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4E" w:rsidRPr="0014474E" w:rsidRDefault="0014474E" w:rsidP="0014474E">
      <w:pPr>
        <w:widowControl w:val="0"/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>ИНФОРМАЦИЯ</w:t>
      </w:r>
    </w:p>
    <w:p w:rsidR="0014474E" w:rsidRPr="0014474E" w:rsidRDefault="0014474E" w:rsidP="0014474E">
      <w:pPr>
        <w:widowControl w:val="0"/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>о ходе реализации плана мероприятий</w:t>
      </w:r>
    </w:p>
    <w:p w:rsidR="0014474E" w:rsidRDefault="0014474E" w:rsidP="0014474E">
      <w:pPr>
        <w:pStyle w:val="a3"/>
        <w:widowControl w:val="0"/>
        <w:autoSpaceDE w:val="0"/>
        <w:autoSpaceDN w:val="0"/>
        <w:adjustRightInd w:val="0"/>
        <w:ind w:left="0"/>
        <w:jc w:val="center"/>
        <w:rPr>
          <w:b/>
          <w:sz w:val="28"/>
          <w:szCs w:val="28"/>
        </w:rPr>
      </w:pPr>
      <w:r w:rsidRPr="0014474E">
        <w:rPr>
          <w:b/>
          <w:sz w:val="28"/>
          <w:szCs w:val="28"/>
        </w:rPr>
        <w:t>(«дорожной карты») по содействию развитию конкуренции в Забайкальском крае</w:t>
      </w:r>
    </w:p>
    <w:p w:rsidR="000B7310" w:rsidRDefault="00243A7A" w:rsidP="0014474E">
      <w:pPr>
        <w:pStyle w:val="a3"/>
        <w:widowControl w:val="0"/>
        <w:autoSpaceDE w:val="0"/>
        <w:autoSpaceDN w:val="0"/>
        <w:adjustRightInd w:val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0B7310">
        <w:rPr>
          <w:b/>
          <w:sz w:val="28"/>
          <w:szCs w:val="28"/>
        </w:rPr>
        <w:t>а</w:t>
      </w:r>
      <w:r w:rsidR="00322E7E">
        <w:rPr>
          <w:b/>
          <w:sz w:val="28"/>
          <w:szCs w:val="28"/>
        </w:rPr>
        <w:t xml:space="preserve"> 1 </w:t>
      </w:r>
      <w:r w:rsidR="00E5615F">
        <w:rPr>
          <w:b/>
          <w:sz w:val="28"/>
          <w:szCs w:val="28"/>
        </w:rPr>
        <w:t>января 2025</w:t>
      </w:r>
      <w:r w:rsidR="000B7310">
        <w:rPr>
          <w:b/>
          <w:sz w:val="28"/>
          <w:szCs w:val="28"/>
        </w:rPr>
        <w:t xml:space="preserve"> год</w:t>
      </w:r>
      <w:r w:rsidR="00322E7E">
        <w:rPr>
          <w:b/>
          <w:sz w:val="28"/>
          <w:szCs w:val="28"/>
        </w:rPr>
        <w:t>а</w:t>
      </w:r>
    </w:p>
    <w:p w:rsidR="000B7310" w:rsidRPr="000B7310" w:rsidRDefault="000B7310" w:rsidP="0014474E">
      <w:pPr>
        <w:pStyle w:val="a3"/>
        <w:widowControl w:val="0"/>
        <w:autoSpaceDE w:val="0"/>
        <w:autoSpaceDN w:val="0"/>
        <w:adjustRightInd w:val="0"/>
        <w:ind w:left="0"/>
        <w:jc w:val="center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муниципальный район </w:t>
      </w:r>
      <w:r w:rsidR="00C518D3" w:rsidRPr="00C518D3">
        <w:rPr>
          <w:b/>
          <w:sz w:val="28"/>
          <w:szCs w:val="28"/>
        </w:rPr>
        <w:t xml:space="preserve">«Агинский район» </w:t>
      </w:r>
    </w:p>
    <w:p w:rsidR="0014474E" w:rsidRDefault="0014474E" w:rsidP="0014474E">
      <w:pPr>
        <w:jc w:val="center"/>
        <w:rPr>
          <w:sz w:val="28"/>
        </w:rPr>
      </w:pPr>
    </w:p>
    <w:tbl>
      <w:tblPr>
        <w:tblW w:w="5321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6127"/>
        <w:gridCol w:w="1558"/>
        <w:gridCol w:w="5385"/>
        <w:gridCol w:w="1847"/>
      </w:tblGrid>
      <w:tr w:rsidR="00244D76" w:rsidRPr="00F31422" w:rsidTr="003F0BB7">
        <w:tc>
          <w:tcPr>
            <w:tcW w:w="260" w:type="pct"/>
          </w:tcPr>
          <w:p w:rsidR="00A37435" w:rsidRPr="00976B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№</w:t>
            </w:r>
          </w:p>
          <w:p w:rsidR="00A37435" w:rsidRPr="00976B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976B22">
              <w:rPr>
                <w:b/>
                <w:sz w:val="24"/>
                <w:szCs w:val="24"/>
              </w:rPr>
              <w:t>п</w:t>
            </w:r>
            <w:proofErr w:type="gramEnd"/>
            <w:r w:rsidRPr="00976B22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1947" w:type="pct"/>
          </w:tcPr>
          <w:p w:rsidR="00A37435" w:rsidRPr="00976B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5" w:type="pct"/>
          </w:tcPr>
          <w:p w:rsidR="00A37435" w:rsidRPr="00976B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Срок реализации</w:t>
            </w:r>
          </w:p>
        </w:tc>
        <w:tc>
          <w:tcPr>
            <w:tcW w:w="1711" w:type="pct"/>
          </w:tcPr>
          <w:p w:rsidR="00A37435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Отчет о ходе реализации мероприятия </w:t>
            </w:r>
          </w:p>
          <w:p w:rsidR="00A37435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по состоянию </w:t>
            </w:r>
          </w:p>
          <w:p w:rsidR="00A37435" w:rsidRPr="00976B22" w:rsidRDefault="0092673E" w:rsidP="00F901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 31 декабр</w:t>
            </w:r>
            <w:r w:rsidR="00A37435">
              <w:rPr>
                <w:b/>
                <w:sz w:val="24"/>
                <w:szCs w:val="24"/>
              </w:rPr>
              <w:t>я 202</w:t>
            </w:r>
            <w:r w:rsidR="00F90191">
              <w:rPr>
                <w:b/>
                <w:sz w:val="24"/>
                <w:szCs w:val="24"/>
              </w:rPr>
              <w:t>4</w:t>
            </w:r>
            <w:bookmarkStart w:id="0" w:name="_GoBack"/>
            <w:bookmarkEnd w:id="0"/>
            <w:r w:rsidR="00A37435">
              <w:rPr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586" w:type="pct"/>
          </w:tcPr>
          <w:p w:rsidR="00A37435" w:rsidRPr="00976B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976B22">
              <w:rPr>
                <w:b/>
                <w:sz w:val="24"/>
                <w:szCs w:val="24"/>
              </w:rPr>
              <w:t>Исполнитель</w:t>
            </w:r>
          </w:p>
        </w:tc>
      </w:tr>
      <w:tr w:rsidR="00244D76" w:rsidRPr="00F31422" w:rsidTr="003F0BB7"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F3142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 w:rsidRPr="00F3142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340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A37435" w:rsidRPr="00F31422" w:rsidRDefault="00A37435" w:rsidP="00A37435">
            <w:pPr>
              <w:ind w:left="-57" w:right="-57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31422">
              <w:rPr>
                <w:rFonts w:eastAsia="Calibri"/>
                <w:b/>
                <w:sz w:val="24"/>
                <w:szCs w:val="24"/>
                <w:lang w:eastAsia="en-US"/>
              </w:rPr>
              <w:t xml:space="preserve">Раздел 1. </w:t>
            </w:r>
            <w:r w:rsidRPr="00F31422">
              <w:rPr>
                <w:b/>
                <w:sz w:val="24"/>
                <w:szCs w:val="24"/>
              </w:rPr>
              <w:t>Мероприятия, направленные на содействие развитию конкуренции на товарных рынках Забайкальского края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A37435" w:rsidRDefault="00A37435" w:rsidP="00A37435">
            <w:pPr>
              <w:pStyle w:val="a3"/>
              <w:numPr>
                <w:ilvl w:val="1"/>
                <w:numId w:val="27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A37435">
              <w:rPr>
                <w:b/>
                <w:sz w:val="24"/>
                <w:szCs w:val="24"/>
                <w:lang w:eastAsia="en-US"/>
              </w:rPr>
              <w:t>Рынок услуг по сбору и транспортированию твердых коммунальных отходов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1.10.1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244D76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4"/>
                <w:szCs w:val="24"/>
                <w:lang w:eastAsia="en-US"/>
              </w:rPr>
            </w:pPr>
            <w:proofErr w:type="gramStart"/>
            <w:r>
              <w:rPr>
                <w:rFonts w:eastAsia="TimesNewRomanPSMT"/>
                <w:sz w:val="24"/>
                <w:szCs w:val="24"/>
                <w:lang w:eastAsia="en-US"/>
              </w:rPr>
              <w:t>П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роведение торгов, по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результатам которых</w:t>
            </w:r>
            <w:r w:rsidR="00C518D3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формируются цены на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услуги по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транспортированию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твердых коммунальных</w:t>
            </w:r>
            <w:r w:rsidR="00C518D3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отходов для регионального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оператора по обращению с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твердыми коммунальными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отходами, в форме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электронного аукциона в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отношении всего объема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твердых коммунальных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отходов, образующихся в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зоне (зонах) его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деятельности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 xml:space="preserve">разделение региональным 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оператором на большее</w:t>
            </w:r>
            <w:r w:rsidR="00C518D3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количество лотов услуги по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транспортированию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твердых коммунальных</w:t>
            </w:r>
            <w:r w:rsidR="00C518D3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отходов в зоне его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деятельности, а также</w:t>
            </w:r>
            <w:r w:rsidR="00C518D3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увеличение</w:t>
            </w:r>
            <w:proofErr w:type="gramEnd"/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 xml:space="preserve"> объема услуг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по транспортированию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твердых коммунальных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отходов, выделенных в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отдельные лоты</w:t>
            </w:r>
            <w:r w:rsidR="00244D76"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участниками аукционов по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которым которых могут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быть только субъекты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малого и среднего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 xml:space="preserve"> </w:t>
            </w:r>
            <w:r w:rsidRPr="000E7293">
              <w:rPr>
                <w:rFonts w:eastAsia="TimesNewRomanPSMT"/>
                <w:sz w:val="24"/>
                <w:szCs w:val="24"/>
                <w:lang w:eastAsia="en-US"/>
              </w:rPr>
              <w:t>предпринимательства</w:t>
            </w:r>
            <w:r>
              <w:rPr>
                <w:rFonts w:eastAsia="TimesNewRomanPSMT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95" w:type="pct"/>
            <w:shd w:val="clear" w:color="auto" w:fill="auto"/>
          </w:tcPr>
          <w:p w:rsidR="00A37435" w:rsidRPr="00B427FF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427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864342" w:rsidP="00A37435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Транспортирование ТКО выполняет ООО «</w:t>
            </w:r>
            <w:proofErr w:type="spellStart"/>
            <w:r>
              <w:rPr>
                <w:sz w:val="24"/>
                <w:szCs w:val="24"/>
                <w:lang w:eastAsia="en-US"/>
              </w:rPr>
              <w:t>Олерон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+» на основании заключенных договоров с организациями, хозяйствующими субъектами и населением  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244D76">
              <w:rPr>
                <w:lang w:eastAsia="en-US"/>
              </w:rPr>
              <w:t xml:space="preserve">Министерство </w:t>
            </w:r>
            <w:r w:rsidRPr="003F0BB7">
              <w:rPr>
                <w:sz w:val="16"/>
                <w:szCs w:val="16"/>
                <w:lang w:eastAsia="en-US"/>
              </w:rPr>
              <w:t>природных ресурсов 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органы местного самоуправления муниципальных образований Забайкальского края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согласованию),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Региональный оператор по обращению с твердыми коммунальными отходами Забайкальского края (по согласованию</w:t>
            </w:r>
            <w:r w:rsidRPr="00244D76">
              <w:rPr>
                <w:lang w:eastAsia="en-US"/>
              </w:rPr>
              <w:t>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FFFFFF" w:themeFill="background1"/>
          </w:tcPr>
          <w:p w:rsidR="00A37435" w:rsidRPr="00F31422" w:rsidRDefault="00A37435" w:rsidP="00A37435">
            <w:pPr>
              <w:pStyle w:val="a3"/>
              <w:numPr>
                <w:ilvl w:val="1"/>
                <w:numId w:val="16"/>
              </w:numPr>
              <w:ind w:left="0" w:firstLine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b/>
                <w:sz w:val="24"/>
                <w:szCs w:val="24"/>
                <w:lang w:eastAsia="en-US"/>
              </w:rPr>
              <w:t>Рынок выполнения работ по благоустройству городской среды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1.11.1</w:t>
            </w:r>
          </w:p>
        </w:tc>
        <w:tc>
          <w:tcPr>
            <w:tcW w:w="1947" w:type="pct"/>
            <w:shd w:val="clear" w:color="auto" w:fill="FFFFFF" w:themeFill="background1"/>
          </w:tcPr>
          <w:p w:rsidR="00A37435" w:rsidRPr="00F31422" w:rsidRDefault="00A37435" w:rsidP="00A37435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Осуществление мониторинга деятельности хозяйствующих субъектов, осуществляющих деятельность на рынке выполнения работ по благоустройству городской среды</w:t>
            </w:r>
          </w:p>
        </w:tc>
        <w:tc>
          <w:tcPr>
            <w:tcW w:w="495" w:type="pct"/>
            <w:shd w:val="clear" w:color="auto" w:fill="FFFFFF" w:themeFill="background1"/>
          </w:tcPr>
          <w:p w:rsidR="00A37435" w:rsidRPr="00F31422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427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FFFFFF" w:themeFill="background1"/>
          </w:tcPr>
          <w:p w:rsidR="00043705" w:rsidRDefault="00E5615F" w:rsidP="00043705">
            <w:pPr>
              <w:ind w:left="-57" w:right="-57"/>
              <w:jc w:val="both"/>
            </w:pPr>
            <w:r w:rsidRPr="00E5615F">
              <w:rPr>
                <w:sz w:val="24"/>
                <w:szCs w:val="24"/>
                <w:lang w:eastAsia="en-US"/>
              </w:rPr>
              <w:t>В</w:t>
            </w:r>
            <w:r w:rsidR="003F0BB7">
              <w:rPr>
                <w:sz w:val="24"/>
                <w:szCs w:val="24"/>
                <w:lang w:eastAsia="en-US"/>
              </w:rPr>
              <w:t xml:space="preserve"> 2024 г. в</w:t>
            </w:r>
            <w:r w:rsidRPr="00E5615F">
              <w:rPr>
                <w:sz w:val="24"/>
                <w:szCs w:val="24"/>
                <w:lang w:eastAsia="en-US"/>
              </w:rPr>
              <w:t xml:space="preserve"> рамках реализации мероприятий регионального проекта «Формирование комфортной городской среды» обустроены тротуары в п</w:t>
            </w:r>
            <w:r>
              <w:rPr>
                <w:sz w:val="24"/>
                <w:szCs w:val="24"/>
                <w:lang w:eastAsia="en-US"/>
              </w:rPr>
              <w:t>.</w:t>
            </w:r>
            <w:r w:rsidRPr="00E5615F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5615F">
              <w:rPr>
                <w:sz w:val="24"/>
                <w:szCs w:val="24"/>
                <w:lang w:eastAsia="en-US"/>
              </w:rPr>
              <w:t>Новоорловск</w:t>
            </w:r>
            <w:proofErr w:type="spellEnd"/>
            <w:r w:rsidRPr="00E5615F">
              <w:rPr>
                <w:sz w:val="24"/>
                <w:szCs w:val="24"/>
                <w:lang w:eastAsia="en-US"/>
              </w:rPr>
              <w:t xml:space="preserve">, построены велодорожка протяженностью более одного километра и </w:t>
            </w:r>
            <w:proofErr w:type="spellStart"/>
            <w:r w:rsidRPr="00E5615F">
              <w:rPr>
                <w:sz w:val="24"/>
                <w:szCs w:val="24"/>
                <w:lang w:eastAsia="en-US"/>
              </w:rPr>
              <w:t>скейт</w:t>
            </w:r>
            <w:proofErr w:type="spellEnd"/>
            <w:r w:rsidRPr="00E5615F">
              <w:rPr>
                <w:sz w:val="24"/>
                <w:szCs w:val="24"/>
                <w:lang w:eastAsia="en-US"/>
              </w:rPr>
              <w:t xml:space="preserve">-площадка с освещением в селе </w:t>
            </w:r>
            <w:proofErr w:type="spellStart"/>
            <w:r w:rsidRPr="00E5615F">
              <w:rPr>
                <w:sz w:val="24"/>
                <w:szCs w:val="24"/>
                <w:lang w:eastAsia="en-US"/>
              </w:rPr>
              <w:t>Амитхаша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</w:t>
            </w:r>
            <w:r w:rsidRPr="00E5615F">
              <w:rPr>
                <w:sz w:val="24"/>
                <w:szCs w:val="24"/>
                <w:lang w:eastAsia="en-US"/>
              </w:rPr>
              <w:t xml:space="preserve">По проекту «Добрые дела» </w:t>
            </w:r>
            <w:r w:rsidRPr="00E5615F">
              <w:rPr>
                <w:sz w:val="24"/>
                <w:szCs w:val="24"/>
                <w:lang w:eastAsia="en-US"/>
              </w:rPr>
              <w:lastRenderedPageBreak/>
              <w:t xml:space="preserve">произведено освещение центрального стадиона села </w:t>
            </w:r>
            <w:proofErr w:type="spellStart"/>
            <w:r w:rsidRPr="00E5615F">
              <w:rPr>
                <w:sz w:val="24"/>
                <w:szCs w:val="24"/>
                <w:lang w:eastAsia="en-US"/>
              </w:rPr>
              <w:t>Хойто</w:t>
            </w:r>
            <w:proofErr w:type="spellEnd"/>
            <w:r w:rsidRPr="00E5615F">
              <w:rPr>
                <w:sz w:val="24"/>
                <w:szCs w:val="24"/>
                <w:lang w:eastAsia="en-US"/>
              </w:rPr>
              <w:t>-Ага.</w:t>
            </w:r>
            <w:r w:rsidR="00043705">
              <w:t xml:space="preserve"> </w:t>
            </w:r>
          </w:p>
          <w:p w:rsidR="00043705" w:rsidRPr="00043705" w:rsidRDefault="00043705" w:rsidP="00043705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043705">
              <w:rPr>
                <w:sz w:val="24"/>
                <w:szCs w:val="24"/>
                <w:lang w:eastAsia="en-US"/>
              </w:rPr>
              <w:t xml:space="preserve">За 5 лет в рамках краевого конкурса «Решаем сами» </w:t>
            </w:r>
            <w:proofErr w:type="spellStart"/>
            <w:r>
              <w:rPr>
                <w:sz w:val="24"/>
                <w:szCs w:val="24"/>
                <w:lang w:eastAsia="en-US"/>
              </w:rPr>
              <w:t>ТОСы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района </w:t>
            </w:r>
            <w:r w:rsidRPr="00043705">
              <w:rPr>
                <w:sz w:val="24"/>
                <w:szCs w:val="24"/>
                <w:lang w:eastAsia="en-US"/>
              </w:rPr>
              <w:t>получили 42 гранта на сумму 6,7 млн. руб.</w:t>
            </w:r>
          </w:p>
          <w:p w:rsidR="00A37435" w:rsidRPr="00243A7A" w:rsidRDefault="00043705" w:rsidP="00043705">
            <w:pPr>
              <w:ind w:left="-57" w:right="-57"/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Благодаря работе </w:t>
            </w:r>
            <w:proofErr w:type="spellStart"/>
            <w:r>
              <w:rPr>
                <w:sz w:val="24"/>
                <w:szCs w:val="24"/>
                <w:lang w:eastAsia="en-US"/>
              </w:rPr>
              <w:t>ТОСов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</w:t>
            </w:r>
            <w:r w:rsidRPr="00043705">
              <w:rPr>
                <w:sz w:val="24"/>
                <w:szCs w:val="24"/>
                <w:lang w:eastAsia="en-US"/>
              </w:rPr>
              <w:t xml:space="preserve"> 2024 году в конкурсе  «Народная премия» от информационного агентства «</w:t>
            </w:r>
            <w:proofErr w:type="spellStart"/>
            <w:r w:rsidRPr="00043705">
              <w:rPr>
                <w:sz w:val="24"/>
                <w:szCs w:val="24"/>
                <w:lang w:eastAsia="en-US"/>
              </w:rPr>
              <w:t>Чита</w:t>
            </w:r>
            <w:proofErr w:type="gramStart"/>
            <w:r w:rsidRPr="00043705">
              <w:rPr>
                <w:sz w:val="24"/>
                <w:szCs w:val="24"/>
                <w:lang w:eastAsia="en-US"/>
              </w:rPr>
              <w:t>.Р</w:t>
            </w:r>
            <w:proofErr w:type="gramEnd"/>
            <w:r w:rsidRPr="00043705">
              <w:rPr>
                <w:sz w:val="24"/>
                <w:szCs w:val="24"/>
                <w:lang w:eastAsia="en-US"/>
              </w:rPr>
              <w:t>у</w:t>
            </w:r>
            <w:proofErr w:type="spellEnd"/>
            <w:r w:rsidRPr="00043705">
              <w:rPr>
                <w:sz w:val="24"/>
                <w:szCs w:val="24"/>
                <w:lang w:eastAsia="en-US"/>
              </w:rPr>
              <w:t xml:space="preserve">» </w:t>
            </w:r>
            <w:r>
              <w:rPr>
                <w:sz w:val="24"/>
                <w:szCs w:val="24"/>
                <w:lang w:eastAsia="en-US"/>
              </w:rPr>
              <w:t xml:space="preserve">Агинский </w:t>
            </w:r>
            <w:r w:rsidRPr="00043705">
              <w:rPr>
                <w:sz w:val="24"/>
                <w:szCs w:val="24"/>
                <w:lang w:eastAsia="en-US"/>
              </w:rPr>
              <w:t xml:space="preserve">район занял </w:t>
            </w:r>
            <w:r>
              <w:rPr>
                <w:sz w:val="24"/>
                <w:szCs w:val="24"/>
                <w:lang w:eastAsia="en-US"/>
              </w:rPr>
              <w:t>1</w:t>
            </w:r>
            <w:r w:rsidRPr="00043705">
              <w:rPr>
                <w:sz w:val="24"/>
                <w:szCs w:val="24"/>
                <w:lang w:eastAsia="en-US"/>
              </w:rPr>
              <w:t xml:space="preserve"> место в номинации  «Лучший муниципалитет Забайкальского края».</w:t>
            </w:r>
          </w:p>
        </w:tc>
        <w:tc>
          <w:tcPr>
            <w:tcW w:w="586" w:type="pct"/>
            <w:shd w:val="clear" w:color="auto" w:fill="FFFFFF" w:themeFill="background1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lastRenderedPageBreak/>
              <w:t xml:space="preserve">Министерство жилищно-коммунального хозяйства, энергетики, </w:t>
            </w:r>
            <w:proofErr w:type="spellStart"/>
            <w:r w:rsidRPr="003F0BB7">
              <w:rPr>
                <w:sz w:val="16"/>
                <w:szCs w:val="16"/>
                <w:lang w:eastAsia="en-US"/>
              </w:rPr>
              <w:t>цифровизации</w:t>
            </w:r>
            <w:proofErr w:type="spellEnd"/>
            <w:r w:rsidRPr="003F0BB7">
              <w:rPr>
                <w:sz w:val="16"/>
                <w:szCs w:val="16"/>
                <w:lang w:eastAsia="en-US"/>
              </w:rPr>
              <w:t xml:space="preserve"> и связи 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 xml:space="preserve"> органы местного 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0F2855" w:rsidRDefault="00A37435" w:rsidP="00A37435">
            <w:pPr>
              <w:pStyle w:val="a3"/>
              <w:numPr>
                <w:ilvl w:val="1"/>
                <w:numId w:val="17"/>
              </w:numPr>
              <w:jc w:val="center"/>
              <w:rPr>
                <w:b/>
                <w:color w:val="000000"/>
                <w:sz w:val="24"/>
                <w:szCs w:val="24"/>
              </w:rPr>
            </w:pPr>
            <w:r w:rsidRPr="000F2855">
              <w:rPr>
                <w:b/>
                <w:color w:val="000000"/>
                <w:sz w:val="24"/>
                <w:szCs w:val="24"/>
              </w:rPr>
              <w:lastRenderedPageBreak/>
              <w:t>Рынок поставки сжиженного газа в баллонах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1.13.1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color w:val="000000"/>
                <w:sz w:val="24"/>
                <w:szCs w:val="24"/>
              </w:rPr>
            </w:pPr>
            <w:r w:rsidRPr="00F31422">
              <w:rPr>
                <w:sz w:val="24"/>
                <w:szCs w:val="24"/>
              </w:rPr>
              <w:t>Осуществление мониторинга деятельности хозяйствующих субъектов, осуществляющих деятельность на рынке поставки сжиженного газа в баллонах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color w:val="000000"/>
                <w:sz w:val="24"/>
                <w:szCs w:val="24"/>
              </w:rPr>
            </w:pPr>
            <w:r w:rsidRPr="00B427FF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FB5F0B" w:rsidP="00A37435">
            <w:pPr>
              <w:ind w:left="-57" w:right="-57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Доставка сжиженного газа в баллонах осуществляется самими потребителями газа путем самовывоза из поселка </w:t>
            </w:r>
            <w:proofErr w:type="gramStart"/>
            <w:r>
              <w:rPr>
                <w:color w:val="000000"/>
                <w:sz w:val="24"/>
                <w:szCs w:val="24"/>
              </w:rPr>
              <w:t>Агинское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 xml:space="preserve">Министерство жилищно-коммунального хозяйства, энергетики, </w:t>
            </w:r>
            <w:proofErr w:type="spellStart"/>
            <w:r w:rsidRPr="003F0BB7">
              <w:rPr>
                <w:sz w:val="16"/>
                <w:szCs w:val="16"/>
                <w:lang w:eastAsia="en-US"/>
              </w:rPr>
              <w:t>цифровизации</w:t>
            </w:r>
            <w:proofErr w:type="spellEnd"/>
            <w:r w:rsidRPr="003F0BB7">
              <w:rPr>
                <w:sz w:val="16"/>
                <w:szCs w:val="16"/>
                <w:lang w:eastAsia="en-US"/>
              </w:rPr>
              <w:t xml:space="preserve"> и связи Забайкальского края,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  <w:r w:rsidRPr="003F0BB7">
              <w:rPr>
                <w:sz w:val="16"/>
                <w:szCs w:val="16"/>
                <w:lang w:eastAsia="en-US"/>
              </w:rPr>
              <w:t>органы местного самоуправления муниципальных образований Забайкальского края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71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17"/>
              </w:numPr>
              <w:ind w:left="0" w:firstLine="0"/>
              <w:jc w:val="center"/>
              <w:rPr>
                <w:b/>
                <w:color w:val="000000"/>
                <w:sz w:val="24"/>
                <w:szCs w:val="24"/>
              </w:rPr>
            </w:pPr>
            <w:r w:rsidRPr="00F31422">
              <w:rPr>
                <w:b/>
                <w:color w:val="000000"/>
                <w:sz w:val="24"/>
                <w:szCs w:val="24"/>
              </w:rPr>
              <w:t>Рынок оказания услуг по перевозке пассажиров  автомобильным транспортом по муниципальным маршрутам регулярных перевозок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1.14.1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F3142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Разработка документа планирования регулярных перевозок пассажиров и багажа автомобильным транспортом по муниципальным маршрутам. В случае наличия такого документа, внесение необходимых изменений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427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043705" w:rsidRDefault="003F0BB7" w:rsidP="003F0BB7">
            <w:pPr>
              <w:ind w:left="-57" w:right="-57"/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3F0BB7">
              <w:rPr>
                <w:sz w:val="24"/>
                <w:szCs w:val="24"/>
                <w:lang w:eastAsia="en-US"/>
              </w:rPr>
              <w:t xml:space="preserve">Разработан и утвержден План организации и развития регулярных пассажирских перевозок автомобильным транспортом на территории муниципального района «Агинский район» 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Министерство строительства, дорожного хозяйства и транспорта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органы местного 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18"/>
              </w:numPr>
              <w:jc w:val="center"/>
              <w:rPr>
                <w:b/>
                <w:color w:val="000000"/>
                <w:sz w:val="24"/>
                <w:szCs w:val="24"/>
              </w:rPr>
            </w:pPr>
            <w:r w:rsidRPr="00F31422">
              <w:rPr>
                <w:b/>
                <w:color w:val="000000"/>
                <w:sz w:val="24"/>
                <w:szCs w:val="24"/>
              </w:rPr>
              <w:t>Рынок кадастровых и землеустроительных работ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color w:val="000000"/>
                <w:sz w:val="24"/>
                <w:szCs w:val="24"/>
              </w:rPr>
            </w:pPr>
            <w:r w:rsidRPr="00F31422">
              <w:rPr>
                <w:color w:val="000000"/>
                <w:sz w:val="24"/>
                <w:szCs w:val="24"/>
              </w:rPr>
              <w:t>1.20.1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Обеспечение выявления правообладателей ранее неучтенных объектов недвижимого имущества и вовлечение их в налоговый оборот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B427FF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243A7A" w:rsidRPr="00043705" w:rsidRDefault="00864342" w:rsidP="003F0BB7">
            <w:pPr>
              <w:ind w:left="-57" w:right="-57"/>
              <w:rPr>
                <w:sz w:val="24"/>
                <w:szCs w:val="24"/>
                <w:highlight w:val="yellow"/>
                <w:lang w:eastAsia="en-US"/>
              </w:rPr>
            </w:pPr>
            <w:r w:rsidRPr="003F0BB7">
              <w:rPr>
                <w:sz w:val="24"/>
                <w:szCs w:val="24"/>
                <w:lang w:eastAsia="en-US"/>
              </w:rPr>
              <w:t>Администрациями городских и сельских поселений ведется работа по выявлению и вовлечению в налоговый оборот ранее неучтенных объектов недвижимости</w:t>
            </w:r>
            <w:r w:rsidR="00A82EC2" w:rsidRPr="003F0BB7">
              <w:rPr>
                <w:sz w:val="24"/>
                <w:szCs w:val="24"/>
                <w:lang w:eastAsia="en-US"/>
              </w:rPr>
              <w:t xml:space="preserve">. </w:t>
            </w:r>
            <w:r w:rsidR="003F0BB7">
              <w:rPr>
                <w:sz w:val="24"/>
                <w:szCs w:val="24"/>
              </w:rPr>
              <w:t xml:space="preserve">В </w:t>
            </w:r>
            <w:r w:rsidR="003F0BB7" w:rsidRPr="003F0BB7">
              <w:rPr>
                <w:sz w:val="24"/>
                <w:szCs w:val="24"/>
              </w:rPr>
              <w:t xml:space="preserve">  2023</w:t>
            </w:r>
            <w:r w:rsidR="003F0BB7">
              <w:rPr>
                <w:sz w:val="24"/>
                <w:szCs w:val="24"/>
              </w:rPr>
              <w:t>-2024гг.</w:t>
            </w:r>
            <w:r w:rsidR="003F0BB7" w:rsidRPr="003F0BB7">
              <w:rPr>
                <w:sz w:val="24"/>
                <w:szCs w:val="24"/>
              </w:rPr>
              <w:t xml:space="preserve"> отработано 809 объектов, в </w:t>
            </w:r>
            <w:proofErr w:type="spellStart"/>
            <w:r w:rsidR="003F0BB7" w:rsidRPr="003F0BB7">
              <w:rPr>
                <w:sz w:val="24"/>
                <w:szCs w:val="24"/>
              </w:rPr>
              <w:t>т.ч</w:t>
            </w:r>
            <w:proofErr w:type="spellEnd"/>
            <w:r w:rsidR="003F0BB7" w:rsidRPr="003F0BB7">
              <w:rPr>
                <w:sz w:val="24"/>
                <w:szCs w:val="24"/>
              </w:rPr>
              <w:t xml:space="preserve">. на 251  ранее учтенный объект недвижимости гражданами оформлено право собственности по упрощенному порядку, остальные сняты с кадастрового учета </w:t>
            </w:r>
            <w:r w:rsidR="003F0BB7" w:rsidRPr="003F0BB7">
              <w:rPr>
                <w:sz w:val="24"/>
                <w:szCs w:val="24"/>
              </w:rPr>
              <w:lastRenderedPageBreak/>
              <w:t xml:space="preserve">как несуществующие </w:t>
            </w:r>
            <w:r w:rsidR="003F0BB7" w:rsidRPr="003F0BB7">
              <w:rPr>
                <w:sz w:val="24"/>
                <w:szCs w:val="24"/>
              </w:rPr>
              <w:t>объекты</w:t>
            </w:r>
            <w:r w:rsidR="003F0BB7">
              <w:rPr>
                <w:sz w:val="24"/>
                <w:szCs w:val="24"/>
              </w:rPr>
              <w:t>.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lastRenderedPageBreak/>
              <w:t>Департамент государственного имущества и земельных отношений Забайкальского края, Органы местного 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20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b/>
                <w:color w:val="000000"/>
                <w:sz w:val="24"/>
                <w:szCs w:val="24"/>
              </w:rPr>
              <w:lastRenderedPageBreak/>
              <w:t>Рынок нефтепродуктов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1.28.1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</w:rPr>
              <w:t>Содействие входу на рынок нефтепродуктов хозяйствующих субъектов путем проведения аукциона по продаже права на заключения договора аренды земельного участка для строительства автозаправочной станции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B427FF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FB5F0B" w:rsidP="00A37435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Определен земельный участок для предоставления потенциальному хозяйствующему субъекту для строительства заправочной станции</w:t>
            </w:r>
            <w:r w:rsidR="00043705">
              <w:rPr>
                <w:sz w:val="24"/>
                <w:szCs w:val="24"/>
                <w:lang w:eastAsia="en-US"/>
              </w:rPr>
              <w:t>. Ведется поиск инвесторов.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Органы местного самоуправления муниципальных образований Забайкальского края</w:t>
            </w:r>
          </w:p>
          <w:p w:rsidR="00A37435" w:rsidRPr="00244D76" w:rsidRDefault="00A37435" w:rsidP="00A37435">
            <w:pPr>
              <w:ind w:left="-57" w:right="-57"/>
              <w:jc w:val="center"/>
              <w:rPr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1.28.2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0E7293">
              <w:rPr>
                <w:sz w:val="24"/>
                <w:szCs w:val="24"/>
                <w:lang w:eastAsia="en-US"/>
              </w:rPr>
              <w:t xml:space="preserve">Актуализация </w:t>
            </w:r>
            <w:r w:rsidRPr="000E7293">
              <w:rPr>
                <w:sz w:val="24"/>
                <w:szCs w:val="24"/>
              </w:rPr>
              <w:t>перечня земельных участков, находящихся в собственности Забайкальского края, муниципальной собственности, и земельных участков на территории Забайкальского края, государственная собственность на которые не разграничена, для предоставления их в аренду без проведения торгов предпринимателям под строительство комплекса зданий, сооружений и коммуникаций, предназначенных для организации приема, хранения, отпуска и учета нефтепродуктов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B427FF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FB5F0B" w:rsidP="00A82EC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реестре имеется 1 земельный участок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>Министерство экономического развития 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 xml:space="preserve">Министерство жилищно-коммунального хозяйства, энергетики, </w:t>
            </w:r>
            <w:proofErr w:type="spellStart"/>
            <w:r w:rsidRPr="003F0BB7">
              <w:rPr>
                <w:sz w:val="16"/>
                <w:szCs w:val="16"/>
              </w:rPr>
              <w:t>цифровизации</w:t>
            </w:r>
            <w:proofErr w:type="spellEnd"/>
            <w:r w:rsidRPr="003F0BB7">
              <w:rPr>
                <w:sz w:val="16"/>
                <w:szCs w:val="16"/>
              </w:rPr>
              <w:t xml:space="preserve"> и связи Забайкальского края, Департамент государственного имущества и земельных отношений 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>органы местного самоуправления муниципальных районов и городских округов Забайкальского края</w:t>
            </w:r>
          </w:p>
          <w:p w:rsidR="00A37435" w:rsidRPr="00244D76" w:rsidRDefault="00A37435" w:rsidP="00A37435">
            <w:pPr>
              <w:ind w:left="-57" w:right="-57"/>
              <w:jc w:val="center"/>
              <w:rPr>
                <w:lang w:eastAsia="en-US"/>
              </w:rPr>
            </w:pPr>
            <w:r w:rsidRPr="003F0BB7">
              <w:rPr>
                <w:sz w:val="16"/>
                <w:szCs w:val="16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21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b/>
                <w:color w:val="000000"/>
                <w:sz w:val="24"/>
                <w:szCs w:val="24"/>
              </w:rPr>
              <w:t>Сфера наружной рекламы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1.33.1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Недопущение создания государственных и муниципальных предприятий, оказывающих услуги в сфере наружной рекламы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B427FF">
              <w:rPr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FB5F0B" w:rsidP="00A37435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Муниципальных предприятий, оказывающих услуги в сфере наружной рекламы, не имеется и создание таких не планируется.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Департамент государственного имущества и земельных отношений Забайкальского края, органы местного самоуправления муниципальных образований Забайкальского края 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397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A37435" w:rsidRPr="00F31422" w:rsidRDefault="00A37435" w:rsidP="00A37435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31422">
              <w:rPr>
                <w:rFonts w:eastAsia="Calibri"/>
                <w:b/>
                <w:sz w:val="24"/>
                <w:szCs w:val="24"/>
                <w:lang w:eastAsia="en-US"/>
              </w:rPr>
              <w:t xml:space="preserve">Раздел 2. </w:t>
            </w:r>
            <w:r w:rsidRPr="00F31422">
              <w:rPr>
                <w:b/>
                <w:sz w:val="24"/>
                <w:szCs w:val="24"/>
              </w:rPr>
              <w:t>Системные мероприятия, направленные на развитие конкуренции в Забайкальском крае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26"/>
              </w:numPr>
              <w:ind w:right="-57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rFonts w:eastAsia="Calibri"/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F31422">
              <w:rPr>
                <w:b/>
                <w:sz w:val="24"/>
                <w:szCs w:val="24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2.2.1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 xml:space="preserve">Заключение Соглашений о передаче полномочий на определение поставщиков (подрядчиков, исполнителей) </w:t>
            </w:r>
            <w:r w:rsidRPr="00F31422">
              <w:rPr>
                <w:sz w:val="24"/>
                <w:szCs w:val="24"/>
                <w:lang w:eastAsia="en-US"/>
              </w:rPr>
              <w:lastRenderedPageBreak/>
              <w:t>между Правительством Забайкальского края и муниципальными образованиями Забайкальского края</w:t>
            </w: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427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A70A26" w:rsidRDefault="00A70A26" w:rsidP="00593539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A70A26">
              <w:rPr>
                <w:sz w:val="24"/>
                <w:szCs w:val="24"/>
                <w:lang w:eastAsia="en-US"/>
              </w:rPr>
              <w:t>Полномочия переданы в КГУ «Центр закупок Забайкальского края»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 xml:space="preserve">Министерство финансов Забайкальского края, органы местного </w:t>
            </w:r>
            <w:r w:rsidRPr="003F0BB7">
              <w:rPr>
                <w:sz w:val="16"/>
                <w:szCs w:val="16"/>
                <w:lang w:eastAsia="en-US"/>
              </w:rPr>
              <w:lastRenderedPageBreak/>
              <w:t>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numPr>
                <w:ilvl w:val="1"/>
                <w:numId w:val="2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  <w:r w:rsidRPr="00F31422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 xml:space="preserve">Мероприятия, направленные на </w:t>
            </w:r>
            <w:r w:rsidRPr="00F31422">
              <w:rPr>
                <w:b/>
                <w:sz w:val="24"/>
                <w:szCs w:val="24"/>
              </w:rPr>
              <w:t>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2.4.1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rPr>
                <w:strike/>
                <w:color w:val="FF0000"/>
                <w:sz w:val="24"/>
                <w:szCs w:val="24"/>
                <w:lang w:eastAsia="en-US"/>
              </w:rPr>
            </w:pPr>
            <w:r w:rsidRPr="00F31422">
              <w:rPr>
                <w:sz w:val="24"/>
                <w:szCs w:val="24"/>
                <w:lang w:eastAsia="en-US"/>
              </w:rPr>
              <w:t>Обеспечение  прозрачности и публичности мероприятий по устранению административных барьеров и избыточного регулирования посредством функционирования  рабочих групп по направлениям Национального рейтинга состояния инвестиционного климата</w:t>
            </w:r>
          </w:p>
          <w:p w:rsidR="00A37435" w:rsidRPr="00F31422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95" w:type="pct"/>
            <w:shd w:val="clear" w:color="auto" w:fill="auto"/>
          </w:tcPr>
          <w:p w:rsidR="00A37435" w:rsidRPr="00F31422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427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Default="00FB5F0B" w:rsidP="00A37435">
            <w:pPr>
              <w:ind w:left="-57" w:right="-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официальном сайте администрации муниципального района "Агинский район" создан раздел «Инвестиционная деятельность»</w:t>
            </w:r>
            <w:r w:rsidR="00E5615F">
              <w:t xml:space="preserve"> (</w:t>
            </w:r>
            <w:hyperlink r:id="rId9" w:history="1">
              <w:r w:rsidR="00E5615F" w:rsidRPr="00946C11">
                <w:rPr>
                  <w:rStyle w:val="ad"/>
                  <w:sz w:val="24"/>
                  <w:szCs w:val="24"/>
                </w:rPr>
                <w:t>https://aginsk.75.ru/deyatel-nost/investicionnaya-deyatel-nost</w:t>
              </w:r>
            </w:hyperlink>
            <w:r w:rsidR="00E5615F">
              <w:rPr>
                <w:sz w:val="24"/>
                <w:szCs w:val="24"/>
              </w:rPr>
              <w:t>)</w:t>
            </w:r>
          </w:p>
          <w:p w:rsidR="00E5615F" w:rsidRPr="00F31422" w:rsidRDefault="00E5615F" w:rsidP="00A37435">
            <w:pPr>
              <w:ind w:left="-57" w:right="-57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Министерство экономического развития Забайкальского края,</w:t>
            </w:r>
          </w:p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 xml:space="preserve">исполнительные органы государственной власти Забайкальского края, 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органы местного самоуправления муниципальных образований Забайкальского края 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A37435" w:rsidRPr="00817E17" w:rsidRDefault="00A37435" w:rsidP="00A37435">
            <w:pPr>
              <w:pStyle w:val="a3"/>
              <w:numPr>
                <w:ilvl w:val="1"/>
                <w:numId w:val="22"/>
              </w:numPr>
              <w:ind w:right="-57"/>
              <w:jc w:val="center"/>
              <w:rPr>
                <w:sz w:val="24"/>
                <w:szCs w:val="24"/>
                <w:lang w:eastAsia="en-US"/>
              </w:rPr>
            </w:pPr>
            <w:r w:rsidRPr="00817E17">
              <w:rPr>
                <w:rFonts w:eastAsia="Calibri"/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817E17">
              <w:rPr>
                <w:b/>
                <w:sz w:val="24"/>
                <w:szCs w:val="24"/>
              </w:rPr>
              <w:t>совершенствование процессов управления в рамках полномочий органов исполнительной власти Забайкальского края или органов местного самоуправления, закрепленных за ними законодательством Российской Федерации, объектами государственной собственности Забайкальского края и муниципальной собственности, а также на ограничение влияния государственных и муниципальных предприятий на конкуренцию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2.5.1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A37435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0E7293">
              <w:rPr>
                <w:rFonts w:eastAsiaTheme="minorHAnsi"/>
                <w:sz w:val="24"/>
                <w:szCs w:val="22"/>
                <w:lang w:eastAsia="en-US"/>
              </w:rPr>
              <w:t>Определение состава муниципального имущества,</w:t>
            </w:r>
            <w:r>
              <w:rPr>
                <w:rFonts w:eastAsiaTheme="minorHAnsi"/>
                <w:sz w:val="24"/>
                <w:szCs w:val="22"/>
                <w:lang w:eastAsia="en-US"/>
              </w:rPr>
              <w:t xml:space="preserve"> </w:t>
            </w:r>
            <w:r w:rsidRPr="000E7293">
              <w:rPr>
                <w:rFonts w:eastAsiaTheme="minorHAnsi"/>
                <w:sz w:val="24"/>
                <w:szCs w:val="22"/>
                <w:lang w:eastAsia="en-US"/>
              </w:rPr>
              <w:t>несоответствующего требованиям отнесения к категориям имущества, предназначенного для реализации функций и полномочий органов местного самоуправления с последующей приватизацией, либо перепрофилированием</w:t>
            </w:r>
            <w:r w:rsidR="00244D76">
              <w:rPr>
                <w:rFonts w:eastAsiaTheme="minorHAnsi"/>
                <w:sz w:val="24"/>
                <w:szCs w:val="22"/>
                <w:lang w:eastAsia="en-US"/>
              </w:rPr>
              <w:t xml:space="preserve"> </w:t>
            </w:r>
            <w:r w:rsidRPr="000E7293">
              <w:rPr>
                <w:rFonts w:eastAsiaTheme="minorHAnsi"/>
                <w:sz w:val="24"/>
                <w:szCs w:val="22"/>
                <w:lang w:eastAsia="en-US"/>
              </w:rPr>
              <w:t>(изменение целевого назначения имущества).</w:t>
            </w:r>
          </w:p>
          <w:p w:rsidR="00A37435" w:rsidRPr="000E7293" w:rsidRDefault="00A37435" w:rsidP="00244D76">
            <w:pPr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0E7293">
              <w:rPr>
                <w:rFonts w:eastAsiaTheme="minorHAnsi"/>
                <w:sz w:val="24"/>
                <w:szCs w:val="22"/>
                <w:lang w:eastAsia="en-US"/>
              </w:rPr>
              <w:t>Организация и проведение публичных торгов по реализации указанного имущества, перепрофилирование (изменение целевого</w:t>
            </w:r>
            <w:r w:rsidR="00244D76">
              <w:rPr>
                <w:rFonts w:eastAsiaTheme="minorHAnsi"/>
                <w:sz w:val="24"/>
                <w:szCs w:val="22"/>
                <w:lang w:eastAsia="en-US"/>
              </w:rPr>
              <w:t xml:space="preserve"> </w:t>
            </w:r>
            <w:r w:rsidRPr="000E7293">
              <w:rPr>
                <w:rFonts w:eastAsiaTheme="minorHAnsi"/>
                <w:sz w:val="24"/>
                <w:szCs w:val="22"/>
                <w:lang w:eastAsia="en-US"/>
              </w:rPr>
              <w:t>назначения имущества).</w:t>
            </w:r>
          </w:p>
        </w:tc>
        <w:tc>
          <w:tcPr>
            <w:tcW w:w="495" w:type="pct"/>
            <w:shd w:val="clear" w:color="auto" w:fill="auto"/>
          </w:tcPr>
          <w:p w:rsidR="00A37435" w:rsidRPr="000E7293" w:rsidRDefault="00A37435" w:rsidP="00A37435">
            <w:pPr>
              <w:jc w:val="center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1 января 2024 года</w:t>
            </w:r>
          </w:p>
        </w:tc>
        <w:tc>
          <w:tcPr>
            <w:tcW w:w="1711" w:type="pct"/>
            <w:shd w:val="clear" w:color="auto" w:fill="auto"/>
          </w:tcPr>
          <w:p w:rsidR="00243A7A" w:rsidRPr="003F0BB7" w:rsidRDefault="001D7CD3" w:rsidP="00A37435">
            <w:pPr>
              <w:pStyle w:val="Standard"/>
              <w:ind w:left="-57" w:right="-57"/>
              <w:jc w:val="both"/>
              <w:rPr>
                <w:rFonts w:eastAsiaTheme="minorHAnsi"/>
                <w:sz w:val="24"/>
                <w:szCs w:val="22"/>
                <w:lang w:eastAsia="en-US"/>
              </w:rPr>
            </w:pPr>
            <w:r w:rsidRPr="003F0BB7">
              <w:rPr>
                <w:sz w:val="24"/>
                <w:szCs w:val="24"/>
              </w:rPr>
              <w:t xml:space="preserve">Сформирован перечень муниципального имущества, не соответствующего </w:t>
            </w:r>
            <w:r w:rsidRPr="003F0BB7">
              <w:rPr>
                <w:rFonts w:eastAsiaTheme="minorHAnsi"/>
                <w:sz w:val="24"/>
                <w:szCs w:val="22"/>
                <w:lang w:eastAsia="en-US"/>
              </w:rPr>
              <w:t>требованиям отнесения к категориям имущества, предназначенного для реализации функций и полномочий органов местного самоуправления, обеспечена его  приватизация. Сформирован прогнозный план приватизации муниципального имущества.</w:t>
            </w:r>
            <w:r w:rsidR="00243A7A" w:rsidRPr="003F0BB7">
              <w:rPr>
                <w:rFonts w:eastAsiaTheme="minorHAnsi"/>
                <w:sz w:val="24"/>
                <w:szCs w:val="22"/>
                <w:lang w:eastAsia="en-US"/>
              </w:rPr>
              <w:t xml:space="preserve"> </w:t>
            </w:r>
          </w:p>
          <w:p w:rsidR="00A37435" w:rsidRPr="003F0BB7" w:rsidRDefault="003F0BB7" w:rsidP="003F0BB7">
            <w:pPr>
              <w:pStyle w:val="Standard"/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3F0BB7">
              <w:rPr>
                <w:rFonts w:eastAsiaTheme="minorHAnsi"/>
                <w:sz w:val="24"/>
                <w:szCs w:val="22"/>
                <w:lang w:eastAsia="en-US"/>
              </w:rPr>
              <w:t xml:space="preserve">В </w:t>
            </w:r>
            <w:r w:rsidR="00243A7A" w:rsidRPr="003F0BB7">
              <w:rPr>
                <w:rFonts w:eastAsiaTheme="minorHAnsi"/>
                <w:sz w:val="24"/>
                <w:szCs w:val="22"/>
                <w:lang w:eastAsia="en-US"/>
              </w:rPr>
              <w:t>2024 г</w:t>
            </w:r>
            <w:r w:rsidRPr="003F0BB7">
              <w:rPr>
                <w:rFonts w:eastAsiaTheme="minorHAnsi"/>
                <w:sz w:val="24"/>
                <w:szCs w:val="22"/>
                <w:lang w:eastAsia="en-US"/>
              </w:rPr>
              <w:t>оду</w:t>
            </w:r>
            <w:r w:rsidR="00243A7A" w:rsidRPr="003F0BB7">
              <w:rPr>
                <w:rFonts w:eastAsiaTheme="minorHAnsi"/>
                <w:sz w:val="24"/>
                <w:szCs w:val="22"/>
                <w:lang w:eastAsia="en-US"/>
              </w:rPr>
              <w:t xml:space="preserve"> реализовано 9 ед. автотранспорта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>Органы местного 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pStyle w:val="Standard"/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5000" w:type="pct"/>
            <w:gridSpan w:val="5"/>
            <w:shd w:val="clear" w:color="auto" w:fill="auto"/>
          </w:tcPr>
          <w:p w:rsidR="00A37435" w:rsidRPr="00817E17" w:rsidRDefault="00A37435" w:rsidP="00A3743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817E17">
              <w:rPr>
                <w:b/>
                <w:sz w:val="24"/>
                <w:szCs w:val="24"/>
                <w:lang w:eastAsia="en-US"/>
              </w:rPr>
              <w:t xml:space="preserve">2.13. </w:t>
            </w:r>
            <w:proofErr w:type="gramStart"/>
            <w:r w:rsidRPr="00817E17">
              <w:rPr>
                <w:b/>
                <w:sz w:val="24"/>
                <w:szCs w:val="24"/>
                <w:lang w:eastAsia="en-US"/>
              </w:rPr>
              <w:t xml:space="preserve">Мероприятия, направленные на </w:t>
            </w:r>
            <w:r w:rsidRPr="00817E17">
              <w:rPr>
                <w:b/>
                <w:sz w:val="24"/>
                <w:szCs w:val="24"/>
              </w:rPr>
              <w:t>обучение государственных гражданских служащих органов исполнительной власти Забайкальского края и работников их подведомственных предприятий и учреждений основам государственной политики в области развития конкуренции и антимонопольного законодательства Российской Федерации</w:t>
            </w:r>
            <w:proofErr w:type="gramEnd"/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2.13</w:t>
            </w:r>
            <w:r w:rsidRPr="00F31422">
              <w:rPr>
                <w:sz w:val="24"/>
                <w:szCs w:val="24"/>
                <w:lang w:eastAsia="en-US"/>
              </w:rPr>
              <w:t>.1</w:t>
            </w:r>
          </w:p>
        </w:tc>
        <w:tc>
          <w:tcPr>
            <w:tcW w:w="1947" w:type="pct"/>
            <w:shd w:val="clear" w:color="auto" w:fill="auto"/>
          </w:tcPr>
          <w:p w:rsidR="00A37435" w:rsidRPr="00F31422" w:rsidRDefault="00A37435" w:rsidP="00A37435">
            <w:pPr>
              <w:jc w:val="both"/>
              <w:rPr>
                <w:sz w:val="24"/>
                <w:szCs w:val="24"/>
                <w:lang w:eastAsia="en-US"/>
              </w:rPr>
            </w:pPr>
            <w:r w:rsidRPr="000E7293">
              <w:rPr>
                <w:sz w:val="24"/>
                <w:szCs w:val="24"/>
                <w:lang w:eastAsia="en-US"/>
              </w:rPr>
              <w:t xml:space="preserve">Участие представителей Управления Федеральной антимонопольной службы по Забайкальскому краю в обучающих мероприятиях, организованных исполнительными органами государственной власти </w:t>
            </w:r>
            <w:r w:rsidRPr="000E7293">
              <w:rPr>
                <w:sz w:val="24"/>
                <w:szCs w:val="24"/>
                <w:lang w:eastAsia="en-US"/>
              </w:rPr>
              <w:lastRenderedPageBreak/>
              <w:t>Забайкальского края и органами местного самоуправления муниципальных образований Забайкальского края</w:t>
            </w:r>
          </w:p>
        </w:tc>
        <w:tc>
          <w:tcPr>
            <w:tcW w:w="495" w:type="pct"/>
            <w:shd w:val="clear" w:color="auto" w:fill="auto"/>
          </w:tcPr>
          <w:p w:rsidR="00A37435" w:rsidRPr="00F968A6" w:rsidRDefault="00A37435" w:rsidP="00A3743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968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FB5F0B" w:rsidP="00A82EC2">
            <w:pPr>
              <w:ind w:left="-57" w:right="-57"/>
              <w:jc w:val="both"/>
              <w:rPr>
                <w:sz w:val="24"/>
                <w:szCs w:val="24"/>
                <w:lang w:eastAsia="en-US"/>
              </w:rPr>
            </w:pPr>
            <w:r w:rsidRPr="00244D76">
              <w:rPr>
                <w:sz w:val="24"/>
                <w:szCs w:val="24"/>
                <w:lang w:eastAsia="en-US"/>
              </w:rPr>
              <w:t>Обучающих мероприятий не проведено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 xml:space="preserve">Управление Федеральной антимонопольной службы по Забайкальскому краю (по согласованию), </w:t>
            </w:r>
            <w:r w:rsidRPr="003F0BB7">
              <w:rPr>
                <w:sz w:val="16"/>
                <w:szCs w:val="16"/>
                <w:lang w:eastAsia="en-US"/>
              </w:rPr>
              <w:lastRenderedPageBreak/>
              <w:t>исполнительные органы государственной власти Забайкальского края, органы местного самоуправления муниципальных образований Забайкальского края</w:t>
            </w:r>
          </w:p>
          <w:p w:rsidR="00A37435" w:rsidRPr="00F31422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 w:rsidRPr="003F0BB7">
              <w:rPr>
                <w:sz w:val="16"/>
                <w:szCs w:val="16"/>
                <w:lang w:eastAsia="en-US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38"/>
        </w:trPr>
        <w:tc>
          <w:tcPr>
            <w:tcW w:w="5000" w:type="pct"/>
            <w:gridSpan w:val="5"/>
            <w:shd w:val="clear" w:color="auto" w:fill="auto"/>
          </w:tcPr>
          <w:p w:rsidR="00A37435" w:rsidRPr="008729BB" w:rsidRDefault="00A37435" w:rsidP="00A37435">
            <w:pPr>
              <w:ind w:left="-57" w:right="-57"/>
              <w:jc w:val="center"/>
              <w:rPr>
                <w:b/>
                <w:sz w:val="24"/>
                <w:szCs w:val="24"/>
                <w:lang w:eastAsia="en-US"/>
              </w:rPr>
            </w:pPr>
            <w:r w:rsidRPr="008729BB">
              <w:rPr>
                <w:b/>
                <w:sz w:val="24"/>
                <w:szCs w:val="24"/>
                <w:lang w:eastAsia="en-US"/>
              </w:rPr>
              <w:lastRenderedPageBreak/>
              <w:t xml:space="preserve">2.16. </w:t>
            </w:r>
            <w:r w:rsidRPr="008729BB">
              <w:rPr>
                <w:b/>
                <w:sz w:val="24"/>
                <w:szCs w:val="24"/>
              </w:rPr>
              <w:t>Мероприятия, направленные на развитие торговли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Default="00A37435" w:rsidP="00A37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2.16.2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A37435">
            <w:pPr>
              <w:jc w:val="both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Формирование графика проведения ярмарок в муниципальных районах, городских округах Забайкальского края и размещение его на официальном сайте Министерства экономического развития Забайкальского края в информационно-телекоммуникационной сети «Интернет»</w:t>
            </w:r>
          </w:p>
        </w:tc>
        <w:tc>
          <w:tcPr>
            <w:tcW w:w="495" w:type="pct"/>
            <w:shd w:val="clear" w:color="auto" w:fill="auto"/>
          </w:tcPr>
          <w:p w:rsidR="00A37435" w:rsidRPr="000E7293" w:rsidRDefault="00A37435" w:rsidP="00A37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0E7293">
              <w:rPr>
                <w:sz w:val="24"/>
                <w:szCs w:val="24"/>
              </w:rPr>
              <w:t>жегодно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864342" w:rsidP="003F0BB7">
            <w:pPr>
              <w:ind w:left="-57"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 проведения ярмарок на 202</w:t>
            </w:r>
            <w:r w:rsidR="00243A7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год утвержден распоряжением администрации муниципального района "Агин</w:t>
            </w:r>
            <w:r w:rsidR="00243A7A">
              <w:rPr>
                <w:sz w:val="24"/>
                <w:szCs w:val="24"/>
              </w:rPr>
              <w:t>ский район" от 20</w:t>
            </w:r>
            <w:r>
              <w:rPr>
                <w:sz w:val="24"/>
                <w:szCs w:val="24"/>
              </w:rPr>
              <w:t>.</w:t>
            </w:r>
            <w:r w:rsidR="00243A7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2.202</w:t>
            </w:r>
            <w:r w:rsidR="00243A7A">
              <w:rPr>
                <w:sz w:val="24"/>
                <w:szCs w:val="24"/>
              </w:rPr>
              <w:t>3г. №477</w:t>
            </w:r>
            <w:r>
              <w:rPr>
                <w:sz w:val="24"/>
                <w:szCs w:val="24"/>
              </w:rPr>
              <w:t>, направлен в министерство экономического развития Забайкальского края для размещения на официальном сайте</w:t>
            </w:r>
            <w:r w:rsidR="00593539">
              <w:rPr>
                <w:sz w:val="24"/>
                <w:szCs w:val="24"/>
              </w:rPr>
              <w:t xml:space="preserve">. </w:t>
            </w:r>
            <w:r w:rsidR="00E5615F">
              <w:rPr>
                <w:sz w:val="24"/>
                <w:szCs w:val="24"/>
              </w:rPr>
              <w:t>В соответствии с планом</w:t>
            </w:r>
            <w:r w:rsidR="00593539">
              <w:rPr>
                <w:sz w:val="24"/>
                <w:szCs w:val="24"/>
              </w:rPr>
              <w:t xml:space="preserve"> в 202</w:t>
            </w:r>
            <w:r w:rsidR="00243A7A">
              <w:rPr>
                <w:sz w:val="24"/>
                <w:szCs w:val="24"/>
              </w:rPr>
              <w:t>4</w:t>
            </w:r>
            <w:r w:rsidR="00593539">
              <w:rPr>
                <w:sz w:val="24"/>
                <w:szCs w:val="24"/>
              </w:rPr>
              <w:t xml:space="preserve"> году на территории района </w:t>
            </w:r>
            <w:r w:rsidR="00E5615F">
              <w:rPr>
                <w:sz w:val="24"/>
                <w:szCs w:val="24"/>
              </w:rPr>
              <w:t>проведено</w:t>
            </w:r>
            <w:r w:rsidR="000E7B53">
              <w:rPr>
                <w:sz w:val="24"/>
                <w:szCs w:val="24"/>
              </w:rPr>
              <w:t xml:space="preserve"> </w:t>
            </w:r>
            <w:r w:rsidR="00E5615F">
              <w:rPr>
                <w:sz w:val="24"/>
                <w:szCs w:val="24"/>
              </w:rPr>
              <w:t>7 ярмарок</w:t>
            </w:r>
            <w:r w:rsidR="00243A7A">
              <w:rPr>
                <w:sz w:val="24"/>
                <w:szCs w:val="24"/>
              </w:rPr>
              <w:t>.</w:t>
            </w:r>
            <w:r w:rsidR="00593539">
              <w:rPr>
                <w:sz w:val="24"/>
                <w:szCs w:val="24"/>
              </w:rPr>
              <w:t xml:space="preserve"> </w:t>
            </w:r>
            <w:r w:rsidR="003F0BB7">
              <w:rPr>
                <w:sz w:val="24"/>
                <w:szCs w:val="24"/>
              </w:rPr>
              <w:t>В 2025 году запланировано проведение 21 ярмарки.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>Министерство экономического развития Забайкальского края, органы местного самоуправления муниципальных образований Забайкальского края 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329"/>
        </w:trPr>
        <w:tc>
          <w:tcPr>
            <w:tcW w:w="5000" w:type="pct"/>
            <w:gridSpan w:val="5"/>
            <w:shd w:val="clear" w:color="auto" w:fill="auto"/>
          </w:tcPr>
          <w:p w:rsidR="00A37435" w:rsidRPr="000E7293" w:rsidRDefault="00A37435" w:rsidP="00A37435">
            <w:pPr>
              <w:ind w:left="-57" w:right="-57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2.18. </w:t>
            </w:r>
            <w:r w:rsidRPr="00C6191A">
              <w:rPr>
                <w:b/>
                <w:sz w:val="24"/>
                <w:szCs w:val="24"/>
              </w:rPr>
              <w:t>Мероприятия, направленные на обеспечение доступа негосударственных организаций к предоставлению услуг в социальной сфере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Default="00A37435" w:rsidP="00A37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2.18.1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243A7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Обеспечение реализации мероприятий по поэтапному доступу негосударственных организаций, осуществляющих деятельность в социальной сфере, к бюджетным средствам, выделяемым на предоставление социальных услуг населению</w:t>
            </w:r>
          </w:p>
        </w:tc>
        <w:tc>
          <w:tcPr>
            <w:tcW w:w="495" w:type="pct"/>
            <w:shd w:val="clear" w:color="auto" w:fill="auto"/>
          </w:tcPr>
          <w:p w:rsidR="00A37435" w:rsidRPr="000E7293" w:rsidRDefault="00A37435" w:rsidP="00A37435">
            <w:pPr>
              <w:jc w:val="center"/>
              <w:rPr>
                <w:sz w:val="24"/>
                <w:szCs w:val="24"/>
                <w:lang w:eastAsia="en-US"/>
              </w:rPr>
            </w:pPr>
            <w:r w:rsidRPr="000E7293">
              <w:rPr>
                <w:sz w:val="24"/>
                <w:szCs w:val="24"/>
              </w:rPr>
              <w:t>2022-2025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110976" w:rsidRDefault="00864342" w:rsidP="00864342">
            <w:pPr>
              <w:ind w:left="-57" w:right="-57"/>
              <w:jc w:val="both"/>
              <w:rPr>
                <w:sz w:val="24"/>
                <w:szCs w:val="24"/>
              </w:rPr>
            </w:pPr>
            <w:r w:rsidRPr="00110976">
              <w:rPr>
                <w:sz w:val="24"/>
                <w:szCs w:val="24"/>
              </w:rPr>
              <w:t>Ведется работа по участию некоммерческих организаций в конкурса</w:t>
            </w:r>
            <w:proofErr w:type="gramStart"/>
            <w:r w:rsidRPr="00110976">
              <w:rPr>
                <w:sz w:val="24"/>
                <w:szCs w:val="24"/>
              </w:rPr>
              <w:t>х-</w:t>
            </w:r>
            <w:proofErr w:type="gramEnd"/>
            <w:r w:rsidRPr="00110976">
              <w:rPr>
                <w:sz w:val="24"/>
                <w:szCs w:val="24"/>
              </w:rPr>
              <w:t xml:space="preserve"> грантах на предоставление социальных услуг населению.</w:t>
            </w:r>
          </w:p>
          <w:p w:rsidR="00043705" w:rsidRPr="00110976" w:rsidRDefault="00043705" w:rsidP="00043705">
            <w:pPr>
              <w:ind w:left="-57" w:right="-57"/>
              <w:jc w:val="both"/>
              <w:rPr>
                <w:sz w:val="24"/>
                <w:szCs w:val="24"/>
              </w:rPr>
            </w:pPr>
            <w:r w:rsidRPr="00110976">
              <w:rPr>
                <w:sz w:val="24"/>
                <w:szCs w:val="24"/>
              </w:rPr>
              <w:t xml:space="preserve">В рамках регионального проекта «Добрые дела» освоено 1,5 млн. рублей на  устройство наружного водоснабжения и водоотведения </w:t>
            </w:r>
            <w:proofErr w:type="spellStart"/>
            <w:r w:rsidRPr="00110976">
              <w:rPr>
                <w:sz w:val="24"/>
                <w:szCs w:val="24"/>
              </w:rPr>
              <w:t>Кункурской</w:t>
            </w:r>
            <w:proofErr w:type="spellEnd"/>
            <w:r w:rsidRPr="00110976">
              <w:rPr>
                <w:sz w:val="24"/>
                <w:szCs w:val="24"/>
              </w:rPr>
              <w:t xml:space="preserve"> и </w:t>
            </w:r>
            <w:proofErr w:type="spellStart"/>
            <w:r w:rsidRPr="00110976">
              <w:rPr>
                <w:sz w:val="24"/>
                <w:szCs w:val="24"/>
              </w:rPr>
              <w:t>Сахюртинской</w:t>
            </w:r>
            <w:proofErr w:type="spellEnd"/>
            <w:r w:rsidRPr="00110976">
              <w:rPr>
                <w:sz w:val="24"/>
                <w:szCs w:val="24"/>
              </w:rPr>
              <w:t xml:space="preserve"> школ и приобретение промышленного оборудования для пищеблоков детских садов сел Южный Аргалей и </w:t>
            </w:r>
            <w:proofErr w:type="spellStart"/>
            <w:r w:rsidRPr="00110976">
              <w:rPr>
                <w:sz w:val="24"/>
                <w:szCs w:val="24"/>
              </w:rPr>
              <w:t>Челутай</w:t>
            </w:r>
            <w:proofErr w:type="spellEnd"/>
            <w:r w:rsidRPr="00110976">
              <w:rPr>
                <w:sz w:val="24"/>
                <w:szCs w:val="24"/>
              </w:rPr>
              <w:t>.</w:t>
            </w:r>
            <w:r w:rsidRPr="00110976">
              <w:t xml:space="preserve"> </w:t>
            </w:r>
            <w:r w:rsidRPr="00110976">
              <w:rPr>
                <w:sz w:val="24"/>
                <w:szCs w:val="24"/>
              </w:rPr>
              <w:t>По национальному проекту "Туризм и индустрия гостеприимства" постр</w:t>
            </w:r>
            <w:r w:rsidR="003F0BB7">
              <w:rPr>
                <w:sz w:val="24"/>
                <w:szCs w:val="24"/>
              </w:rPr>
              <w:t>о</w:t>
            </w:r>
            <w:r w:rsidRPr="00110976">
              <w:rPr>
                <w:sz w:val="24"/>
                <w:szCs w:val="24"/>
              </w:rPr>
              <w:t xml:space="preserve">ены 5 благоустроенных </w:t>
            </w:r>
            <w:proofErr w:type="spellStart"/>
            <w:r w:rsidRPr="00110976">
              <w:rPr>
                <w:sz w:val="24"/>
                <w:szCs w:val="24"/>
              </w:rPr>
              <w:t>глэмпингов</w:t>
            </w:r>
            <w:proofErr w:type="spellEnd"/>
            <w:r w:rsidRPr="00110976">
              <w:rPr>
                <w:sz w:val="24"/>
                <w:szCs w:val="24"/>
              </w:rPr>
              <w:t xml:space="preserve"> на туристической базе «Кочевник».</w:t>
            </w:r>
          </w:p>
          <w:p w:rsidR="00864342" w:rsidRPr="00110976" w:rsidRDefault="00043705" w:rsidP="00110976">
            <w:pPr>
              <w:ind w:left="-57" w:right="-57"/>
              <w:jc w:val="both"/>
              <w:rPr>
                <w:sz w:val="24"/>
                <w:szCs w:val="24"/>
              </w:rPr>
            </w:pPr>
            <w:r w:rsidRPr="00110976">
              <w:rPr>
                <w:sz w:val="24"/>
                <w:szCs w:val="24"/>
              </w:rPr>
              <w:t xml:space="preserve">На средства гранта </w:t>
            </w:r>
            <w:proofErr w:type="spellStart"/>
            <w:r w:rsidRPr="00110976">
              <w:rPr>
                <w:sz w:val="24"/>
                <w:szCs w:val="24"/>
              </w:rPr>
              <w:t>Агротуризма</w:t>
            </w:r>
            <w:proofErr w:type="spellEnd"/>
            <w:r w:rsidRPr="00110976">
              <w:rPr>
                <w:sz w:val="24"/>
                <w:szCs w:val="24"/>
              </w:rPr>
              <w:t xml:space="preserve"> построен гостиничный комплекс в местности Мустанг, на туристической базе «</w:t>
            </w:r>
            <w:proofErr w:type="spellStart"/>
            <w:r w:rsidRPr="00110976">
              <w:rPr>
                <w:sz w:val="24"/>
                <w:szCs w:val="24"/>
              </w:rPr>
              <w:t>Приононье</w:t>
            </w:r>
            <w:proofErr w:type="spellEnd"/>
            <w:r w:rsidRPr="00110976">
              <w:rPr>
                <w:sz w:val="24"/>
                <w:szCs w:val="24"/>
              </w:rPr>
              <w:t>» установ</w:t>
            </w:r>
            <w:r w:rsidR="00110976" w:rsidRPr="00110976">
              <w:rPr>
                <w:sz w:val="24"/>
                <w:szCs w:val="24"/>
              </w:rPr>
              <w:t>лены</w:t>
            </w:r>
            <w:r w:rsidRPr="00110976">
              <w:rPr>
                <w:sz w:val="24"/>
                <w:szCs w:val="24"/>
              </w:rPr>
              <w:t xml:space="preserve"> юрт</w:t>
            </w:r>
            <w:r w:rsidR="00110976" w:rsidRPr="00110976">
              <w:rPr>
                <w:sz w:val="24"/>
                <w:szCs w:val="24"/>
              </w:rPr>
              <w:t>ы</w:t>
            </w:r>
            <w:r w:rsidRPr="00110976">
              <w:rPr>
                <w:sz w:val="24"/>
                <w:szCs w:val="24"/>
              </w:rPr>
              <w:t>.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 xml:space="preserve">Министерство образования и науки Забайкальского края, Министерство здравоохранения Забайкальского края, Министерство культуры Забайкальского края, Министерство физической культуры и спорта Забайкальского края, Министерство труда и социальной защиты населения Забайкальского края, </w:t>
            </w:r>
            <w:r w:rsidRPr="003F0BB7">
              <w:rPr>
                <w:sz w:val="16"/>
                <w:szCs w:val="16"/>
                <w:lang w:eastAsia="en-US"/>
              </w:rPr>
              <w:t>Департамент государственного имущества и земельных отношений Забайкальского края,</w:t>
            </w:r>
            <w:r w:rsidRPr="003F0BB7">
              <w:rPr>
                <w:sz w:val="16"/>
                <w:szCs w:val="16"/>
              </w:rPr>
              <w:t xml:space="preserve"> органы местного самоуправления муниципальных образований Забайкальского края</w:t>
            </w:r>
          </w:p>
          <w:p w:rsidR="00A37435" w:rsidRPr="000E7293" w:rsidRDefault="00A37435" w:rsidP="00A37435">
            <w:pPr>
              <w:ind w:left="-57" w:right="-57"/>
              <w:jc w:val="center"/>
              <w:rPr>
                <w:sz w:val="24"/>
                <w:szCs w:val="24"/>
              </w:rPr>
            </w:pPr>
            <w:r w:rsidRPr="003F0BB7">
              <w:rPr>
                <w:sz w:val="16"/>
                <w:szCs w:val="16"/>
              </w:rPr>
              <w:t>(по согласованию)</w:t>
            </w:r>
          </w:p>
        </w:tc>
      </w:tr>
      <w:tr w:rsidR="00A37435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283"/>
        </w:trPr>
        <w:tc>
          <w:tcPr>
            <w:tcW w:w="5000" w:type="pct"/>
            <w:gridSpan w:val="5"/>
            <w:shd w:val="clear" w:color="auto" w:fill="auto"/>
          </w:tcPr>
          <w:p w:rsidR="00A37435" w:rsidRPr="00F31422" w:rsidRDefault="00A37435" w:rsidP="00A37435">
            <w:pPr>
              <w:pStyle w:val="a3"/>
              <w:ind w:left="480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lastRenderedPageBreak/>
              <w:t xml:space="preserve">2.21. </w:t>
            </w:r>
            <w:r w:rsidRPr="000E7293">
              <w:rPr>
                <w:b/>
                <w:sz w:val="24"/>
                <w:szCs w:val="24"/>
              </w:rPr>
              <w:t>Мероприятия, направленные на содействие развитию конкуренции на рынке ритуальных услуг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Pr="00F31422" w:rsidRDefault="00A37435" w:rsidP="00A37435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2.21</w:t>
            </w:r>
            <w:r w:rsidRPr="00F31422">
              <w:rPr>
                <w:sz w:val="24"/>
                <w:szCs w:val="24"/>
                <w:lang w:eastAsia="en-US"/>
              </w:rPr>
              <w:t>.1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A374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Организация инвентаризации кладбищ и мест захоронений на них, создание реестра кладбищ и мест захоронений на них, с включением сведений о существующих кладбищах и местах захоронений на них и размещение на портале государственных и муниципальных услуг Забайкальского края</w:t>
            </w:r>
          </w:p>
        </w:tc>
        <w:tc>
          <w:tcPr>
            <w:tcW w:w="495" w:type="pct"/>
            <w:shd w:val="clear" w:color="auto" w:fill="auto"/>
          </w:tcPr>
          <w:p w:rsidR="00A37435" w:rsidRPr="000E7293" w:rsidRDefault="00A37435" w:rsidP="00A37435">
            <w:pPr>
              <w:jc w:val="center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2023-2025 годы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DE0895" w:rsidP="00C802B9">
            <w:pPr>
              <w:ind w:right="-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Работа по инвентаризации кладбищ проводится. </w:t>
            </w:r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ind w:left="-57" w:right="-57"/>
              <w:jc w:val="center"/>
              <w:rPr>
                <w:sz w:val="16"/>
                <w:szCs w:val="16"/>
                <w:lang w:eastAsia="en-US"/>
              </w:rPr>
            </w:pPr>
            <w:r w:rsidRPr="003F0BB7">
              <w:rPr>
                <w:sz w:val="16"/>
                <w:szCs w:val="16"/>
              </w:rPr>
              <w:t xml:space="preserve">развитию муниципальных образований </w:t>
            </w:r>
            <w:r w:rsidRPr="003F0BB7">
              <w:rPr>
                <w:sz w:val="16"/>
                <w:szCs w:val="16"/>
              </w:rPr>
              <w:br/>
              <w:t xml:space="preserve">Забайкальского края, Министерство жилищно-коммунального хозяйства, энергетики, </w:t>
            </w:r>
            <w:proofErr w:type="spellStart"/>
            <w:r w:rsidRPr="003F0BB7">
              <w:rPr>
                <w:sz w:val="16"/>
                <w:szCs w:val="16"/>
              </w:rPr>
              <w:t>цифровизации</w:t>
            </w:r>
            <w:proofErr w:type="spellEnd"/>
            <w:r w:rsidRPr="003F0BB7">
              <w:rPr>
                <w:sz w:val="16"/>
                <w:szCs w:val="16"/>
              </w:rPr>
              <w:t xml:space="preserve"> и связи Забайкальского края, органы местного самоуправления Забайкальского края (по согласованию)</w:t>
            </w:r>
          </w:p>
        </w:tc>
      </w:tr>
      <w:tr w:rsidR="00244D76" w:rsidRPr="00F31422" w:rsidTr="003F0BB7">
        <w:tblPrEx>
          <w:tblBorders>
            <w:bottom w:val="single" w:sz="4" w:space="0" w:color="auto"/>
          </w:tblBorders>
          <w:tblLook w:val="01A0" w:firstRow="1" w:lastRow="0" w:firstColumn="1" w:lastColumn="1" w:noHBand="0" w:noVBand="0"/>
        </w:tblPrEx>
        <w:trPr>
          <w:trHeight w:val="567"/>
        </w:trPr>
        <w:tc>
          <w:tcPr>
            <w:tcW w:w="260" w:type="pct"/>
            <w:shd w:val="clear" w:color="auto" w:fill="auto"/>
          </w:tcPr>
          <w:p w:rsidR="00A37435" w:rsidRDefault="00A37435" w:rsidP="00A37435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2.21.3</w:t>
            </w:r>
          </w:p>
        </w:tc>
        <w:tc>
          <w:tcPr>
            <w:tcW w:w="1947" w:type="pct"/>
            <w:shd w:val="clear" w:color="auto" w:fill="auto"/>
          </w:tcPr>
          <w:p w:rsidR="00A37435" w:rsidRPr="000E7293" w:rsidRDefault="00A37435" w:rsidP="00A374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Организация оказания услуг по организации похорон по принципу «одного окна» на основе конкуренции с предоставлением лицам, ответственным за захоронения, полной информации об указанных хозяйствующих субъектах, содержащейся в таких реестрах</w:t>
            </w:r>
          </w:p>
        </w:tc>
        <w:tc>
          <w:tcPr>
            <w:tcW w:w="495" w:type="pct"/>
            <w:shd w:val="clear" w:color="auto" w:fill="auto"/>
          </w:tcPr>
          <w:p w:rsidR="00A37435" w:rsidRPr="000E7293" w:rsidRDefault="00A37435" w:rsidP="00A37435">
            <w:pPr>
              <w:jc w:val="center"/>
              <w:rPr>
                <w:sz w:val="24"/>
                <w:szCs w:val="24"/>
              </w:rPr>
            </w:pPr>
            <w:r w:rsidRPr="000E7293">
              <w:rPr>
                <w:sz w:val="24"/>
                <w:szCs w:val="24"/>
              </w:rPr>
              <w:t>31 декабря 2025 года</w:t>
            </w:r>
          </w:p>
        </w:tc>
        <w:tc>
          <w:tcPr>
            <w:tcW w:w="1711" w:type="pct"/>
            <w:shd w:val="clear" w:color="auto" w:fill="auto"/>
          </w:tcPr>
          <w:p w:rsidR="00A37435" w:rsidRPr="00F31422" w:rsidRDefault="00C802B9" w:rsidP="00A37435">
            <w:pPr>
              <w:ind w:left="-57" w:right="-57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(Не заполняется.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sz w:val="24"/>
                <w:szCs w:val="24"/>
                <w:lang w:eastAsia="en-US"/>
              </w:rPr>
              <w:t>Первый отчетный период – 2025 год)</w:t>
            </w:r>
            <w:proofErr w:type="gramEnd"/>
          </w:p>
        </w:tc>
        <w:tc>
          <w:tcPr>
            <w:tcW w:w="586" w:type="pct"/>
            <w:shd w:val="clear" w:color="auto" w:fill="auto"/>
          </w:tcPr>
          <w:p w:rsidR="00A37435" w:rsidRPr="003F0BB7" w:rsidRDefault="00A37435" w:rsidP="00A37435">
            <w:pPr>
              <w:jc w:val="center"/>
              <w:rPr>
                <w:sz w:val="16"/>
                <w:szCs w:val="16"/>
              </w:rPr>
            </w:pPr>
            <w:r w:rsidRPr="003F0BB7">
              <w:rPr>
                <w:sz w:val="16"/>
                <w:szCs w:val="16"/>
              </w:rPr>
              <w:t>Министерство экономического развития Забайкальского края, Краевое государственное автономное учреждение «</w:t>
            </w:r>
            <w:proofErr w:type="spellStart"/>
            <w:proofErr w:type="gramStart"/>
            <w:r w:rsidRPr="003F0BB7">
              <w:rPr>
                <w:sz w:val="16"/>
                <w:szCs w:val="16"/>
              </w:rPr>
              <w:t>Многофункцио-нальный</w:t>
            </w:r>
            <w:proofErr w:type="spellEnd"/>
            <w:proofErr w:type="gramEnd"/>
            <w:r w:rsidRPr="003F0BB7">
              <w:rPr>
                <w:sz w:val="16"/>
                <w:szCs w:val="16"/>
              </w:rPr>
              <w:t xml:space="preserve"> центр Забайкальского края» (по согласованию), органы местного самоуправления Забайкальского края (по согласованию)</w:t>
            </w:r>
          </w:p>
        </w:tc>
      </w:tr>
    </w:tbl>
    <w:p w:rsidR="00E46C92" w:rsidRPr="0014474E" w:rsidRDefault="00E46C92" w:rsidP="00E8449E">
      <w:pPr>
        <w:rPr>
          <w:sz w:val="28"/>
        </w:rPr>
      </w:pPr>
    </w:p>
    <w:sectPr w:rsidR="00E46C92" w:rsidRPr="0014474E" w:rsidSect="00244D76">
      <w:headerReference w:type="default" r:id="rId10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9E9" w:rsidRDefault="00A069E9" w:rsidP="00F6323A">
      <w:r>
        <w:separator/>
      </w:r>
    </w:p>
  </w:endnote>
  <w:endnote w:type="continuationSeparator" w:id="0">
    <w:p w:rsidR="00A069E9" w:rsidRDefault="00A069E9" w:rsidP="00F63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9E9" w:rsidRDefault="00A069E9" w:rsidP="00F6323A">
      <w:r>
        <w:separator/>
      </w:r>
    </w:p>
  </w:footnote>
  <w:footnote w:type="continuationSeparator" w:id="0">
    <w:p w:rsidR="00A069E9" w:rsidRDefault="00A069E9" w:rsidP="00F632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0590005"/>
      <w:docPartObj>
        <w:docPartGallery w:val="Page Numbers (Top of Page)"/>
        <w:docPartUnique/>
      </w:docPartObj>
    </w:sdtPr>
    <w:sdtEndPr/>
    <w:sdtContent>
      <w:p w:rsidR="0058090F" w:rsidRDefault="0058090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0191">
          <w:rPr>
            <w:noProof/>
          </w:rPr>
          <w:t>4</w:t>
        </w:r>
        <w:r>
          <w:fldChar w:fldCharType="end"/>
        </w:r>
      </w:p>
    </w:sdtContent>
  </w:sdt>
  <w:p w:rsidR="0058090F" w:rsidRDefault="0058090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75ECE"/>
    <w:multiLevelType w:val="multilevel"/>
    <w:tmpl w:val="9D949F5A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85254F3"/>
    <w:multiLevelType w:val="multilevel"/>
    <w:tmpl w:val="EBC8142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CFF40EF"/>
    <w:multiLevelType w:val="multilevel"/>
    <w:tmpl w:val="B76C520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17B5B2E"/>
    <w:multiLevelType w:val="multilevel"/>
    <w:tmpl w:val="A044D380"/>
    <w:lvl w:ilvl="0">
      <w:start w:val="1"/>
      <w:numFmt w:val="decimal"/>
      <w:suff w:val="space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12307CDE"/>
    <w:multiLevelType w:val="multilevel"/>
    <w:tmpl w:val="2592C774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26302E7"/>
    <w:multiLevelType w:val="multilevel"/>
    <w:tmpl w:val="E1C278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159945C0"/>
    <w:multiLevelType w:val="hybridMultilevel"/>
    <w:tmpl w:val="34F4C15E"/>
    <w:lvl w:ilvl="0" w:tplc="1700B60A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8F34835"/>
    <w:multiLevelType w:val="multilevel"/>
    <w:tmpl w:val="CB285372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28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8">
    <w:nsid w:val="1B7517F6"/>
    <w:multiLevelType w:val="multilevel"/>
    <w:tmpl w:val="CB66C70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E99138F"/>
    <w:multiLevelType w:val="multilevel"/>
    <w:tmpl w:val="B3766C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0EC3920"/>
    <w:multiLevelType w:val="multilevel"/>
    <w:tmpl w:val="11DCA2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>
    <w:nsid w:val="21C708C9"/>
    <w:multiLevelType w:val="multilevel"/>
    <w:tmpl w:val="7B7E184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26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2">
    <w:nsid w:val="28AC1025"/>
    <w:multiLevelType w:val="multilevel"/>
    <w:tmpl w:val="FCDE84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2F7A266D"/>
    <w:multiLevelType w:val="multilevel"/>
    <w:tmpl w:val="9B1E46F0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."/>
      <w:lvlJc w:val="left"/>
      <w:pPr>
        <w:ind w:left="303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606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49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852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79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98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041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44" w:hanging="1800"/>
      </w:pPr>
      <w:rPr>
        <w:rFonts w:eastAsia="Calibri" w:hint="default"/>
      </w:rPr>
    </w:lvl>
  </w:abstractNum>
  <w:abstractNum w:abstractNumId="14">
    <w:nsid w:val="30032D91"/>
    <w:multiLevelType w:val="hybridMultilevel"/>
    <w:tmpl w:val="E52A1FD8"/>
    <w:lvl w:ilvl="0" w:tplc="C3B44CF6">
      <w:start w:val="12"/>
      <w:numFmt w:val="decimal"/>
      <w:lvlText w:val="%1"/>
      <w:lvlJc w:val="left"/>
      <w:pPr>
        <w:ind w:left="1159" w:hanging="45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8CF1E29"/>
    <w:multiLevelType w:val="multilevel"/>
    <w:tmpl w:val="7632FBD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33"/>
      <w:numFmt w:val="decimal"/>
      <w:lvlText w:val="%1.%2."/>
      <w:lvlJc w:val="left"/>
      <w:pPr>
        <w:ind w:left="4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6">
    <w:nsid w:val="3DD304FC"/>
    <w:multiLevelType w:val="multilevel"/>
    <w:tmpl w:val="C3D2F3F8"/>
    <w:lvl w:ilvl="0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3E160A31"/>
    <w:multiLevelType w:val="hybridMultilevel"/>
    <w:tmpl w:val="4566A5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615544"/>
    <w:multiLevelType w:val="multilevel"/>
    <w:tmpl w:val="B3901F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46B72880"/>
    <w:multiLevelType w:val="multilevel"/>
    <w:tmpl w:val="DC4CE89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D7B2D59"/>
    <w:multiLevelType w:val="multilevel"/>
    <w:tmpl w:val="B1885DE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8FC007B"/>
    <w:multiLevelType w:val="multilevel"/>
    <w:tmpl w:val="A044D380"/>
    <w:lvl w:ilvl="0">
      <w:start w:val="1"/>
      <w:numFmt w:val="decimal"/>
      <w:suff w:val="space"/>
      <w:lvlText w:val="%1."/>
      <w:lvlJc w:val="left"/>
      <w:pPr>
        <w:ind w:left="1429" w:hanging="72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2">
    <w:nsid w:val="67876F91"/>
    <w:multiLevelType w:val="multilevel"/>
    <w:tmpl w:val="7C7C45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429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3">
    <w:nsid w:val="72207961"/>
    <w:multiLevelType w:val="multilevel"/>
    <w:tmpl w:val="A600D25C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24">
    <w:nsid w:val="75B90FD7"/>
    <w:multiLevelType w:val="hybridMultilevel"/>
    <w:tmpl w:val="BCFC8BFC"/>
    <w:lvl w:ilvl="0" w:tplc="ABC40CEA">
      <w:start w:val="12"/>
      <w:numFmt w:val="decimal"/>
      <w:lvlText w:val="%1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25">
    <w:nsid w:val="7C022E5B"/>
    <w:multiLevelType w:val="multilevel"/>
    <w:tmpl w:val="4A8EB5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7DE4726B"/>
    <w:multiLevelType w:val="multilevel"/>
    <w:tmpl w:val="971819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5"/>
  </w:num>
  <w:num w:numId="2">
    <w:abstractNumId w:val="3"/>
  </w:num>
  <w:num w:numId="3">
    <w:abstractNumId w:val="9"/>
  </w:num>
  <w:num w:numId="4">
    <w:abstractNumId w:val="21"/>
  </w:num>
  <w:num w:numId="5">
    <w:abstractNumId w:val="5"/>
  </w:num>
  <w:num w:numId="6">
    <w:abstractNumId w:val="22"/>
  </w:num>
  <w:num w:numId="7">
    <w:abstractNumId w:val="10"/>
  </w:num>
  <w:num w:numId="8">
    <w:abstractNumId w:val="1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18"/>
  </w:num>
  <w:num w:numId="12">
    <w:abstractNumId w:val="6"/>
  </w:num>
  <w:num w:numId="13">
    <w:abstractNumId w:val="1"/>
  </w:num>
  <w:num w:numId="14">
    <w:abstractNumId w:val="16"/>
  </w:num>
  <w:num w:numId="15">
    <w:abstractNumId w:val="26"/>
  </w:num>
  <w:num w:numId="16">
    <w:abstractNumId w:val="12"/>
  </w:num>
  <w:num w:numId="17">
    <w:abstractNumId w:val="4"/>
  </w:num>
  <w:num w:numId="18">
    <w:abstractNumId w:val="20"/>
  </w:num>
  <w:num w:numId="19">
    <w:abstractNumId w:val="11"/>
  </w:num>
  <w:num w:numId="20">
    <w:abstractNumId w:val="7"/>
  </w:num>
  <w:num w:numId="21">
    <w:abstractNumId w:val="15"/>
  </w:num>
  <w:num w:numId="22">
    <w:abstractNumId w:val="23"/>
  </w:num>
  <w:num w:numId="23">
    <w:abstractNumId w:val="2"/>
  </w:num>
  <w:num w:numId="24">
    <w:abstractNumId w:val="0"/>
  </w:num>
  <w:num w:numId="25">
    <w:abstractNumId w:val="8"/>
  </w:num>
  <w:num w:numId="26">
    <w:abstractNumId w:val="13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2C7"/>
    <w:rsid w:val="00030DB0"/>
    <w:rsid w:val="0003491C"/>
    <w:rsid w:val="00043705"/>
    <w:rsid w:val="0005125C"/>
    <w:rsid w:val="000B653A"/>
    <w:rsid w:val="000B7310"/>
    <w:rsid w:val="000E6E25"/>
    <w:rsid w:val="000E7B53"/>
    <w:rsid w:val="000F2855"/>
    <w:rsid w:val="00110976"/>
    <w:rsid w:val="00126CDE"/>
    <w:rsid w:val="0014474E"/>
    <w:rsid w:val="00164619"/>
    <w:rsid w:val="0017042C"/>
    <w:rsid w:val="001D7CD3"/>
    <w:rsid w:val="00243A7A"/>
    <w:rsid w:val="00244D76"/>
    <w:rsid w:val="002E6DFE"/>
    <w:rsid w:val="00322E7E"/>
    <w:rsid w:val="00354BAA"/>
    <w:rsid w:val="003A72C4"/>
    <w:rsid w:val="003F0BB7"/>
    <w:rsid w:val="003F78B8"/>
    <w:rsid w:val="0042478F"/>
    <w:rsid w:val="00504AA5"/>
    <w:rsid w:val="0058090F"/>
    <w:rsid w:val="00593539"/>
    <w:rsid w:val="00666945"/>
    <w:rsid w:val="006E40C9"/>
    <w:rsid w:val="006F63DC"/>
    <w:rsid w:val="00761FD5"/>
    <w:rsid w:val="00864342"/>
    <w:rsid w:val="00921102"/>
    <w:rsid w:val="0092673E"/>
    <w:rsid w:val="00927339"/>
    <w:rsid w:val="00936273"/>
    <w:rsid w:val="0097212B"/>
    <w:rsid w:val="009F17BE"/>
    <w:rsid w:val="00A069E9"/>
    <w:rsid w:val="00A37435"/>
    <w:rsid w:val="00A70A26"/>
    <w:rsid w:val="00A82EC2"/>
    <w:rsid w:val="00AA636E"/>
    <w:rsid w:val="00AB6480"/>
    <w:rsid w:val="00B51075"/>
    <w:rsid w:val="00C01501"/>
    <w:rsid w:val="00C14AE9"/>
    <w:rsid w:val="00C518D3"/>
    <w:rsid w:val="00C802B9"/>
    <w:rsid w:val="00CD22C7"/>
    <w:rsid w:val="00D5184C"/>
    <w:rsid w:val="00D83F82"/>
    <w:rsid w:val="00DE0895"/>
    <w:rsid w:val="00E32769"/>
    <w:rsid w:val="00E46C92"/>
    <w:rsid w:val="00E5615F"/>
    <w:rsid w:val="00E8449E"/>
    <w:rsid w:val="00F6323A"/>
    <w:rsid w:val="00F90191"/>
    <w:rsid w:val="00F97613"/>
    <w:rsid w:val="00FB5F0B"/>
    <w:rsid w:val="00FB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7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74E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E46C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E46C92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E46C92"/>
    <w:pPr>
      <w:spacing w:before="100" w:beforeAutospacing="1" w:after="100" w:afterAutospacing="1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E46C92"/>
    <w:pPr>
      <w:ind w:firstLine="567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rsid w:val="00E46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locked/>
    <w:rsid w:val="00E46C92"/>
    <w:rPr>
      <w:sz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6C92"/>
    <w:pPr>
      <w:widowControl w:val="0"/>
      <w:shd w:val="clear" w:color="auto" w:fill="FFFFFF"/>
      <w:spacing w:line="312" w:lineRule="exact"/>
      <w:ind w:hanging="380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Default">
    <w:name w:val="Default"/>
    <w:rsid w:val="00E46C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andard">
    <w:name w:val="Standard"/>
    <w:rsid w:val="00E46C92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E5615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7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74E"/>
    <w:pPr>
      <w:ind w:left="720"/>
      <w:contextualSpacing/>
    </w:pPr>
  </w:style>
  <w:style w:type="character" w:customStyle="1" w:styleId="a4">
    <w:name w:val="Текст выноски Знак"/>
    <w:basedOn w:val="a0"/>
    <w:link w:val="a5"/>
    <w:uiPriority w:val="99"/>
    <w:semiHidden/>
    <w:rsid w:val="00E46C9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E46C92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E46C92"/>
    <w:pPr>
      <w:spacing w:before="100" w:beforeAutospacing="1" w:after="100" w:afterAutospacing="1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E46C92"/>
    <w:pPr>
      <w:ind w:firstLine="567"/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rsid w:val="00E46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46C9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46C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locked/>
    <w:rsid w:val="00E46C92"/>
    <w:rPr>
      <w:sz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6C92"/>
    <w:pPr>
      <w:widowControl w:val="0"/>
      <w:shd w:val="clear" w:color="auto" w:fill="FFFFFF"/>
      <w:spacing w:line="312" w:lineRule="exact"/>
      <w:ind w:hanging="380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Default">
    <w:name w:val="Default"/>
    <w:rsid w:val="00E46C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E46C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andard">
    <w:name w:val="Standard"/>
    <w:rsid w:val="00E46C92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E561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aginsk.75.ru/deyatel-nost/investicionnaya-deyatel-no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C5EBC-F1BF-4EB3-9C1C-A586D0959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6</Pages>
  <Words>2048</Words>
  <Characters>11680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Емельянова Анна</dc:creator>
  <cp:keywords/>
  <dc:description/>
  <cp:lastModifiedBy>РС-5</cp:lastModifiedBy>
  <cp:revision>21</cp:revision>
  <cp:lastPrinted>2024-02-08T02:41:00Z</cp:lastPrinted>
  <dcterms:created xsi:type="dcterms:W3CDTF">2020-06-16T07:29:00Z</dcterms:created>
  <dcterms:modified xsi:type="dcterms:W3CDTF">2025-03-20T01:05:00Z</dcterms:modified>
</cp:coreProperties>
</file>