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EA" w:rsidRDefault="00EE3AEA" w:rsidP="00EE3AEA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ОВЕТ МУНИЦИПАЛЬНОГО РАЙОНА «АГИНСКИЙ РАЙОН»</w:t>
      </w:r>
    </w:p>
    <w:p w:rsidR="00EE3AEA" w:rsidRDefault="00EE3AEA" w:rsidP="00EE3AE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3AEA" w:rsidRDefault="00EE3AEA" w:rsidP="00EE3AE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3AEA" w:rsidRDefault="00EE3AEA" w:rsidP="00EE3AEA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3AEA" w:rsidRDefault="009B0E28" w:rsidP="00EE3A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A632B">
        <w:rPr>
          <w:rFonts w:ascii="Times New Roman" w:hAnsi="Times New Roman" w:cs="Times New Roman"/>
          <w:sz w:val="28"/>
          <w:szCs w:val="28"/>
        </w:rPr>
        <w:t xml:space="preserve"> </w:t>
      </w:r>
      <w:r w:rsidR="00DA1B61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8A632B">
        <w:rPr>
          <w:rFonts w:ascii="Times New Roman" w:hAnsi="Times New Roman" w:cs="Times New Roman"/>
          <w:sz w:val="28"/>
          <w:szCs w:val="28"/>
        </w:rPr>
        <w:t>5</w:t>
      </w:r>
      <w:r w:rsidR="008A0D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1B61">
        <w:rPr>
          <w:rFonts w:ascii="Times New Roman" w:hAnsi="Times New Roman" w:cs="Times New Roman"/>
          <w:sz w:val="28"/>
          <w:szCs w:val="28"/>
        </w:rPr>
        <w:tab/>
      </w:r>
      <w:r w:rsidR="00DA1B61">
        <w:rPr>
          <w:rFonts w:ascii="Times New Roman" w:hAnsi="Times New Roman" w:cs="Times New Roman"/>
          <w:sz w:val="28"/>
          <w:szCs w:val="28"/>
        </w:rPr>
        <w:tab/>
      </w:r>
      <w:r w:rsidR="00DA1B61">
        <w:rPr>
          <w:rFonts w:ascii="Times New Roman" w:hAnsi="Times New Roman" w:cs="Times New Roman"/>
          <w:sz w:val="28"/>
          <w:szCs w:val="28"/>
        </w:rPr>
        <w:tab/>
      </w:r>
      <w:r w:rsidR="00DA1B61">
        <w:rPr>
          <w:rFonts w:ascii="Times New Roman" w:hAnsi="Times New Roman" w:cs="Times New Roman"/>
          <w:sz w:val="28"/>
          <w:szCs w:val="28"/>
        </w:rPr>
        <w:tab/>
      </w:r>
      <w:r w:rsidR="004561F8">
        <w:rPr>
          <w:rFonts w:ascii="Times New Roman" w:hAnsi="Times New Roman" w:cs="Times New Roman"/>
          <w:sz w:val="28"/>
          <w:szCs w:val="28"/>
        </w:rPr>
        <w:tab/>
      </w:r>
      <w:r w:rsidR="004561F8">
        <w:rPr>
          <w:rFonts w:ascii="Times New Roman" w:hAnsi="Times New Roman" w:cs="Times New Roman"/>
          <w:sz w:val="28"/>
          <w:szCs w:val="28"/>
        </w:rPr>
        <w:tab/>
      </w:r>
      <w:r w:rsidR="004561F8">
        <w:rPr>
          <w:rFonts w:ascii="Times New Roman" w:hAnsi="Times New Roman" w:cs="Times New Roman"/>
          <w:sz w:val="28"/>
          <w:szCs w:val="28"/>
        </w:rPr>
        <w:tab/>
      </w:r>
      <w:r w:rsidR="004561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№48</w:t>
      </w:r>
    </w:p>
    <w:p w:rsidR="00EE3AEA" w:rsidRDefault="00A32990" w:rsidP="00EE3A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Цокто-Хангил</w:t>
      </w:r>
      <w:proofErr w:type="spellEnd"/>
    </w:p>
    <w:p w:rsidR="00EE3AEA" w:rsidRDefault="00EE3AEA" w:rsidP="00EE3AE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AEA" w:rsidRDefault="00EE3AEA" w:rsidP="00EE3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419CF">
        <w:rPr>
          <w:rFonts w:ascii="Times New Roman" w:hAnsi="Times New Roman" w:cs="Times New Roman"/>
          <w:b/>
          <w:sz w:val="28"/>
          <w:szCs w:val="28"/>
        </w:rPr>
        <w:t xml:space="preserve">б утверждении отчета </w:t>
      </w:r>
      <w:r>
        <w:rPr>
          <w:rFonts w:ascii="Times New Roman" w:hAnsi="Times New Roman" w:cs="Times New Roman"/>
          <w:b/>
          <w:sz w:val="28"/>
          <w:szCs w:val="28"/>
        </w:rPr>
        <w:t>о деятельности</w:t>
      </w:r>
    </w:p>
    <w:p w:rsidR="00EE3AEA" w:rsidRDefault="00EE3AEA" w:rsidP="00EE3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EE3AEA" w:rsidRDefault="00EE3AEA" w:rsidP="00EE3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A1B61">
        <w:rPr>
          <w:rFonts w:ascii="Times New Roman" w:hAnsi="Times New Roman" w:cs="Times New Roman"/>
          <w:b/>
          <w:sz w:val="28"/>
          <w:szCs w:val="28"/>
        </w:rPr>
        <w:t xml:space="preserve"> района «Агинский район» за 202</w:t>
      </w:r>
      <w:r w:rsidR="008A632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E3AEA" w:rsidRDefault="00EE3AEA" w:rsidP="00EE3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AEA" w:rsidRDefault="00EE3AEA" w:rsidP="00EE3A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отчет о деятельности Контрольно-счетной палаты муниципального</w:t>
      </w:r>
      <w:r w:rsidR="00DA1B61">
        <w:rPr>
          <w:rFonts w:ascii="Times New Roman" w:hAnsi="Times New Roman" w:cs="Times New Roman"/>
          <w:sz w:val="28"/>
          <w:szCs w:val="28"/>
        </w:rPr>
        <w:t xml:space="preserve"> района «Агинский район» за 202</w:t>
      </w:r>
      <w:r w:rsidR="008A63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E3AEA" w:rsidRDefault="00C419CF" w:rsidP="00DA1B61">
      <w:pPr>
        <w:pStyle w:val="a3"/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 w:rsidRPr="00C419CF">
        <w:rPr>
          <w:sz w:val="28"/>
          <w:szCs w:val="28"/>
        </w:rPr>
        <w:t>Утвердить о</w:t>
      </w:r>
      <w:r w:rsidR="00EE3AEA" w:rsidRPr="00C419CF">
        <w:rPr>
          <w:sz w:val="28"/>
          <w:szCs w:val="28"/>
        </w:rPr>
        <w:t>тчет о деятельности  Контрольно-счетной палаты муниципального райо</w:t>
      </w:r>
      <w:r w:rsidR="008A632B">
        <w:rPr>
          <w:sz w:val="28"/>
          <w:szCs w:val="28"/>
        </w:rPr>
        <w:t>на «Агинский район» за 2024</w:t>
      </w:r>
      <w:r>
        <w:rPr>
          <w:sz w:val="28"/>
          <w:szCs w:val="28"/>
        </w:rPr>
        <w:t xml:space="preserve"> год.</w:t>
      </w:r>
    </w:p>
    <w:p w:rsidR="00C419CF" w:rsidRDefault="00C419CF" w:rsidP="00DA1B61">
      <w:pPr>
        <w:pStyle w:val="a3"/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BA7AE7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со дня</w:t>
      </w:r>
      <w:r w:rsidR="00901502">
        <w:rPr>
          <w:sz w:val="28"/>
          <w:szCs w:val="28"/>
        </w:rPr>
        <w:t xml:space="preserve"> его официального обнародования (опубликования).</w:t>
      </w:r>
    </w:p>
    <w:p w:rsidR="00C419CF" w:rsidRPr="00C419CF" w:rsidRDefault="00C419CF" w:rsidP="00C419CF">
      <w:pPr>
        <w:pStyle w:val="a3"/>
        <w:ind w:left="709"/>
        <w:jc w:val="both"/>
        <w:outlineLvl w:val="0"/>
        <w:rPr>
          <w:sz w:val="28"/>
          <w:szCs w:val="28"/>
        </w:rPr>
      </w:pPr>
    </w:p>
    <w:p w:rsidR="00EE3AEA" w:rsidRDefault="00EE3AEA" w:rsidP="00EE3AE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4029" w:rsidRDefault="00824029" w:rsidP="00EE3AE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B61" w:rsidRDefault="00DA1B61" w:rsidP="00EE3AE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402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24029" w:rsidRDefault="00824029" w:rsidP="00EE3AE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 w:rsidR="00CB0766">
        <w:rPr>
          <w:rFonts w:ascii="Times New Roman" w:hAnsi="Times New Roman" w:cs="Times New Roman"/>
          <w:sz w:val="28"/>
          <w:szCs w:val="28"/>
        </w:rPr>
        <w:tab/>
      </w:r>
      <w:r w:rsidR="00CB0766">
        <w:rPr>
          <w:rFonts w:ascii="Times New Roman" w:hAnsi="Times New Roman" w:cs="Times New Roman"/>
          <w:sz w:val="28"/>
          <w:szCs w:val="28"/>
        </w:rPr>
        <w:tab/>
      </w:r>
      <w:r w:rsidR="00DA1B61">
        <w:rPr>
          <w:rFonts w:ascii="Times New Roman" w:hAnsi="Times New Roman" w:cs="Times New Roman"/>
          <w:sz w:val="28"/>
          <w:szCs w:val="28"/>
        </w:rPr>
        <w:tab/>
      </w:r>
      <w:r w:rsidR="00DA1B61">
        <w:rPr>
          <w:rFonts w:ascii="Times New Roman" w:hAnsi="Times New Roman" w:cs="Times New Roman"/>
          <w:sz w:val="28"/>
          <w:szCs w:val="28"/>
        </w:rPr>
        <w:tab/>
      </w:r>
      <w:r w:rsidR="00DA1B61">
        <w:rPr>
          <w:rFonts w:ascii="Times New Roman" w:hAnsi="Times New Roman" w:cs="Times New Roman"/>
          <w:sz w:val="28"/>
          <w:szCs w:val="28"/>
        </w:rPr>
        <w:tab/>
      </w:r>
      <w:r w:rsidR="00DA1B61">
        <w:rPr>
          <w:rFonts w:ascii="Times New Roman" w:hAnsi="Times New Roman" w:cs="Times New Roman"/>
          <w:sz w:val="28"/>
          <w:szCs w:val="28"/>
        </w:rPr>
        <w:tab/>
      </w:r>
      <w:r w:rsidR="00CB0766">
        <w:rPr>
          <w:rFonts w:ascii="Times New Roman" w:hAnsi="Times New Roman" w:cs="Times New Roman"/>
          <w:sz w:val="28"/>
          <w:szCs w:val="28"/>
        </w:rPr>
        <w:t>Н.В.</w:t>
      </w:r>
      <w:r w:rsidR="005D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766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19CF" w:rsidRDefault="00C419CF" w:rsidP="00EE3AE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3AEA" w:rsidRDefault="00EE3AEA" w:rsidP="00EE3AE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E3AEA" w:rsidRDefault="00EE3AEA" w:rsidP="00EE3AE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Б.Б.</w:t>
      </w:r>
      <w:r w:rsidR="00824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3AEA" w:rsidRDefault="00EE3AEA" w:rsidP="00EE3A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3AEA" w:rsidRDefault="00EE3AEA" w:rsidP="00EE3A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3AEA" w:rsidRDefault="00EE3AEA" w:rsidP="00EE3A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7ACB" w:rsidRDefault="00E47ACB"/>
    <w:sectPr w:rsidR="00E47ACB" w:rsidSect="003411B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128"/>
    <w:multiLevelType w:val="hybridMultilevel"/>
    <w:tmpl w:val="06600E24"/>
    <w:lvl w:ilvl="0" w:tplc="2E549FA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E3AEA"/>
    <w:rsid w:val="00171997"/>
    <w:rsid w:val="002B611F"/>
    <w:rsid w:val="003411BB"/>
    <w:rsid w:val="00450CCA"/>
    <w:rsid w:val="004561F8"/>
    <w:rsid w:val="004B7C1C"/>
    <w:rsid w:val="004C6FD2"/>
    <w:rsid w:val="005D1792"/>
    <w:rsid w:val="00685E0D"/>
    <w:rsid w:val="0075178B"/>
    <w:rsid w:val="00817744"/>
    <w:rsid w:val="00824029"/>
    <w:rsid w:val="008A0DE4"/>
    <w:rsid w:val="008A632B"/>
    <w:rsid w:val="008F44F4"/>
    <w:rsid w:val="00901502"/>
    <w:rsid w:val="009B0E28"/>
    <w:rsid w:val="009B4E22"/>
    <w:rsid w:val="00A03357"/>
    <w:rsid w:val="00A32990"/>
    <w:rsid w:val="00A874D5"/>
    <w:rsid w:val="00B97802"/>
    <w:rsid w:val="00BA7AE7"/>
    <w:rsid w:val="00BD08FB"/>
    <w:rsid w:val="00C419CF"/>
    <w:rsid w:val="00C4221C"/>
    <w:rsid w:val="00CB0766"/>
    <w:rsid w:val="00CC163F"/>
    <w:rsid w:val="00DA1B61"/>
    <w:rsid w:val="00DC2713"/>
    <w:rsid w:val="00E44D45"/>
    <w:rsid w:val="00E47ACB"/>
    <w:rsid w:val="00EE3AEA"/>
    <w:rsid w:val="00F6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2025-04-29T08:12:00Z</cp:lastPrinted>
  <dcterms:created xsi:type="dcterms:W3CDTF">2025-04-29T08:10:00Z</dcterms:created>
  <dcterms:modified xsi:type="dcterms:W3CDTF">2025-04-29T08:12:00Z</dcterms:modified>
</cp:coreProperties>
</file>