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FB" w:rsidRDefault="00C157C9" w:rsidP="00851846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АГИ</w:t>
      </w:r>
      <w:r w:rsidR="00900531">
        <w:rPr>
          <w:b/>
          <w:bCs/>
          <w:sz w:val="28"/>
          <w:szCs w:val="28"/>
        </w:rPr>
        <w:t>НСКАЯ</w:t>
      </w:r>
      <w:r w:rsidR="00601FFB">
        <w:rPr>
          <w:b/>
          <w:bCs/>
          <w:sz w:val="28"/>
          <w:szCs w:val="28"/>
        </w:rPr>
        <w:t xml:space="preserve"> РАЙОННАЯ ТЕРРИТОРИАЛЬНАЯ </w:t>
      </w:r>
    </w:p>
    <w:p w:rsidR="00851846" w:rsidRDefault="00601FFB" w:rsidP="00851846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ИЗБИРАТ</w:t>
      </w:r>
      <w:r w:rsidR="00900531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ЛЬНАЯ КОМИССИЯ</w:t>
      </w:r>
    </w:p>
    <w:p w:rsidR="00900531" w:rsidRDefault="00601FFB" w:rsidP="00601FFB">
      <w:pPr>
        <w:pStyle w:val="a4"/>
        <w:spacing w:line="240" w:lineRule="auto"/>
        <w:rPr>
          <w:b w:val="0"/>
          <w:bCs/>
          <w:szCs w:val="28"/>
        </w:rPr>
      </w:pPr>
      <w:r w:rsidRPr="00900531">
        <w:rPr>
          <w:b w:val="0"/>
          <w:bCs/>
          <w:szCs w:val="28"/>
        </w:rPr>
        <w:t xml:space="preserve">(с полномочиями окружной избирательной комиссии </w:t>
      </w:r>
    </w:p>
    <w:p w:rsidR="00601FFB" w:rsidRPr="00900531" w:rsidRDefault="00601FFB" w:rsidP="00601FFB">
      <w:pPr>
        <w:pStyle w:val="a4"/>
        <w:spacing w:line="240" w:lineRule="auto"/>
        <w:rPr>
          <w:b w:val="0"/>
          <w:bCs/>
          <w:szCs w:val="28"/>
        </w:rPr>
      </w:pPr>
      <w:r w:rsidRPr="00900531">
        <w:rPr>
          <w:b w:val="0"/>
          <w:bCs/>
          <w:szCs w:val="28"/>
        </w:rPr>
        <w:t xml:space="preserve">по </w:t>
      </w:r>
      <w:r w:rsidR="00130C77">
        <w:rPr>
          <w:b w:val="0"/>
          <w:bCs/>
          <w:szCs w:val="28"/>
        </w:rPr>
        <w:t>многомандатному избирательному округу</w:t>
      </w:r>
      <w:r w:rsidR="00C526CF">
        <w:rPr>
          <w:b w:val="0"/>
          <w:bCs/>
          <w:szCs w:val="28"/>
        </w:rPr>
        <w:t xml:space="preserve"> №1</w:t>
      </w:r>
      <w:r w:rsidRPr="00900531">
        <w:rPr>
          <w:b w:val="0"/>
          <w:bCs/>
          <w:szCs w:val="28"/>
        </w:rPr>
        <w:t>)</w:t>
      </w:r>
    </w:p>
    <w:p w:rsidR="00601FFB" w:rsidRDefault="00601FFB" w:rsidP="00601FFB">
      <w:pPr>
        <w:pStyle w:val="5"/>
        <w:jc w:val="center"/>
        <w:rPr>
          <w:rFonts w:ascii="Times New Roman" w:hAnsi="Times New Roman"/>
          <w:i w:val="0"/>
          <w:spacing w:val="62"/>
          <w:szCs w:val="28"/>
        </w:rPr>
      </w:pPr>
      <w:r w:rsidRPr="003E41CF">
        <w:rPr>
          <w:rFonts w:ascii="Times New Roman" w:hAnsi="Times New Roman"/>
          <w:i w:val="0"/>
          <w:spacing w:val="62"/>
          <w:szCs w:val="28"/>
        </w:rPr>
        <w:t>ПОСТАНОВЛЕНИЕ</w:t>
      </w:r>
    </w:p>
    <w:p w:rsidR="00900531" w:rsidRPr="00900531" w:rsidRDefault="00900531" w:rsidP="00900531">
      <w:pPr>
        <w:jc w:val="both"/>
      </w:pPr>
      <w:r w:rsidRPr="00130C77">
        <w:rPr>
          <w:sz w:val="28"/>
          <w:szCs w:val="28"/>
        </w:rPr>
        <w:t>15 сентября 2025 года</w:t>
      </w:r>
      <w:r w:rsidRPr="00130C77">
        <w:rPr>
          <w:sz w:val="28"/>
          <w:szCs w:val="28"/>
        </w:rPr>
        <w:tab/>
      </w:r>
      <w:r w:rsidRPr="00130C77">
        <w:rPr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7ABB">
        <w:t xml:space="preserve">     </w:t>
      </w:r>
      <w:r>
        <w:t>№</w:t>
      </w:r>
      <w:r w:rsidR="00C526CF">
        <w:t>78</w:t>
      </w:r>
    </w:p>
    <w:p w:rsidR="00601FFB" w:rsidRPr="005D107F" w:rsidRDefault="00601FFB" w:rsidP="00601FFB">
      <w:pPr>
        <w:pStyle w:val="4"/>
        <w:ind w:left="6663"/>
        <w:rPr>
          <w:rFonts w:eastAsia="Arial Unicode MS"/>
          <w:szCs w:val="28"/>
        </w:rPr>
      </w:pPr>
    </w:p>
    <w:p w:rsidR="00086E2B" w:rsidRPr="00601FFB" w:rsidRDefault="00086E2B" w:rsidP="00601FFB">
      <w:pPr>
        <w:jc w:val="center"/>
        <w:rPr>
          <w:b/>
          <w:sz w:val="28"/>
          <w:szCs w:val="28"/>
        </w:rPr>
      </w:pPr>
      <w:r w:rsidRPr="00601FFB">
        <w:rPr>
          <w:rStyle w:val="ab"/>
          <w:rFonts w:eastAsia="Arial Unicode MS"/>
          <w:b/>
          <w:color w:val="auto"/>
          <w:sz w:val="28"/>
          <w:szCs w:val="28"/>
        </w:rPr>
        <w:t xml:space="preserve">Об установлении общих результатов </w:t>
      </w:r>
      <w:r w:rsidR="00601FFB" w:rsidRPr="00601FFB">
        <w:rPr>
          <w:b/>
          <w:sz w:val="28"/>
          <w:szCs w:val="28"/>
        </w:rPr>
        <w:t xml:space="preserve">выборов депутатов Совета первого созыва </w:t>
      </w:r>
      <w:r w:rsidR="00900531">
        <w:rPr>
          <w:b/>
          <w:sz w:val="28"/>
          <w:szCs w:val="28"/>
        </w:rPr>
        <w:t>Агинского</w:t>
      </w:r>
      <w:r w:rsidR="00601FFB" w:rsidRPr="005D107F">
        <w:rPr>
          <w:b/>
          <w:sz w:val="28"/>
          <w:szCs w:val="28"/>
        </w:rPr>
        <w:t xml:space="preserve"> муниципального округа</w:t>
      </w:r>
      <w:r w:rsidR="00900531">
        <w:rPr>
          <w:b/>
          <w:sz w:val="28"/>
          <w:szCs w:val="28"/>
        </w:rPr>
        <w:t xml:space="preserve"> Забайкальского края</w:t>
      </w:r>
    </w:p>
    <w:p w:rsidR="00086E2B" w:rsidRPr="00733973" w:rsidRDefault="00086E2B" w:rsidP="00086E2B">
      <w:pPr>
        <w:pStyle w:val="14"/>
        <w:widowControl w:val="0"/>
        <w:tabs>
          <w:tab w:val="left" w:pos="0"/>
        </w:tabs>
        <w:ind w:firstLine="709"/>
        <w:rPr>
          <w:rStyle w:val="ab"/>
          <w:rFonts w:ascii="Times New Roman" w:eastAsia="Arial Unicode MS" w:hAnsi="Times New Roman"/>
        </w:rPr>
      </w:pPr>
    </w:p>
    <w:p w:rsidR="00601FFB" w:rsidRPr="00601FFB" w:rsidRDefault="005E7ABB" w:rsidP="00601FFB">
      <w:pPr>
        <w:pStyle w:val="a4"/>
        <w:spacing w:before="120" w:line="240" w:lineRule="auto"/>
        <w:ind w:firstLine="708"/>
        <w:contextualSpacing/>
        <w:jc w:val="both"/>
        <w:rPr>
          <w:b w:val="0"/>
          <w:bCs/>
          <w:sz w:val="24"/>
        </w:rPr>
      </w:pPr>
      <w:r>
        <w:rPr>
          <w:b w:val="0"/>
          <w:szCs w:val="28"/>
        </w:rPr>
        <w:t xml:space="preserve">В  соответствии со </w:t>
      </w:r>
      <w:r w:rsidR="00601FFB" w:rsidRPr="00601FFB">
        <w:rPr>
          <w:b w:val="0"/>
          <w:szCs w:val="28"/>
        </w:rPr>
        <w:t>стать</w:t>
      </w:r>
      <w:r>
        <w:rPr>
          <w:b w:val="0"/>
          <w:szCs w:val="28"/>
        </w:rPr>
        <w:t>ей 82</w:t>
      </w:r>
      <w:r w:rsidR="00601FFB" w:rsidRPr="00601FFB">
        <w:rPr>
          <w:b w:val="0"/>
          <w:szCs w:val="28"/>
        </w:rPr>
        <w:t xml:space="preserve"> </w:t>
      </w:r>
      <w:r w:rsidR="00086E2B" w:rsidRPr="00601FFB">
        <w:rPr>
          <w:b w:val="0"/>
          <w:szCs w:val="28"/>
        </w:rPr>
        <w:t xml:space="preserve">Закона Забайкальского края «О </w:t>
      </w:r>
      <w:r w:rsidR="00601FFB" w:rsidRPr="00601FFB">
        <w:rPr>
          <w:b w:val="0"/>
          <w:szCs w:val="28"/>
        </w:rPr>
        <w:t xml:space="preserve">муниципальных </w:t>
      </w:r>
      <w:r w:rsidR="00086E2B" w:rsidRPr="00601FFB">
        <w:rPr>
          <w:b w:val="0"/>
          <w:szCs w:val="28"/>
        </w:rPr>
        <w:t xml:space="preserve">выборах </w:t>
      </w:r>
      <w:r w:rsidR="00601FFB" w:rsidRPr="00601FFB">
        <w:rPr>
          <w:b w:val="0"/>
          <w:szCs w:val="28"/>
        </w:rPr>
        <w:t>в Забайкальском крае</w:t>
      </w:r>
      <w:r w:rsidR="00086E2B" w:rsidRPr="00601FFB">
        <w:rPr>
          <w:b w:val="0"/>
          <w:szCs w:val="28"/>
        </w:rPr>
        <w:t xml:space="preserve">», </w:t>
      </w:r>
      <w:r w:rsidR="006B6A24" w:rsidRPr="00601FFB">
        <w:rPr>
          <w:b w:val="0"/>
          <w:szCs w:val="28"/>
        </w:rPr>
        <w:t>на основании протокол</w:t>
      </w:r>
      <w:bookmarkStart w:id="0" w:name="_GoBack"/>
      <w:bookmarkEnd w:id="0"/>
      <w:r w:rsidR="00851846" w:rsidRPr="00601FFB">
        <w:rPr>
          <w:b w:val="0"/>
          <w:szCs w:val="28"/>
        </w:rPr>
        <w:t>ов</w:t>
      </w:r>
      <w:r w:rsidR="00086E2B" w:rsidRPr="00601FFB">
        <w:rPr>
          <w:b w:val="0"/>
          <w:szCs w:val="28"/>
        </w:rPr>
        <w:t xml:space="preserve"> </w:t>
      </w:r>
      <w:r w:rsidR="00601FFB" w:rsidRPr="00601FFB">
        <w:rPr>
          <w:b w:val="0"/>
          <w:bCs/>
          <w:szCs w:val="28"/>
        </w:rPr>
        <w:t>о</w:t>
      </w:r>
      <w:r>
        <w:rPr>
          <w:b w:val="0"/>
          <w:bCs/>
          <w:szCs w:val="28"/>
        </w:rPr>
        <w:t>б итогах голосования участковых избирательных комиссий №</w:t>
      </w:r>
      <w:r w:rsidR="00C526CF">
        <w:rPr>
          <w:b w:val="0"/>
          <w:bCs/>
          <w:szCs w:val="28"/>
        </w:rPr>
        <w:t>802, №803, №804</w:t>
      </w:r>
      <w:r w:rsidR="00CB60BA">
        <w:rPr>
          <w:b w:val="0"/>
          <w:bCs/>
          <w:szCs w:val="28"/>
        </w:rPr>
        <w:t>, №80</w:t>
      </w:r>
      <w:r w:rsidR="00C526CF">
        <w:rPr>
          <w:b w:val="0"/>
          <w:bCs/>
          <w:szCs w:val="28"/>
        </w:rPr>
        <w:t>9, №810, №811, №812</w:t>
      </w:r>
      <w:r w:rsidR="00CB60BA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на выборах</w:t>
      </w:r>
      <w:r w:rsidR="00601FFB" w:rsidRPr="00601FFB">
        <w:rPr>
          <w:b w:val="0"/>
          <w:bCs/>
          <w:szCs w:val="28"/>
        </w:rPr>
        <w:t xml:space="preserve"> депутатов Совета первого созыва </w:t>
      </w:r>
      <w:r w:rsidR="00900531">
        <w:rPr>
          <w:b w:val="0"/>
          <w:bCs/>
          <w:szCs w:val="28"/>
        </w:rPr>
        <w:t>Агинского</w:t>
      </w:r>
      <w:r w:rsidR="00601FFB" w:rsidRPr="00601FFB">
        <w:rPr>
          <w:b w:val="0"/>
          <w:bCs/>
          <w:szCs w:val="28"/>
        </w:rPr>
        <w:t xml:space="preserve"> муниципального округа</w:t>
      </w:r>
      <w:r>
        <w:rPr>
          <w:b w:val="0"/>
          <w:bCs/>
          <w:szCs w:val="28"/>
        </w:rPr>
        <w:t xml:space="preserve"> Забайкальского края</w:t>
      </w:r>
      <w:r w:rsidR="00900531">
        <w:rPr>
          <w:b w:val="0"/>
          <w:bCs/>
          <w:szCs w:val="28"/>
        </w:rPr>
        <w:t>,</w:t>
      </w:r>
      <w:r w:rsidR="00D91E69" w:rsidRPr="00601FFB">
        <w:rPr>
          <w:rStyle w:val="ac"/>
          <w:b/>
          <w:bCs/>
          <w:szCs w:val="28"/>
        </w:rPr>
        <w:t xml:space="preserve"> </w:t>
      </w:r>
      <w:r w:rsidR="00900531">
        <w:rPr>
          <w:b w:val="0"/>
          <w:bCs/>
        </w:rPr>
        <w:t>Агинская</w:t>
      </w:r>
      <w:r w:rsidR="00601FFB" w:rsidRPr="00601FFB">
        <w:rPr>
          <w:b w:val="0"/>
          <w:bCs/>
        </w:rPr>
        <w:t xml:space="preserve"> районная территориальная избирательная комиссия</w:t>
      </w:r>
    </w:p>
    <w:p w:rsidR="00601FFB" w:rsidRDefault="00601FFB" w:rsidP="00601FFB">
      <w:pPr>
        <w:ind w:firstLine="708"/>
        <w:jc w:val="both"/>
        <w:rPr>
          <w:bCs/>
          <w:sz w:val="16"/>
          <w:szCs w:val="16"/>
        </w:rPr>
      </w:pPr>
    </w:p>
    <w:p w:rsidR="003E41CF" w:rsidRDefault="003E41CF" w:rsidP="003E41CF">
      <w:pPr>
        <w:ind w:left="720"/>
        <w:jc w:val="center"/>
        <w:rPr>
          <w:iCs/>
          <w:sz w:val="28"/>
        </w:rPr>
      </w:pPr>
      <w:r w:rsidRPr="00226208">
        <w:rPr>
          <w:iCs/>
          <w:sz w:val="28"/>
        </w:rPr>
        <w:t>ПОСТАНОВИЛА:</w:t>
      </w:r>
    </w:p>
    <w:p w:rsidR="003E41CF" w:rsidRDefault="003E41CF" w:rsidP="003E41CF">
      <w:pPr>
        <w:ind w:left="720"/>
        <w:jc w:val="center"/>
        <w:rPr>
          <w:iCs/>
          <w:sz w:val="28"/>
        </w:rPr>
      </w:pPr>
    </w:p>
    <w:p w:rsidR="005E7ABB" w:rsidRDefault="005E7ABB" w:rsidP="003E41CF">
      <w:pPr>
        <w:pStyle w:val="14"/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b w:val="0"/>
          <w:color w:val="000000"/>
          <w:spacing w:val="3"/>
          <w:szCs w:val="28"/>
        </w:rPr>
      </w:pPr>
      <w:r>
        <w:rPr>
          <w:rFonts w:ascii="Times New Roman" w:hAnsi="Times New Roman"/>
          <w:b w:val="0"/>
          <w:szCs w:val="28"/>
        </w:rPr>
        <w:t>Считать выборы депутатов</w:t>
      </w:r>
      <w:r w:rsidR="00DA59D0">
        <w:rPr>
          <w:rFonts w:ascii="Times New Roman" w:hAnsi="Times New Roman"/>
          <w:b w:val="0"/>
          <w:szCs w:val="28"/>
        </w:rPr>
        <w:t xml:space="preserve"> </w:t>
      </w:r>
      <w:r w:rsidR="003E41CF">
        <w:rPr>
          <w:b w:val="0"/>
          <w:bCs/>
          <w:szCs w:val="28"/>
        </w:rPr>
        <w:t>Совет</w:t>
      </w:r>
      <w:r>
        <w:rPr>
          <w:b w:val="0"/>
          <w:bCs/>
          <w:szCs w:val="28"/>
        </w:rPr>
        <w:t>а</w:t>
      </w:r>
      <w:r w:rsidR="003E41CF" w:rsidRPr="00601FFB">
        <w:rPr>
          <w:b w:val="0"/>
          <w:bCs/>
          <w:szCs w:val="28"/>
        </w:rPr>
        <w:t xml:space="preserve"> первого созыва </w:t>
      </w:r>
      <w:r w:rsidR="00900531">
        <w:rPr>
          <w:b w:val="0"/>
          <w:bCs/>
          <w:szCs w:val="28"/>
        </w:rPr>
        <w:t xml:space="preserve">Агинского </w:t>
      </w:r>
      <w:r w:rsidR="003E41CF" w:rsidRPr="00601FFB">
        <w:rPr>
          <w:b w:val="0"/>
          <w:bCs/>
          <w:szCs w:val="28"/>
        </w:rPr>
        <w:t>муниципального округа</w:t>
      </w:r>
      <w:r w:rsidR="00900531">
        <w:rPr>
          <w:b w:val="0"/>
          <w:bCs/>
          <w:szCs w:val="28"/>
        </w:rPr>
        <w:t xml:space="preserve"> Забайкальского кр</w:t>
      </w:r>
      <w:r>
        <w:rPr>
          <w:b w:val="0"/>
          <w:bCs/>
          <w:szCs w:val="28"/>
        </w:rPr>
        <w:t xml:space="preserve">ая </w:t>
      </w:r>
      <w:r w:rsidR="00900531" w:rsidRPr="005E7ABB">
        <w:rPr>
          <w:b w:val="0"/>
          <w:color w:val="000000"/>
          <w:spacing w:val="3"/>
          <w:szCs w:val="28"/>
        </w:rPr>
        <w:t>по многомандатному избирательному округу №</w:t>
      </w:r>
      <w:r w:rsidR="00C526CF">
        <w:rPr>
          <w:b w:val="0"/>
          <w:color w:val="000000"/>
          <w:spacing w:val="3"/>
          <w:szCs w:val="28"/>
        </w:rPr>
        <w:t>1</w:t>
      </w:r>
      <w:r w:rsidR="00900531" w:rsidRPr="005E7ABB">
        <w:rPr>
          <w:b w:val="0"/>
          <w:color w:val="000000"/>
          <w:spacing w:val="3"/>
          <w:szCs w:val="28"/>
        </w:rPr>
        <w:t xml:space="preserve"> </w:t>
      </w:r>
      <w:r>
        <w:rPr>
          <w:b w:val="0"/>
          <w:color w:val="000000"/>
          <w:spacing w:val="3"/>
          <w:szCs w:val="28"/>
        </w:rPr>
        <w:t>состоявшимися, результаты выборов – действительными.</w:t>
      </w:r>
    </w:p>
    <w:p w:rsidR="006C4363" w:rsidRDefault="005E7ABB" w:rsidP="003E41CF">
      <w:pPr>
        <w:pStyle w:val="14"/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b w:val="0"/>
          <w:color w:val="000000"/>
          <w:spacing w:val="3"/>
          <w:szCs w:val="28"/>
        </w:rPr>
      </w:pPr>
      <w:r>
        <w:rPr>
          <w:rFonts w:ascii="Times New Roman" w:hAnsi="Times New Roman"/>
          <w:b w:val="0"/>
          <w:szCs w:val="28"/>
        </w:rPr>
        <w:t>Установить, что по результатам голосования избраны депутатами</w:t>
      </w:r>
      <w:r w:rsidR="00900531" w:rsidRPr="005E7ABB">
        <w:rPr>
          <w:b w:val="0"/>
          <w:color w:val="000000"/>
          <w:spacing w:val="3"/>
          <w:szCs w:val="28"/>
        </w:rPr>
        <w:t xml:space="preserve"> </w:t>
      </w:r>
      <w:r w:rsidR="006C4363">
        <w:rPr>
          <w:b w:val="0"/>
          <w:color w:val="000000"/>
          <w:spacing w:val="3"/>
          <w:szCs w:val="28"/>
        </w:rPr>
        <w:t>в Совет первого созыва Агинского муниципального округа Забайкальского края по многоман</w:t>
      </w:r>
      <w:r w:rsidR="00CB60BA">
        <w:rPr>
          <w:b w:val="0"/>
          <w:color w:val="000000"/>
          <w:spacing w:val="3"/>
          <w:szCs w:val="28"/>
        </w:rPr>
        <w:t>датному избирательному округу №</w:t>
      </w:r>
      <w:r w:rsidR="00C526CF">
        <w:rPr>
          <w:b w:val="0"/>
          <w:color w:val="000000"/>
          <w:spacing w:val="3"/>
          <w:szCs w:val="28"/>
        </w:rPr>
        <w:t>1</w:t>
      </w:r>
      <w:r w:rsidR="006C4363">
        <w:rPr>
          <w:b w:val="0"/>
          <w:color w:val="000000"/>
          <w:spacing w:val="3"/>
          <w:szCs w:val="28"/>
        </w:rPr>
        <w:t>, получивших наибольшее по отношению к другим кандидатам число голосов избирателей, принявших участие в голосовании:</w:t>
      </w:r>
    </w:p>
    <w:p w:rsidR="00900531" w:rsidRDefault="006C4363" w:rsidP="00CB60BA">
      <w:pPr>
        <w:pStyle w:val="14"/>
        <w:widowControl w:val="0"/>
        <w:tabs>
          <w:tab w:val="left" w:pos="0"/>
        </w:tabs>
        <w:ind w:left="709"/>
        <w:jc w:val="both"/>
        <w:rPr>
          <w:b w:val="0"/>
          <w:color w:val="000000"/>
          <w:spacing w:val="3"/>
          <w:szCs w:val="28"/>
        </w:rPr>
      </w:pPr>
      <w:r>
        <w:rPr>
          <w:b w:val="0"/>
          <w:color w:val="000000"/>
          <w:spacing w:val="3"/>
          <w:szCs w:val="28"/>
        </w:rPr>
        <w:t xml:space="preserve"> </w:t>
      </w:r>
      <w:r w:rsidR="00C526CF">
        <w:rPr>
          <w:b w:val="0"/>
          <w:color w:val="000000"/>
          <w:spacing w:val="3"/>
          <w:szCs w:val="28"/>
        </w:rPr>
        <w:t>Базаргуруев Жамсаран Будажапович</w:t>
      </w:r>
      <w:r w:rsidR="00CB60BA">
        <w:rPr>
          <w:b w:val="0"/>
          <w:color w:val="000000"/>
          <w:spacing w:val="3"/>
          <w:szCs w:val="28"/>
        </w:rPr>
        <w:t>,</w:t>
      </w:r>
    </w:p>
    <w:p w:rsidR="00CB60BA" w:rsidRDefault="00C526CF" w:rsidP="00CB60BA">
      <w:pPr>
        <w:pStyle w:val="14"/>
        <w:widowControl w:val="0"/>
        <w:tabs>
          <w:tab w:val="left" w:pos="0"/>
        </w:tabs>
        <w:ind w:left="709"/>
        <w:jc w:val="both"/>
        <w:rPr>
          <w:b w:val="0"/>
          <w:color w:val="000000"/>
          <w:spacing w:val="3"/>
          <w:szCs w:val="28"/>
        </w:rPr>
      </w:pPr>
      <w:r>
        <w:rPr>
          <w:b w:val="0"/>
          <w:color w:val="000000"/>
          <w:spacing w:val="3"/>
          <w:szCs w:val="28"/>
        </w:rPr>
        <w:t>Дабажапов Валерий Дондокович</w:t>
      </w:r>
      <w:r w:rsidR="00CB60BA">
        <w:rPr>
          <w:b w:val="0"/>
          <w:color w:val="000000"/>
          <w:spacing w:val="3"/>
          <w:szCs w:val="28"/>
        </w:rPr>
        <w:t>,</w:t>
      </w:r>
    </w:p>
    <w:p w:rsidR="00CB60BA" w:rsidRDefault="00C526CF" w:rsidP="00CB60BA">
      <w:pPr>
        <w:pStyle w:val="14"/>
        <w:widowControl w:val="0"/>
        <w:tabs>
          <w:tab w:val="left" w:pos="0"/>
        </w:tabs>
        <w:ind w:left="709"/>
        <w:jc w:val="both"/>
        <w:rPr>
          <w:b w:val="0"/>
          <w:color w:val="000000"/>
          <w:spacing w:val="3"/>
          <w:szCs w:val="28"/>
        </w:rPr>
      </w:pPr>
      <w:r>
        <w:rPr>
          <w:b w:val="0"/>
          <w:color w:val="000000"/>
          <w:spacing w:val="3"/>
          <w:szCs w:val="28"/>
        </w:rPr>
        <w:t>Дамдинов Хэшигто Августович</w:t>
      </w:r>
      <w:r w:rsidR="00CB60BA">
        <w:rPr>
          <w:b w:val="0"/>
          <w:color w:val="000000"/>
          <w:spacing w:val="3"/>
          <w:szCs w:val="28"/>
        </w:rPr>
        <w:t>,</w:t>
      </w:r>
    </w:p>
    <w:p w:rsidR="00CB60BA" w:rsidRDefault="00C526CF" w:rsidP="00CB60BA">
      <w:pPr>
        <w:pStyle w:val="14"/>
        <w:widowControl w:val="0"/>
        <w:tabs>
          <w:tab w:val="left" w:pos="0"/>
        </w:tabs>
        <w:ind w:left="709"/>
        <w:jc w:val="both"/>
        <w:rPr>
          <w:b w:val="0"/>
          <w:color w:val="000000"/>
          <w:spacing w:val="3"/>
          <w:szCs w:val="28"/>
        </w:rPr>
      </w:pPr>
      <w:r>
        <w:rPr>
          <w:b w:val="0"/>
          <w:color w:val="000000"/>
          <w:spacing w:val="3"/>
          <w:szCs w:val="28"/>
        </w:rPr>
        <w:t>Дондоков Баир Дамбижалсанович</w:t>
      </w:r>
      <w:r w:rsidR="00CB60BA">
        <w:rPr>
          <w:b w:val="0"/>
          <w:color w:val="000000"/>
          <w:spacing w:val="3"/>
          <w:szCs w:val="28"/>
        </w:rPr>
        <w:t xml:space="preserve">, </w:t>
      </w:r>
    </w:p>
    <w:p w:rsidR="00CB60BA" w:rsidRPr="005E7ABB" w:rsidRDefault="00C526CF" w:rsidP="00CB60BA">
      <w:pPr>
        <w:pStyle w:val="14"/>
        <w:widowControl w:val="0"/>
        <w:tabs>
          <w:tab w:val="left" w:pos="0"/>
        </w:tabs>
        <w:ind w:left="709"/>
        <w:jc w:val="both"/>
        <w:rPr>
          <w:b w:val="0"/>
          <w:color w:val="000000"/>
          <w:spacing w:val="3"/>
          <w:szCs w:val="28"/>
        </w:rPr>
      </w:pPr>
      <w:r>
        <w:rPr>
          <w:b w:val="0"/>
          <w:color w:val="000000"/>
          <w:spacing w:val="3"/>
          <w:szCs w:val="28"/>
        </w:rPr>
        <w:t>Жаргалов Батор Бадмаевич</w:t>
      </w:r>
      <w:r w:rsidR="00CB60BA">
        <w:rPr>
          <w:b w:val="0"/>
          <w:color w:val="000000"/>
          <w:spacing w:val="3"/>
          <w:szCs w:val="28"/>
        </w:rPr>
        <w:t>.</w:t>
      </w:r>
    </w:p>
    <w:p w:rsidR="003E41CF" w:rsidRPr="00130C77" w:rsidRDefault="003E41CF" w:rsidP="00130C77">
      <w:pPr>
        <w:pStyle w:val="14"/>
        <w:widowControl w:val="0"/>
        <w:numPr>
          <w:ilvl w:val="0"/>
          <w:numId w:val="1"/>
        </w:numPr>
        <w:tabs>
          <w:tab w:val="left" w:pos="0"/>
        </w:tabs>
        <w:ind w:hanging="11"/>
        <w:jc w:val="both"/>
        <w:rPr>
          <w:b w:val="0"/>
        </w:rPr>
      </w:pPr>
      <w:r w:rsidRPr="00130C77">
        <w:rPr>
          <w:b w:val="0"/>
        </w:rPr>
        <w:t xml:space="preserve">Разместить настоящее постановление на официальном сайте </w:t>
      </w:r>
    </w:p>
    <w:p w:rsidR="003E41CF" w:rsidRDefault="003E41CF" w:rsidP="003E41CF">
      <w:pPr>
        <w:jc w:val="both"/>
        <w:rPr>
          <w:sz w:val="28"/>
        </w:rPr>
      </w:pPr>
      <w:r w:rsidRPr="00130C77">
        <w:rPr>
          <w:sz w:val="28"/>
        </w:rPr>
        <w:t>администрации муниципального района «</w:t>
      </w:r>
      <w:r w:rsidR="00900531" w:rsidRPr="00130C77">
        <w:rPr>
          <w:sz w:val="28"/>
        </w:rPr>
        <w:t>Агинский район</w:t>
      </w:r>
      <w:r w:rsidRPr="00130C77">
        <w:rPr>
          <w:sz w:val="28"/>
        </w:rPr>
        <w:t>» Забайкальского края в информационно-телекоммуникационной</w:t>
      </w:r>
      <w:r w:rsidRPr="00E204C9">
        <w:rPr>
          <w:sz w:val="28"/>
        </w:rPr>
        <w:t xml:space="preserve"> сети «Интернет».</w:t>
      </w:r>
    </w:p>
    <w:p w:rsidR="003E41CF" w:rsidRDefault="003E41CF" w:rsidP="003E41CF">
      <w:pPr>
        <w:jc w:val="both"/>
        <w:rPr>
          <w:sz w:val="28"/>
        </w:rPr>
      </w:pPr>
    </w:p>
    <w:p w:rsidR="00130C77" w:rsidRDefault="00130C77" w:rsidP="003E41CF">
      <w:pPr>
        <w:jc w:val="both"/>
        <w:rPr>
          <w:sz w:val="28"/>
        </w:rPr>
      </w:pPr>
    </w:p>
    <w:p w:rsidR="00130C77" w:rsidRDefault="00130C77" w:rsidP="00130C77">
      <w:pPr>
        <w:jc w:val="both"/>
        <w:rPr>
          <w:sz w:val="28"/>
          <w:szCs w:val="28"/>
        </w:rPr>
      </w:pPr>
      <w:r w:rsidRPr="003E41CF">
        <w:rPr>
          <w:sz w:val="28"/>
          <w:szCs w:val="28"/>
        </w:rPr>
        <w:t xml:space="preserve">Председатель </w:t>
      </w:r>
    </w:p>
    <w:p w:rsidR="00130C77" w:rsidRDefault="00130C77" w:rsidP="00130C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</w:t>
      </w:r>
      <w:r w:rsidRPr="003E41CF">
        <w:rPr>
          <w:sz w:val="28"/>
          <w:szCs w:val="28"/>
        </w:rPr>
        <w:t>комиссии</w:t>
      </w:r>
      <w:r w:rsidRPr="003E41CF">
        <w:rPr>
          <w:sz w:val="28"/>
          <w:szCs w:val="28"/>
        </w:rPr>
        <w:tab/>
      </w:r>
      <w:r w:rsidRPr="003E41CF">
        <w:rPr>
          <w:sz w:val="28"/>
          <w:szCs w:val="28"/>
        </w:rPr>
        <w:tab/>
      </w:r>
      <w:r w:rsidRPr="003E41C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М.Б. Цыцыкова</w:t>
      </w:r>
    </w:p>
    <w:p w:rsidR="00CB60BA" w:rsidRDefault="00CB60BA" w:rsidP="00CB60BA">
      <w:pPr>
        <w:pStyle w:val="1"/>
        <w:jc w:val="both"/>
        <w:rPr>
          <w:rFonts w:ascii="Times New Roman" w:hAnsi="Times New Roman"/>
          <w:b w:val="0"/>
          <w:color w:val="auto"/>
        </w:rPr>
      </w:pPr>
      <w:r w:rsidRPr="003E41CF">
        <w:rPr>
          <w:rFonts w:ascii="Times New Roman" w:hAnsi="Times New Roman"/>
          <w:b w:val="0"/>
          <w:color w:val="auto"/>
        </w:rPr>
        <w:t xml:space="preserve">Секретарь </w:t>
      </w:r>
    </w:p>
    <w:p w:rsidR="00CB60BA" w:rsidRPr="00965C71" w:rsidRDefault="00CB60BA" w:rsidP="00CB60BA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Pr="00965C71">
        <w:rPr>
          <w:sz w:val="28"/>
          <w:szCs w:val="28"/>
        </w:rPr>
        <w:t>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Б.Б. Аюрова</w:t>
      </w:r>
    </w:p>
    <w:sectPr w:rsidR="00CB60BA" w:rsidRPr="00965C71" w:rsidSect="00CB60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0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910" w:rsidRDefault="009D0910">
      <w:r>
        <w:separator/>
      </w:r>
    </w:p>
  </w:endnote>
  <w:endnote w:type="continuationSeparator" w:id="1">
    <w:p w:rsidR="009D0910" w:rsidRDefault="009D0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92" w:rsidRDefault="00CE0D9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92" w:rsidRDefault="00CE0D9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92" w:rsidRDefault="00CE0D9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910" w:rsidRDefault="009D0910">
      <w:r>
        <w:separator/>
      </w:r>
    </w:p>
  </w:footnote>
  <w:footnote w:type="continuationSeparator" w:id="1">
    <w:p w:rsidR="009D0910" w:rsidRDefault="009D09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92" w:rsidRDefault="00CE0D9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92" w:rsidRDefault="00CE0D9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92" w:rsidRDefault="00CE0D9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327E"/>
    <w:multiLevelType w:val="hybridMultilevel"/>
    <w:tmpl w:val="5E58D796"/>
    <w:lvl w:ilvl="0" w:tplc="187A56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5A5EC7"/>
    <w:multiLevelType w:val="hybridMultilevel"/>
    <w:tmpl w:val="40D0D7A4"/>
    <w:lvl w:ilvl="0" w:tplc="0419000F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8038B"/>
    <w:rsid w:val="000035AF"/>
    <w:rsid w:val="000564FF"/>
    <w:rsid w:val="00086E2B"/>
    <w:rsid w:val="000D31C0"/>
    <w:rsid w:val="001130AB"/>
    <w:rsid w:val="00130C77"/>
    <w:rsid w:val="00155855"/>
    <w:rsid w:val="001F579A"/>
    <w:rsid w:val="00226208"/>
    <w:rsid w:val="0028038B"/>
    <w:rsid w:val="00284D8E"/>
    <w:rsid w:val="00324284"/>
    <w:rsid w:val="00344B1E"/>
    <w:rsid w:val="00374D5C"/>
    <w:rsid w:val="003A763D"/>
    <w:rsid w:val="003E41CF"/>
    <w:rsid w:val="004657A9"/>
    <w:rsid w:val="005C6988"/>
    <w:rsid w:val="005D107F"/>
    <w:rsid w:val="005D3AB1"/>
    <w:rsid w:val="005E7ABB"/>
    <w:rsid w:val="00601FFB"/>
    <w:rsid w:val="006048E5"/>
    <w:rsid w:val="006B0A0F"/>
    <w:rsid w:val="006B6A24"/>
    <w:rsid w:val="006B7E08"/>
    <w:rsid w:val="006C4363"/>
    <w:rsid w:val="006E7B01"/>
    <w:rsid w:val="007259B5"/>
    <w:rsid w:val="00733973"/>
    <w:rsid w:val="00793132"/>
    <w:rsid w:val="007E4319"/>
    <w:rsid w:val="00847F4B"/>
    <w:rsid w:val="00851846"/>
    <w:rsid w:val="00900531"/>
    <w:rsid w:val="00967F2E"/>
    <w:rsid w:val="0098175B"/>
    <w:rsid w:val="00993EEB"/>
    <w:rsid w:val="009C0F50"/>
    <w:rsid w:val="009D0910"/>
    <w:rsid w:val="009F6EF6"/>
    <w:rsid w:val="00A52602"/>
    <w:rsid w:val="00A567EB"/>
    <w:rsid w:val="00AA7BE1"/>
    <w:rsid w:val="00B34C20"/>
    <w:rsid w:val="00B75B88"/>
    <w:rsid w:val="00B9611A"/>
    <w:rsid w:val="00BA7FAC"/>
    <w:rsid w:val="00C157C9"/>
    <w:rsid w:val="00C526CF"/>
    <w:rsid w:val="00C536C9"/>
    <w:rsid w:val="00CB60BA"/>
    <w:rsid w:val="00CE0D92"/>
    <w:rsid w:val="00CF1990"/>
    <w:rsid w:val="00D13C97"/>
    <w:rsid w:val="00D45AF1"/>
    <w:rsid w:val="00D82CFF"/>
    <w:rsid w:val="00D91E69"/>
    <w:rsid w:val="00DA59D0"/>
    <w:rsid w:val="00DE4088"/>
    <w:rsid w:val="00E204C9"/>
    <w:rsid w:val="00E54EBF"/>
    <w:rsid w:val="00E6760C"/>
    <w:rsid w:val="00EB4FD4"/>
    <w:rsid w:val="00ED7CC8"/>
    <w:rsid w:val="00EF68D9"/>
    <w:rsid w:val="00F01E3A"/>
    <w:rsid w:val="00FE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2B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E41CF"/>
    <w:pPr>
      <w:keepNext/>
      <w:keepLines/>
      <w:spacing w:before="480"/>
      <w:outlineLvl w:val="0"/>
    </w:pPr>
    <w:rPr>
      <w:rFonts w:ascii="Calibri" w:hAnsi="Calibri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E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E6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086E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E41CF"/>
    <w:rPr>
      <w:rFonts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086E2B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91E69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086E2B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paragraph" w:styleId="a3">
    <w:name w:val="caption"/>
    <w:basedOn w:val="a"/>
    <w:next w:val="a"/>
    <w:uiPriority w:val="99"/>
    <w:qFormat/>
    <w:rsid w:val="00086E2B"/>
    <w:rPr>
      <w:szCs w:val="20"/>
    </w:rPr>
  </w:style>
  <w:style w:type="paragraph" w:customStyle="1" w:styleId="14">
    <w:name w:val="Загл.14"/>
    <w:basedOn w:val="a"/>
    <w:rsid w:val="00086E2B"/>
    <w:pPr>
      <w:jc w:val="center"/>
    </w:pPr>
    <w:rPr>
      <w:rFonts w:ascii="Times New Roman CYR" w:hAnsi="Times New Roman CYR"/>
      <w:b/>
      <w:sz w:val="28"/>
      <w:szCs w:val="20"/>
    </w:rPr>
  </w:style>
  <w:style w:type="paragraph" w:styleId="a4">
    <w:name w:val="Body Text"/>
    <w:basedOn w:val="a"/>
    <w:link w:val="a5"/>
    <w:uiPriority w:val="99"/>
    <w:semiHidden/>
    <w:rsid w:val="00086E2B"/>
    <w:pPr>
      <w:spacing w:line="360" w:lineRule="auto"/>
      <w:jc w:val="center"/>
    </w:pPr>
    <w:rPr>
      <w:b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086E2B"/>
    <w:rPr>
      <w:rFonts w:ascii="Times New Roman" w:hAnsi="Times New Roman" w:cs="Times New Roman"/>
      <w:b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86E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86E2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6E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086E2B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086E2B"/>
    <w:pPr>
      <w:spacing w:before="100" w:beforeAutospacing="1" w:after="100" w:afterAutospacing="1"/>
    </w:pPr>
    <w:rPr>
      <w:color w:val="0C5387"/>
      <w:sz w:val="18"/>
      <w:szCs w:val="18"/>
    </w:rPr>
  </w:style>
  <w:style w:type="character" w:styleId="ab">
    <w:name w:val="Hyperlink"/>
    <w:basedOn w:val="a0"/>
    <w:uiPriority w:val="99"/>
    <w:unhideWhenUsed/>
    <w:rsid w:val="00086E2B"/>
    <w:rPr>
      <w:rFonts w:cs="Times New Roman"/>
      <w:color w:val="0000FF"/>
      <w:u w:val="none"/>
      <w:effect w:val="none"/>
    </w:rPr>
  </w:style>
  <w:style w:type="character" w:styleId="ac">
    <w:name w:val="Strong"/>
    <w:basedOn w:val="a0"/>
    <w:uiPriority w:val="22"/>
    <w:qFormat/>
    <w:rsid w:val="00086E2B"/>
    <w:rPr>
      <w:rFonts w:cs="Times New Roman"/>
      <w:b/>
    </w:rPr>
  </w:style>
  <w:style w:type="paragraph" w:styleId="31">
    <w:name w:val="Body Text Indent 3"/>
    <w:basedOn w:val="a"/>
    <w:link w:val="32"/>
    <w:uiPriority w:val="99"/>
    <w:semiHidden/>
    <w:unhideWhenUsed/>
    <w:rsid w:val="00601FF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01FFB"/>
    <w:rPr>
      <w:rFonts w:ascii="Times New Roman" w:hAnsi="Times New Roman" w:cs="Times New Roman"/>
      <w:sz w:val="16"/>
      <w:szCs w:val="16"/>
    </w:rPr>
  </w:style>
  <w:style w:type="paragraph" w:styleId="ad">
    <w:name w:val="List Paragraph"/>
    <w:basedOn w:val="a"/>
    <w:uiPriority w:val="34"/>
    <w:qFormat/>
    <w:rsid w:val="003E41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Секретарь </vt:lpstr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КСП</cp:lastModifiedBy>
  <cp:revision>2</cp:revision>
  <cp:lastPrinted>2022-04-25T06:16:00Z</cp:lastPrinted>
  <dcterms:created xsi:type="dcterms:W3CDTF">2025-09-23T06:20:00Z</dcterms:created>
  <dcterms:modified xsi:type="dcterms:W3CDTF">2025-09-23T06:20:00Z</dcterms:modified>
</cp:coreProperties>
</file>