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86" w:rsidRDefault="002714E3" w:rsidP="00652F79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BB1386">
        <w:rPr>
          <w:b/>
          <w:sz w:val="28"/>
          <w:szCs w:val="28"/>
        </w:rPr>
        <w:t xml:space="preserve">ПЕРВОГО СОЗЫВА </w:t>
      </w:r>
    </w:p>
    <w:p w:rsidR="00BB1386" w:rsidRDefault="00BB1386" w:rsidP="00652F79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АГИНСКОГО </w:t>
      </w:r>
      <w:r w:rsidR="002714E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017C80" w:rsidRDefault="00BB1386" w:rsidP="00652F79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B1386" w:rsidRDefault="00BB1386" w:rsidP="00652F79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2714E3" w:rsidRDefault="002714E3" w:rsidP="00652F79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714E3" w:rsidRPr="00AF3988" w:rsidRDefault="00BB1386" w:rsidP="00652F7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29 сентября 2025 </w:t>
      </w:r>
      <w:r w:rsidR="002714E3" w:rsidRPr="00AF3988">
        <w:rPr>
          <w:sz w:val="28"/>
          <w:szCs w:val="28"/>
        </w:rPr>
        <w:t>года</w:t>
      </w:r>
      <w:r w:rsidR="002714E3" w:rsidRPr="00AF3988">
        <w:rPr>
          <w:sz w:val="28"/>
          <w:szCs w:val="28"/>
        </w:rPr>
        <w:tab/>
      </w:r>
      <w:r w:rsidR="002714E3" w:rsidRPr="00AF39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14E3" w:rsidRPr="00AF398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714E3" w:rsidRPr="00AF3988">
        <w:rPr>
          <w:sz w:val="28"/>
          <w:szCs w:val="28"/>
        </w:rPr>
        <w:t>№</w:t>
      </w:r>
      <w:r w:rsidR="00652F79">
        <w:rPr>
          <w:sz w:val="28"/>
          <w:szCs w:val="28"/>
        </w:rPr>
        <w:t>5</w:t>
      </w:r>
    </w:p>
    <w:p w:rsidR="002714E3" w:rsidRDefault="002714E3" w:rsidP="00652F79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2714E3" w:rsidRDefault="002714E3" w:rsidP="00652F7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2714E3" w:rsidRDefault="002714E3" w:rsidP="00652F7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2714E3" w:rsidTr="002714E3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2714E3" w:rsidRPr="002714E3" w:rsidRDefault="002714E3" w:rsidP="00652F79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2714E3">
              <w:rPr>
                <w:b/>
                <w:sz w:val="28"/>
                <w:szCs w:val="28"/>
              </w:rPr>
              <w:t>Об избрании счетной комиссии</w:t>
            </w:r>
          </w:p>
          <w:p w:rsidR="002714E3" w:rsidRPr="002714E3" w:rsidRDefault="002714E3" w:rsidP="00652F79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2714E3">
              <w:rPr>
                <w:b/>
                <w:sz w:val="28"/>
                <w:szCs w:val="28"/>
              </w:rPr>
              <w:t>Совета</w:t>
            </w:r>
            <w:r w:rsidR="00BB1386">
              <w:rPr>
                <w:b/>
                <w:sz w:val="28"/>
                <w:szCs w:val="28"/>
              </w:rPr>
              <w:t xml:space="preserve"> первого созыва Агинского</w:t>
            </w:r>
            <w:r w:rsidRPr="002714E3">
              <w:rPr>
                <w:b/>
                <w:sz w:val="28"/>
                <w:szCs w:val="28"/>
              </w:rPr>
              <w:t xml:space="preserve"> муниципального </w:t>
            </w:r>
            <w:r w:rsidR="00BB1386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2714E3" w:rsidRDefault="002714E3" w:rsidP="00652F79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2714E3" w:rsidRDefault="002714E3" w:rsidP="00652F79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Рассмотрев предложение организационного комитета по подготовке  организационного заседания Совета </w:t>
      </w:r>
      <w:r w:rsidR="00BB1386">
        <w:rPr>
          <w:color w:val="000000"/>
          <w:spacing w:val="2"/>
          <w:sz w:val="28"/>
          <w:szCs w:val="28"/>
        </w:rPr>
        <w:t xml:space="preserve">первого созыва Агинского </w:t>
      </w:r>
      <w:r>
        <w:rPr>
          <w:color w:val="000000"/>
          <w:spacing w:val="2"/>
          <w:sz w:val="28"/>
          <w:szCs w:val="28"/>
        </w:rPr>
        <w:t xml:space="preserve">муниципального </w:t>
      </w:r>
      <w:r w:rsidR="00BB1386">
        <w:rPr>
          <w:color w:val="000000"/>
          <w:spacing w:val="2"/>
          <w:sz w:val="28"/>
          <w:szCs w:val="28"/>
        </w:rPr>
        <w:t>округа Забайкальского края</w:t>
      </w:r>
      <w:r>
        <w:rPr>
          <w:color w:val="000000"/>
          <w:spacing w:val="2"/>
          <w:sz w:val="28"/>
          <w:szCs w:val="28"/>
        </w:rPr>
        <w:t xml:space="preserve">, Совет </w:t>
      </w:r>
      <w:r w:rsidR="00BB1386">
        <w:rPr>
          <w:color w:val="000000"/>
          <w:spacing w:val="2"/>
          <w:sz w:val="28"/>
          <w:szCs w:val="28"/>
        </w:rPr>
        <w:t xml:space="preserve">первого созыва Агинского </w:t>
      </w:r>
      <w:r>
        <w:rPr>
          <w:color w:val="000000"/>
          <w:spacing w:val="2"/>
          <w:sz w:val="28"/>
          <w:szCs w:val="28"/>
        </w:rPr>
        <w:t xml:space="preserve">муниципального </w:t>
      </w:r>
      <w:r w:rsidR="00BB1386">
        <w:rPr>
          <w:color w:val="000000"/>
          <w:spacing w:val="2"/>
          <w:sz w:val="28"/>
          <w:szCs w:val="28"/>
        </w:rPr>
        <w:t>округа Забайкальского края,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b/>
          <w:color w:val="000000"/>
          <w:spacing w:val="2"/>
          <w:sz w:val="28"/>
          <w:szCs w:val="28"/>
        </w:rPr>
        <w:t>РЕШИЛ</w:t>
      </w:r>
      <w:r>
        <w:rPr>
          <w:b/>
          <w:color w:val="000000"/>
          <w:sz w:val="28"/>
          <w:szCs w:val="28"/>
        </w:rPr>
        <w:t>:</w:t>
      </w:r>
    </w:p>
    <w:p w:rsidR="002714E3" w:rsidRDefault="002714E3" w:rsidP="00652F79">
      <w:pPr>
        <w:shd w:val="clear" w:color="auto" w:fill="FFFFFF"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Избрать счетную комиссию Совета </w:t>
      </w:r>
      <w:r w:rsidR="00BB1386">
        <w:rPr>
          <w:color w:val="000000"/>
          <w:spacing w:val="-1"/>
          <w:sz w:val="28"/>
          <w:szCs w:val="28"/>
        </w:rPr>
        <w:t xml:space="preserve">первого созыва Агинского </w:t>
      </w:r>
      <w:r>
        <w:rPr>
          <w:color w:val="000000"/>
          <w:spacing w:val="-1"/>
          <w:sz w:val="28"/>
          <w:szCs w:val="28"/>
        </w:rPr>
        <w:t xml:space="preserve">муниципального </w:t>
      </w:r>
      <w:r w:rsidR="001F6E93">
        <w:rPr>
          <w:color w:val="000000"/>
          <w:spacing w:val="-1"/>
          <w:sz w:val="28"/>
          <w:szCs w:val="28"/>
        </w:rPr>
        <w:t>округа Забайкальского края</w:t>
      </w:r>
      <w:r>
        <w:rPr>
          <w:color w:val="000000"/>
          <w:spacing w:val="-1"/>
          <w:sz w:val="28"/>
          <w:szCs w:val="28"/>
        </w:rPr>
        <w:t xml:space="preserve"> в составе из трех человек</w:t>
      </w:r>
      <w:r>
        <w:rPr>
          <w:color w:val="000000"/>
          <w:spacing w:val="-3"/>
          <w:sz w:val="28"/>
          <w:szCs w:val="28"/>
        </w:rPr>
        <w:t>:</w:t>
      </w:r>
    </w:p>
    <w:p w:rsidR="002714E3" w:rsidRPr="00D312B4" w:rsidRDefault="002714E3" w:rsidP="00652F79">
      <w:pPr>
        <w:shd w:val="clear" w:color="auto" w:fill="FFFFFF"/>
        <w:tabs>
          <w:tab w:val="left" w:pos="1022"/>
        </w:tabs>
        <w:ind w:firstLine="709"/>
        <w:contextualSpacing/>
        <w:jc w:val="both"/>
        <w:rPr>
          <w:bCs/>
          <w:color w:val="000000"/>
          <w:spacing w:val="-3"/>
          <w:sz w:val="28"/>
          <w:szCs w:val="28"/>
          <w:u w:val="single"/>
        </w:rPr>
      </w:pPr>
      <w:r>
        <w:rPr>
          <w:bCs/>
          <w:color w:val="000000"/>
          <w:spacing w:val="-3"/>
          <w:sz w:val="28"/>
          <w:szCs w:val="28"/>
        </w:rPr>
        <w:t xml:space="preserve">1) 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="00652F79">
        <w:rPr>
          <w:bCs/>
          <w:color w:val="000000"/>
          <w:spacing w:val="-3"/>
          <w:sz w:val="28"/>
          <w:szCs w:val="28"/>
          <w:u w:val="single"/>
        </w:rPr>
        <w:t>Бальжимаева</w:t>
      </w:r>
      <w:proofErr w:type="spellEnd"/>
      <w:r w:rsidR="00652F79">
        <w:rPr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 w:rsidR="00652F79">
        <w:rPr>
          <w:bCs/>
          <w:color w:val="000000"/>
          <w:spacing w:val="-3"/>
          <w:sz w:val="28"/>
          <w:szCs w:val="28"/>
          <w:u w:val="single"/>
        </w:rPr>
        <w:t>Дандара</w:t>
      </w:r>
      <w:proofErr w:type="spellEnd"/>
      <w:r w:rsidR="00652F79">
        <w:rPr>
          <w:bCs/>
          <w:color w:val="000000"/>
          <w:spacing w:val="-3"/>
          <w:sz w:val="28"/>
          <w:szCs w:val="28"/>
          <w:u w:val="single"/>
        </w:rPr>
        <w:t xml:space="preserve"> </w:t>
      </w:r>
      <w:proofErr w:type="spellStart"/>
      <w:r w:rsidR="00652F79">
        <w:rPr>
          <w:bCs/>
          <w:color w:val="000000"/>
          <w:spacing w:val="-3"/>
          <w:sz w:val="28"/>
          <w:szCs w:val="28"/>
          <w:u w:val="single"/>
        </w:rPr>
        <w:t>Дашинимаевича</w:t>
      </w:r>
      <w:proofErr w:type="spellEnd"/>
    </w:p>
    <w:p w:rsidR="002714E3" w:rsidRDefault="002714E3" w:rsidP="00652F79">
      <w:pPr>
        <w:shd w:val="clear" w:color="auto" w:fill="FFFFFF"/>
        <w:tabs>
          <w:tab w:val="left" w:pos="851"/>
        </w:tabs>
        <w:contextualSpacing/>
        <w:jc w:val="both"/>
        <w:rPr>
          <w:color w:val="000000"/>
          <w:spacing w:val="-7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</w:t>
      </w:r>
      <w:r w:rsidR="00A16CAD"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2)  </w:t>
      </w:r>
      <w:proofErr w:type="spellStart"/>
      <w:r w:rsidR="009838CD">
        <w:rPr>
          <w:bCs/>
          <w:color w:val="000000"/>
          <w:spacing w:val="-3"/>
          <w:sz w:val="28"/>
          <w:szCs w:val="28"/>
          <w:u w:val="single"/>
        </w:rPr>
        <w:t>Дондокринчиновой</w:t>
      </w:r>
      <w:proofErr w:type="spellEnd"/>
      <w:r w:rsidR="009838CD">
        <w:rPr>
          <w:bCs/>
          <w:color w:val="000000"/>
          <w:spacing w:val="-3"/>
          <w:sz w:val="28"/>
          <w:szCs w:val="28"/>
          <w:u w:val="single"/>
        </w:rPr>
        <w:t xml:space="preserve"> Надежды </w:t>
      </w:r>
      <w:proofErr w:type="spellStart"/>
      <w:r w:rsidR="009838CD">
        <w:rPr>
          <w:bCs/>
          <w:color w:val="000000"/>
          <w:spacing w:val="-3"/>
          <w:sz w:val="28"/>
          <w:szCs w:val="28"/>
          <w:u w:val="single"/>
        </w:rPr>
        <w:t>Мижитовны</w:t>
      </w:r>
      <w:proofErr w:type="spellEnd"/>
    </w:p>
    <w:p w:rsidR="002714E3" w:rsidRDefault="002714E3" w:rsidP="00652F79">
      <w:pPr>
        <w:shd w:val="clear" w:color="auto" w:fill="FFFFFF"/>
        <w:tabs>
          <w:tab w:val="left" w:pos="1022"/>
        </w:tabs>
        <w:ind w:firstLine="709"/>
        <w:contextualSpacing/>
        <w:jc w:val="both"/>
        <w:rPr>
          <w:b/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3)  </w:t>
      </w:r>
      <w:proofErr w:type="spellStart"/>
      <w:r w:rsidR="00BB1386">
        <w:rPr>
          <w:bCs/>
          <w:color w:val="000000"/>
          <w:spacing w:val="-3"/>
          <w:sz w:val="28"/>
          <w:szCs w:val="28"/>
          <w:u w:val="single"/>
        </w:rPr>
        <w:t>Махутова</w:t>
      </w:r>
      <w:proofErr w:type="spellEnd"/>
      <w:r w:rsidR="00BB1386">
        <w:rPr>
          <w:bCs/>
          <w:color w:val="000000"/>
          <w:spacing w:val="-3"/>
          <w:sz w:val="28"/>
          <w:szCs w:val="28"/>
          <w:u w:val="single"/>
        </w:rPr>
        <w:t xml:space="preserve"> Сергея Николаевича</w:t>
      </w:r>
    </w:p>
    <w:p w:rsidR="002714E3" w:rsidRDefault="002714E3" w:rsidP="00652F79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Утверди</w:t>
      </w:r>
      <w:r w:rsidR="00017C80">
        <w:rPr>
          <w:sz w:val="28"/>
          <w:szCs w:val="28"/>
        </w:rPr>
        <w:t>ть протокол счетной комиссии № 2</w:t>
      </w:r>
      <w:r>
        <w:rPr>
          <w:sz w:val="28"/>
          <w:szCs w:val="28"/>
        </w:rPr>
        <w:t xml:space="preserve"> об избрании </w:t>
      </w:r>
      <w:proofErr w:type="spellStart"/>
      <w:r w:rsidR="00652F79">
        <w:rPr>
          <w:sz w:val="28"/>
          <w:szCs w:val="28"/>
        </w:rPr>
        <w:t>Махутова</w:t>
      </w:r>
      <w:proofErr w:type="spellEnd"/>
      <w:r w:rsidR="00652F79">
        <w:rPr>
          <w:sz w:val="28"/>
          <w:szCs w:val="28"/>
        </w:rPr>
        <w:t xml:space="preserve"> Сергея Николаевича</w:t>
      </w:r>
      <w:r w:rsidR="00CB6C1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депутата Совета</w:t>
      </w:r>
      <w:r w:rsidR="00BB1386">
        <w:rPr>
          <w:sz w:val="28"/>
          <w:szCs w:val="28"/>
        </w:rPr>
        <w:t xml:space="preserve"> первого созыва Агинского муниципального округа Забайкальского края </w:t>
      </w:r>
      <w:r>
        <w:rPr>
          <w:sz w:val="28"/>
          <w:szCs w:val="28"/>
        </w:rPr>
        <w:t>председателем счетной комиссии.</w:t>
      </w:r>
    </w:p>
    <w:p w:rsidR="002714E3" w:rsidRDefault="002714E3" w:rsidP="00652F79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Утверди</w:t>
      </w:r>
      <w:r w:rsidR="00017C80">
        <w:rPr>
          <w:sz w:val="28"/>
          <w:szCs w:val="28"/>
        </w:rPr>
        <w:t>ть протокол счетной комиссии № 3</w:t>
      </w:r>
      <w:r>
        <w:rPr>
          <w:sz w:val="28"/>
          <w:szCs w:val="28"/>
        </w:rPr>
        <w:t xml:space="preserve"> об избрании </w:t>
      </w:r>
      <w:proofErr w:type="spellStart"/>
      <w:r w:rsidR="00CB6C1B">
        <w:rPr>
          <w:sz w:val="28"/>
          <w:szCs w:val="28"/>
        </w:rPr>
        <w:t>Дондокринчиновой</w:t>
      </w:r>
      <w:proofErr w:type="spellEnd"/>
      <w:r w:rsidR="00CB6C1B">
        <w:rPr>
          <w:sz w:val="28"/>
          <w:szCs w:val="28"/>
        </w:rPr>
        <w:t xml:space="preserve"> Надежды </w:t>
      </w:r>
      <w:proofErr w:type="spellStart"/>
      <w:r w:rsidR="00CB6C1B">
        <w:rPr>
          <w:sz w:val="28"/>
          <w:szCs w:val="28"/>
        </w:rPr>
        <w:t>Мижитовны</w:t>
      </w:r>
      <w:proofErr w:type="spellEnd"/>
      <w:r w:rsidR="00D31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депутата Совета </w:t>
      </w:r>
      <w:r w:rsidR="00BB1386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BB1386"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>секретарем счетной комиссии</w:t>
      </w:r>
      <w:r w:rsidR="00BB1386">
        <w:rPr>
          <w:sz w:val="28"/>
          <w:szCs w:val="28"/>
        </w:rPr>
        <w:t xml:space="preserve"> Совета первого созыва Агинского муниципального округа Забайкальского края.</w:t>
      </w:r>
    </w:p>
    <w:p w:rsidR="00430809" w:rsidRDefault="00430809" w:rsidP="00652F79">
      <w:pPr>
        <w:pStyle w:val="a3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  Настоящее решение вступает в силу со дня его подписания.</w:t>
      </w:r>
    </w:p>
    <w:p w:rsidR="002714E3" w:rsidRDefault="002714E3" w:rsidP="00652F79">
      <w:pPr>
        <w:pStyle w:val="a3"/>
        <w:ind w:firstLine="720"/>
        <w:contextualSpacing/>
        <w:jc w:val="both"/>
        <w:rPr>
          <w:sz w:val="28"/>
          <w:szCs w:val="28"/>
        </w:rPr>
      </w:pPr>
    </w:p>
    <w:p w:rsidR="00D312B4" w:rsidRDefault="00D312B4" w:rsidP="00652F79">
      <w:pPr>
        <w:pStyle w:val="a3"/>
        <w:ind w:firstLine="720"/>
        <w:contextualSpacing/>
        <w:jc w:val="both"/>
        <w:rPr>
          <w:sz w:val="28"/>
          <w:szCs w:val="28"/>
        </w:rPr>
      </w:pPr>
    </w:p>
    <w:p w:rsidR="00BB1386" w:rsidRDefault="002714E3" w:rsidP="00652F7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br/>
        <w:t>на первом заседании</w:t>
      </w:r>
      <w:r w:rsidR="00F80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="00BB1386">
        <w:rPr>
          <w:sz w:val="28"/>
          <w:szCs w:val="28"/>
        </w:rPr>
        <w:t xml:space="preserve">первого созыва </w:t>
      </w:r>
    </w:p>
    <w:p w:rsidR="00BB1386" w:rsidRDefault="00BB1386" w:rsidP="00652F7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2714E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:rsidR="002714E3" w:rsidRDefault="00BB1386" w:rsidP="00652F79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30809">
        <w:rPr>
          <w:sz w:val="28"/>
          <w:szCs w:val="28"/>
        </w:rPr>
        <w:t xml:space="preserve">В.Д. </w:t>
      </w:r>
      <w:proofErr w:type="spellStart"/>
      <w:r w:rsidR="00430809">
        <w:rPr>
          <w:sz w:val="28"/>
          <w:szCs w:val="28"/>
        </w:rPr>
        <w:t>Дабажапов</w:t>
      </w:r>
      <w:proofErr w:type="spellEnd"/>
    </w:p>
    <w:p w:rsidR="009366D6" w:rsidRDefault="009366D6" w:rsidP="00652F79">
      <w:pPr>
        <w:contextualSpacing/>
      </w:pPr>
    </w:p>
    <w:sectPr w:rsidR="009366D6" w:rsidSect="00BB138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2714E3"/>
    <w:rsid w:val="000126E1"/>
    <w:rsid w:val="00017C80"/>
    <w:rsid w:val="00066D1B"/>
    <w:rsid w:val="000C0364"/>
    <w:rsid w:val="001F6E93"/>
    <w:rsid w:val="0020068C"/>
    <w:rsid w:val="00271429"/>
    <w:rsid w:val="002714E3"/>
    <w:rsid w:val="002E6586"/>
    <w:rsid w:val="0032264D"/>
    <w:rsid w:val="00430809"/>
    <w:rsid w:val="00432189"/>
    <w:rsid w:val="00485A24"/>
    <w:rsid w:val="004D2BEC"/>
    <w:rsid w:val="00514B9C"/>
    <w:rsid w:val="005440A8"/>
    <w:rsid w:val="00652F79"/>
    <w:rsid w:val="00910A75"/>
    <w:rsid w:val="009366D6"/>
    <w:rsid w:val="0097182C"/>
    <w:rsid w:val="009739BD"/>
    <w:rsid w:val="00980849"/>
    <w:rsid w:val="009838CD"/>
    <w:rsid w:val="00991E90"/>
    <w:rsid w:val="00A16CAD"/>
    <w:rsid w:val="00A511BB"/>
    <w:rsid w:val="00AE1D3D"/>
    <w:rsid w:val="00AF3988"/>
    <w:rsid w:val="00BB1386"/>
    <w:rsid w:val="00BC27EA"/>
    <w:rsid w:val="00CB6C1B"/>
    <w:rsid w:val="00D17BB1"/>
    <w:rsid w:val="00D312B4"/>
    <w:rsid w:val="00EC40D8"/>
    <w:rsid w:val="00EE347C"/>
    <w:rsid w:val="00F8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14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9</cp:revision>
  <cp:lastPrinted>2025-09-28T02:31:00Z</cp:lastPrinted>
  <dcterms:created xsi:type="dcterms:W3CDTF">2025-09-25T04:55:00Z</dcterms:created>
  <dcterms:modified xsi:type="dcterms:W3CDTF">2025-09-30T06:37:00Z</dcterms:modified>
</cp:coreProperties>
</file>