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F9" w:rsidRDefault="00C432F9" w:rsidP="00C432F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ПЕРВОГО СОЗЫВА АГИНСКОГО </w:t>
      </w:r>
    </w:p>
    <w:p w:rsidR="00C432F9" w:rsidRDefault="00C432F9" w:rsidP="00C432F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</w:t>
      </w:r>
    </w:p>
    <w:p w:rsidR="00C432F9" w:rsidRDefault="00C432F9" w:rsidP="00C432F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C432F9" w:rsidRDefault="00C432F9" w:rsidP="00C432F9">
      <w:pPr>
        <w:pStyle w:val="2"/>
        <w:jc w:val="left"/>
        <w:rPr>
          <w:sz w:val="28"/>
          <w:szCs w:val="28"/>
        </w:rPr>
      </w:pPr>
    </w:p>
    <w:p w:rsidR="00C432F9" w:rsidRDefault="00C432F9" w:rsidP="00C432F9">
      <w:pPr>
        <w:pStyle w:val="2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432F9" w:rsidRPr="00C432F9" w:rsidRDefault="00C432F9" w:rsidP="00C432F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32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432F9">
        <w:rPr>
          <w:rFonts w:ascii="Times New Roman" w:hAnsi="Times New Roman" w:cs="Times New Roman"/>
          <w:sz w:val="28"/>
          <w:szCs w:val="28"/>
        </w:rPr>
        <w:t>. Агинское</w:t>
      </w:r>
    </w:p>
    <w:p w:rsidR="00C432F9" w:rsidRPr="00C432F9" w:rsidRDefault="00C432F9" w:rsidP="00C432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32F9" w:rsidRPr="00C432F9" w:rsidRDefault="00C432F9" w:rsidP="00C432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2F9">
        <w:rPr>
          <w:rFonts w:ascii="Times New Roman" w:hAnsi="Times New Roman" w:cs="Times New Roman"/>
          <w:sz w:val="28"/>
          <w:szCs w:val="28"/>
        </w:rPr>
        <w:t>29 сентября 2025 года</w:t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</w:r>
      <w:r w:rsidRPr="00C432F9">
        <w:rPr>
          <w:rFonts w:ascii="Times New Roman" w:hAnsi="Times New Roman" w:cs="Times New Roman"/>
          <w:sz w:val="28"/>
          <w:szCs w:val="28"/>
        </w:rPr>
        <w:tab/>
        <w:t xml:space="preserve">   №17</w:t>
      </w:r>
    </w:p>
    <w:p w:rsidR="00C432F9" w:rsidRPr="00C432F9" w:rsidRDefault="00C432F9" w:rsidP="00C432F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32F9" w:rsidRPr="00C432F9" w:rsidRDefault="00C432F9" w:rsidP="00C432F9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2F9">
        <w:rPr>
          <w:rFonts w:ascii="Times New Roman" w:hAnsi="Times New Roman" w:cs="Times New Roman"/>
          <w:b/>
          <w:bCs/>
          <w:sz w:val="28"/>
          <w:szCs w:val="28"/>
        </w:rPr>
        <w:t>О Регламенте Совета Агинского муниципального округа</w:t>
      </w:r>
    </w:p>
    <w:p w:rsidR="00C432F9" w:rsidRPr="00C432F9" w:rsidRDefault="00C432F9" w:rsidP="00C432F9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2F9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C432F9" w:rsidRPr="00C432F9" w:rsidRDefault="00C432F9" w:rsidP="00C432F9">
      <w:pPr>
        <w:ind w:left="51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32F9" w:rsidRPr="00C432F9" w:rsidRDefault="00C432F9" w:rsidP="00C432F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C432F9">
        <w:rPr>
          <w:rFonts w:ascii="Times New Roman" w:hAnsi="Times New Roman" w:cs="Times New Roman"/>
          <w:sz w:val="28"/>
          <w:szCs w:val="28"/>
        </w:rPr>
        <w:t>Рассмотрев проект Регламента Совета первого созыва Агинского муниципального округа Забайкальского края, руководствуясь статьей 4  Закона Забайкальского края от 28.12.2024 года № 2469-ЗЗК «О преобразовании всех поселений, входящих в состав муниципального района «Агинский район», в Агинский муниципальный округ Забайкальского края»</w:t>
      </w:r>
      <w:r w:rsidRPr="00C432F9">
        <w:rPr>
          <w:rFonts w:ascii="Times New Roman" w:hAnsi="Times New Roman" w:cs="Times New Roman"/>
          <w:sz w:val="28"/>
        </w:rPr>
        <w:t>, Совет первого созыва Агинского муниципального округа Забайкальского края РЕШИЛ:</w:t>
      </w:r>
    </w:p>
    <w:p w:rsidR="00C432F9" w:rsidRPr="00C432F9" w:rsidRDefault="00C432F9" w:rsidP="00C432F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2F9">
        <w:rPr>
          <w:rFonts w:ascii="Times New Roman" w:hAnsi="Times New Roman" w:cs="Times New Roman"/>
          <w:sz w:val="28"/>
          <w:szCs w:val="28"/>
        </w:rPr>
        <w:t>1. Принять Регламент  Совета Агинского муниципального округа Забайкальского края</w:t>
      </w:r>
      <w:r w:rsidR="00530AC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432F9" w:rsidRPr="00C432F9" w:rsidRDefault="00C432F9" w:rsidP="00C432F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2F9">
        <w:rPr>
          <w:rFonts w:ascii="Times New Roman" w:hAnsi="Times New Roman" w:cs="Times New Roman"/>
          <w:sz w:val="28"/>
          <w:szCs w:val="28"/>
        </w:rPr>
        <w:t xml:space="preserve">2. </w:t>
      </w:r>
      <w:r w:rsidR="00530AC6">
        <w:rPr>
          <w:rFonts w:ascii="Times New Roman" w:hAnsi="Times New Roman" w:cs="Times New Roman"/>
          <w:sz w:val="28"/>
          <w:szCs w:val="28"/>
        </w:rPr>
        <w:t xml:space="preserve"> </w:t>
      </w:r>
      <w:r w:rsidRPr="00C432F9">
        <w:rPr>
          <w:rFonts w:ascii="Times New Roman" w:hAnsi="Times New Roman" w:cs="Times New Roman"/>
          <w:sz w:val="28"/>
          <w:szCs w:val="28"/>
        </w:rPr>
        <w:t>Признать утратившими силу со дня официального опубликования настоящего решения:</w:t>
      </w:r>
    </w:p>
    <w:p w:rsidR="00C432F9" w:rsidRPr="00B54D22" w:rsidRDefault="00C432F9" w:rsidP="00530AC6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D22">
        <w:rPr>
          <w:rFonts w:ascii="Times New Roman" w:hAnsi="Times New Roman" w:cs="Times New Roman"/>
          <w:sz w:val="28"/>
          <w:szCs w:val="28"/>
        </w:rPr>
        <w:t>- решение Совета муниципального района «</w:t>
      </w:r>
      <w:r w:rsidR="004C61F9" w:rsidRPr="00B54D22">
        <w:rPr>
          <w:rFonts w:ascii="Times New Roman" w:hAnsi="Times New Roman" w:cs="Times New Roman"/>
          <w:sz w:val="28"/>
          <w:szCs w:val="28"/>
        </w:rPr>
        <w:t>Агинский</w:t>
      </w:r>
      <w:r w:rsidRPr="00B54D22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C61F9" w:rsidRPr="00B54D22">
        <w:rPr>
          <w:rFonts w:ascii="Times New Roman" w:hAnsi="Times New Roman" w:cs="Times New Roman"/>
          <w:sz w:val="28"/>
          <w:szCs w:val="28"/>
        </w:rPr>
        <w:t>30.09.2014г. №</w:t>
      </w:r>
      <w:r w:rsidRPr="00B54D22">
        <w:rPr>
          <w:rFonts w:ascii="Times New Roman" w:hAnsi="Times New Roman" w:cs="Times New Roman"/>
          <w:sz w:val="28"/>
          <w:szCs w:val="28"/>
        </w:rPr>
        <w:t>2 « О регламенте Совета муниципального района «</w:t>
      </w:r>
      <w:r w:rsidR="004C61F9" w:rsidRPr="00B54D22">
        <w:rPr>
          <w:rFonts w:ascii="Times New Roman" w:hAnsi="Times New Roman" w:cs="Times New Roman"/>
          <w:sz w:val="28"/>
          <w:szCs w:val="28"/>
        </w:rPr>
        <w:t>Агинский</w:t>
      </w:r>
      <w:r w:rsidR="00530AC6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C432F9" w:rsidRPr="00B54D22" w:rsidRDefault="00C432F9" w:rsidP="00C432F9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D22">
        <w:rPr>
          <w:rFonts w:ascii="Times New Roman" w:hAnsi="Times New Roman" w:cs="Times New Roman"/>
          <w:sz w:val="28"/>
          <w:szCs w:val="28"/>
        </w:rPr>
        <w:t>- решение Совета муниципального района «</w:t>
      </w:r>
      <w:r w:rsidR="004C61F9" w:rsidRPr="00B54D22">
        <w:rPr>
          <w:rFonts w:ascii="Times New Roman" w:hAnsi="Times New Roman" w:cs="Times New Roman"/>
          <w:sz w:val="28"/>
          <w:szCs w:val="28"/>
        </w:rPr>
        <w:t>Агинский</w:t>
      </w:r>
      <w:r w:rsidRPr="00B54D22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C61F9" w:rsidRPr="00B54D22">
        <w:rPr>
          <w:rFonts w:ascii="Times New Roman" w:hAnsi="Times New Roman" w:cs="Times New Roman"/>
          <w:sz w:val="28"/>
          <w:szCs w:val="28"/>
        </w:rPr>
        <w:t>29.05.2020</w:t>
      </w:r>
      <w:r w:rsidRPr="00B54D22">
        <w:rPr>
          <w:rFonts w:ascii="Times New Roman" w:hAnsi="Times New Roman" w:cs="Times New Roman"/>
          <w:sz w:val="28"/>
          <w:szCs w:val="28"/>
        </w:rPr>
        <w:t xml:space="preserve"> г</w:t>
      </w:r>
      <w:r w:rsidR="004C61F9" w:rsidRPr="00B54D22">
        <w:rPr>
          <w:rFonts w:ascii="Times New Roman" w:hAnsi="Times New Roman" w:cs="Times New Roman"/>
          <w:sz w:val="28"/>
          <w:szCs w:val="28"/>
        </w:rPr>
        <w:t>.№37</w:t>
      </w:r>
      <w:r w:rsidRPr="00B54D22">
        <w:rPr>
          <w:rFonts w:ascii="Times New Roman" w:hAnsi="Times New Roman" w:cs="Times New Roman"/>
          <w:sz w:val="28"/>
          <w:szCs w:val="28"/>
        </w:rPr>
        <w:t xml:space="preserve"> « О внесении изменений и дополнений решение Совета муниципального района «</w:t>
      </w:r>
      <w:r w:rsidR="00AE5903">
        <w:rPr>
          <w:rFonts w:ascii="Times New Roman" w:hAnsi="Times New Roman" w:cs="Times New Roman"/>
          <w:sz w:val="28"/>
          <w:szCs w:val="28"/>
        </w:rPr>
        <w:t>Агинский</w:t>
      </w:r>
      <w:r w:rsidRPr="00B54D22">
        <w:rPr>
          <w:rFonts w:ascii="Times New Roman" w:hAnsi="Times New Roman" w:cs="Times New Roman"/>
          <w:sz w:val="28"/>
          <w:szCs w:val="28"/>
        </w:rPr>
        <w:t xml:space="preserve"> район» от  </w:t>
      </w:r>
      <w:r w:rsidR="004C61F9" w:rsidRPr="00B54D22">
        <w:rPr>
          <w:rFonts w:ascii="Times New Roman" w:hAnsi="Times New Roman" w:cs="Times New Roman"/>
          <w:sz w:val="28"/>
          <w:szCs w:val="28"/>
        </w:rPr>
        <w:t>30.09.2014</w:t>
      </w:r>
      <w:r w:rsidR="00AE5903">
        <w:rPr>
          <w:rFonts w:ascii="Times New Roman" w:hAnsi="Times New Roman" w:cs="Times New Roman"/>
          <w:sz w:val="28"/>
          <w:szCs w:val="28"/>
        </w:rPr>
        <w:t xml:space="preserve"> </w:t>
      </w:r>
      <w:r w:rsidR="004C61F9" w:rsidRPr="00B54D22">
        <w:rPr>
          <w:rFonts w:ascii="Times New Roman" w:hAnsi="Times New Roman" w:cs="Times New Roman"/>
          <w:sz w:val="28"/>
          <w:szCs w:val="28"/>
        </w:rPr>
        <w:t>г. №</w:t>
      </w:r>
      <w:r w:rsidR="00AE5903">
        <w:rPr>
          <w:rFonts w:ascii="Times New Roman" w:hAnsi="Times New Roman" w:cs="Times New Roman"/>
          <w:sz w:val="28"/>
          <w:szCs w:val="28"/>
        </w:rPr>
        <w:t>2 «</w:t>
      </w:r>
      <w:r w:rsidRPr="00B54D22">
        <w:rPr>
          <w:rFonts w:ascii="Times New Roman" w:hAnsi="Times New Roman" w:cs="Times New Roman"/>
          <w:sz w:val="28"/>
          <w:szCs w:val="28"/>
        </w:rPr>
        <w:t>О регламенте Совета муниципального района «</w:t>
      </w:r>
      <w:r w:rsidR="004C61F9" w:rsidRPr="00B54D22">
        <w:rPr>
          <w:rFonts w:ascii="Times New Roman" w:hAnsi="Times New Roman" w:cs="Times New Roman"/>
          <w:sz w:val="28"/>
          <w:szCs w:val="28"/>
        </w:rPr>
        <w:t>Агинский</w:t>
      </w:r>
      <w:r w:rsidRPr="00B54D22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54D22" w:rsidRDefault="00B54D22" w:rsidP="00B54D22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2F9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со дня официального опубликования (обнародования)</w:t>
      </w:r>
      <w:r w:rsidR="003F0E54">
        <w:rPr>
          <w:rFonts w:ascii="Times New Roman" w:hAnsi="Times New Roman" w:cs="Times New Roman"/>
          <w:sz w:val="28"/>
          <w:szCs w:val="28"/>
        </w:rPr>
        <w:t xml:space="preserve"> </w:t>
      </w:r>
      <w:r w:rsidRPr="00B54D22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«Агинский район» в информационно – телекоммуникационной сети «Интернет</w:t>
      </w:r>
      <w:r>
        <w:rPr>
          <w:sz w:val="28"/>
          <w:szCs w:val="28"/>
        </w:rPr>
        <w:t xml:space="preserve">».  </w:t>
      </w:r>
    </w:p>
    <w:p w:rsidR="00B54D22" w:rsidRDefault="00B54D22" w:rsidP="00B54D22">
      <w:pPr>
        <w:pStyle w:val="21"/>
        <w:ind w:firstLine="0"/>
        <w:rPr>
          <w:sz w:val="28"/>
          <w:szCs w:val="28"/>
        </w:rPr>
      </w:pPr>
    </w:p>
    <w:p w:rsidR="00B54D22" w:rsidRDefault="00B54D22" w:rsidP="00B54D22">
      <w:pPr>
        <w:pStyle w:val="21"/>
        <w:ind w:firstLine="0"/>
        <w:rPr>
          <w:sz w:val="28"/>
          <w:szCs w:val="28"/>
        </w:rPr>
      </w:pPr>
    </w:p>
    <w:p w:rsidR="00C432F9" w:rsidRDefault="00B54D22" w:rsidP="00C432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32F9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:rsidR="00C432F9" w:rsidRDefault="00C432F9" w:rsidP="00C432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первого созыва </w:t>
      </w:r>
    </w:p>
    <w:p w:rsidR="00C432F9" w:rsidRDefault="00C432F9" w:rsidP="00C432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C432F9" w:rsidRDefault="00C432F9" w:rsidP="00C432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</w:r>
      <w:r w:rsidR="00AE5903">
        <w:rPr>
          <w:rFonts w:ascii="Times New Roman" w:hAnsi="Times New Roman" w:cs="Times New Roman"/>
          <w:sz w:val="28"/>
          <w:szCs w:val="28"/>
        </w:rPr>
        <w:tab/>
        <w:t xml:space="preserve">Б.Б. </w:t>
      </w:r>
      <w:proofErr w:type="spellStart"/>
      <w:r w:rsidR="00AE5903"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p w:rsidR="00AE5903" w:rsidRDefault="00AE5903" w:rsidP="003F0E54">
      <w:pPr>
        <w:shd w:val="clear" w:color="auto" w:fill="FFFFFF"/>
        <w:spacing w:line="240" w:lineRule="auto"/>
        <w:ind w:left="2832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61F9" w:rsidRPr="003F0E54" w:rsidRDefault="004C61F9" w:rsidP="003F0E54">
      <w:pPr>
        <w:shd w:val="clear" w:color="auto" w:fill="FFFFFF"/>
        <w:spacing w:line="240" w:lineRule="auto"/>
        <w:ind w:left="2832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0E5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C61F9" w:rsidRPr="003F0E54" w:rsidRDefault="004C61F9" w:rsidP="004C61F9">
      <w:pPr>
        <w:shd w:val="clear" w:color="auto" w:fill="FFFFFF"/>
        <w:spacing w:line="240" w:lineRule="auto"/>
        <w:ind w:left="2832"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0E54">
        <w:rPr>
          <w:rFonts w:ascii="Times New Roman" w:hAnsi="Times New Roman" w:cs="Times New Roman"/>
          <w:sz w:val="28"/>
          <w:szCs w:val="28"/>
        </w:rPr>
        <w:t xml:space="preserve">решением Совета первого созыва </w:t>
      </w:r>
    </w:p>
    <w:p w:rsidR="004C61F9" w:rsidRPr="003F0E54" w:rsidRDefault="004C61F9" w:rsidP="004C61F9">
      <w:pPr>
        <w:shd w:val="clear" w:color="auto" w:fill="FFFFFF"/>
        <w:spacing w:line="240" w:lineRule="auto"/>
        <w:ind w:left="2832"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F0E54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Забайкальского края </w:t>
      </w:r>
    </w:p>
    <w:p w:rsidR="003A450C" w:rsidRPr="003F0E54" w:rsidRDefault="004C61F9" w:rsidP="004C61F9">
      <w:pPr>
        <w:shd w:val="clear" w:color="auto" w:fill="FFFFFF"/>
        <w:spacing w:line="240" w:lineRule="auto"/>
        <w:ind w:left="2832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0E54">
        <w:rPr>
          <w:rFonts w:ascii="Times New Roman" w:hAnsi="Times New Roman" w:cs="Times New Roman"/>
          <w:sz w:val="28"/>
          <w:szCs w:val="28"/>
        </w:rPr>
        <w:t>29 сентября 2025 года №17</w:t>
      </w:r>
    </w:p>
    <w:p w:rsidR="003A450C" w:rsidRPr="003F0E54" w:rsidRDefault="003A450C" w:rsidP="004C61F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50C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C61F9" w:rsidRDefault="003A450C" w:rsidP="004C61F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50C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4C61F9">
        <w:rPr>
          <w:rFonts w:ascii="Times New Roman" w:hAnsi="Times New Roman" w:cs="Times New Roman"/>
          <w:b/>
          <w:sz w:val="28"/>
          <w:szCs w:val="28"/>
        </w:rPr>
        <w:t>первого созыва Агинского муниципального округа Забайкальского края</w:t>
      </w:r>
    </w:p>
    <w:p w:rsidR="003A450C" w:rsidRPr="00AE5903" w:rsidRDefault="003A450C" w:rsidP="00AE5903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78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AE5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Настоящий Регламент является основным нормативным правовым  актом, </w:t>
      </w:r>
      <w:r w:rsidRPr="00AE5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устанавливающим общий порядок деятельности, основные правила и процедуру работы </w:t>
      </w:r>
      <w:r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</w:t>
      </w:r>
      <w:r w:rsidR="001412A6"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Агинского </w:t>
      </w:r>
      <w:r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муниципального </w:t>
      </w:r>
      <w:r w:rsidR="001412A6"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округа Забайкальского края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="00AE5903"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</w:t>
      </w:r>
      <w:r w:rsidR="001412A6"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Агинского муниципального округа Забайкальского края</w:t>
      </w:r>
      <w:r w:rsidR="001412A6" w:rsidRPr="00AE5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5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</w:t>
      </w:r>
      <w:r w:rsidR="001412A6" w:rsidRPr="00AE5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окружной</w:t>
      </w:r>
      <w:r w:rsidRPr="00AE5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Совет)</w:t>
      </w:r>
      <w:r w:rsidRP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является представительным органом местного   самоуправления обладающий правом</w:t>
      </w:r>
      <w:r w:rsidR="003F0E54" w:rsidRPr="00AE5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5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представлять интересы населения и принимать от его имени решения, действующие на</w:t>
      </w:r>
      <w:r w:rsidRPr="00AE5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территории муниципального района «Агинский район»</w:t>
      </w:r>
      <w:r w:rsidRPr="00AE590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.</w:t>
      </w:r>
      <w:r w:rsidR="00AE590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="003F0E54" w:rsidRPr="00AE5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Окружной</w:t>
      </w:r>
      <w:r w:rsidRPr="00AE5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Совет осуществляет полномочия в соответствии с Конституцией </w:t>
      </w:r>
      <w:r w:rsidR="003F0E54" w:rsidRPr="00AE5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Российской Федерации, ф</w:t>
      </w:r>
      <w:r w:rsidRPr="00AE5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едеральными законами, </w:t>
      </w:r>
      <w:r w:rsidR="00AE590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Уставом и законами</w:t>
      </w:r>
      <w:r w:rsidRPr="00AE590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Забайкальского края</w:t>
      </w:r>
      <w:r w:rsidR="00AE590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AE590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и настоящим Регламентом.</w:t>
      </w:r>
    </w:p>
    <w:p w:rsidR="00AE5903" w:rsidRDefault="00AE5903" w:rsidP="003A450C">
      <w:pPr>
        <w:pStyle w:val="a9"/>
        <w:contextualSpacing/>
        <w:jc w:val="center"/>
        <w:rPr>
          <w:rFonts w:eastAsia="Times New Roman"/>
          <w:b/>
          <w:sz w:val="28"/>
          <w:szCs w:val="28"/>
        </w:rPr>
      </w:pPr>
    </w:p>
    <w:p w:rsidR="001412A6" w:rsidRDefault="003A450C" w:rsidP="003A450C">
      <w:pPr>
        <w:pStyle w:val="a9"/>
        <w:contextualSpacing/>
        <w:jc w:val="center"/>
        <w:rPr>
          <w:rFonts w:eastAsia="Times New Roman"/>
          <w:b/>
          <w:sz w:val="28"/>
          <w:szCs w:val="28"/>
        </w:rPr>
      </w:pPr>
      <w:r w:rsidRPr="003A450C">
        <w:rPr>
          <w:rFonts w:eastAsia="Times New Roman"/>
          <w:b/>
          <w:sz w:val="28"/>
          <w:szCs w:val="28"/>
        </w:rPr>
        <w:t xml:space="preserve">РАЗДЕЛ </w:t>
      </w:r>
      <w:r w:rsidRPr="003A450C">
        <w:rPr>
          <w:rFonts w:eastAsia="Times New Roman"/>
          <w:b/>
          <w:sz w:val="28"/>
          <w:szCs w:val="28"/>
          <w:lang w:val="en-US"/>
        </w:rPr>
        <w:t>I</w:t>
      </w:r>
      <w:r w:rsidRPr="003A450C">
        <w:rPr>
          <w:rFonts w:eastAsia="Times New Roman"/>
          <w:b/>
          <w:sz w:val="28"/>
          <w:szCs w:val="28"/>
        </w:rPr>
        <w:t>. ВНУТРЕННЕЕ УСТРОЙСТВО И</w:t>
      </w:r>
    </w:p>
    <w:p w:rsidR="003A450C" w:rsidRPr="003A450C" w:rsidRDefault="003A450C" w:rsidP="001412A6">
      <w:pPr>
        <w:pStyle w:val="a9"/>
        <w:contextualSpacing/>
        <w:jc w:val="center"/>
        <w:rPr>
          <w:b/>
          <w:sz w:val="28"/>
          <w:szCs w:val="28"/>
        </w:rPr>
      </w:pPr>
      <w:r w:rsidRPr="003A450C">
        <w:rPr>
          <w:rFonts w:eastAsia="Times New Roman"/>
          <w:b/>
          <w:sz w:val="28"/>
          <w:szCs w:val="28"/>
        </w:rPr>
        <w:t xml:space="preserve"> ОРГАНЫ СОВЕТА</w:t>
      </w:r>
      <w:r w:rsidR="001412A6">
        <w:rPr>
          <w:rFonts w:eastAsia="Times New Roman"/>
          <w:b/>
          <w:sz w:val="28"/>
          <w:szCs w:val="28"/>
        </w:rPr>
        <w:t xml:space="preserve">АГИНСКОГО </w:t>
      </w:r>
      <w:r w:rsidRPr="003A450C">
        <w:rPr>
          <w:rFonts w:eastAsia="Times New Roman"/>
          <w:b/>
          <w:sz w:val="28"/>
          <w:szCs w:val="28"/>
        </w:rPr>
        <w:t xml:space="preserve">МУНИЦИПАЛЬНОГО </w:t>
      </w:r>
      <w:r w:rsidR="001412A6">
        <w:rPr>
          <w:rFonts w:eastAsia="Times New Roman"/>
          <w:b/>
          <w:sz w:val="28"/>
          <w:szCs w:val="28"/>
        </w:rPr>
        <w:t>ОКРУГА ЗАБАЙКАЛЬСКОГО КРАЯ.</w:t>
      </w:r>
    </w:p>
    <w:p w:rsidR="001412A6" w:rsidRDefault="003A450C" w:rsidP="001412A6">
      <w:pPr>
        <w:shd w:val="clear" w:color="auto" w:fill="FFFFFF"/>
        <w:tabs>
          <w:tab w:val="left" w:pos="0"/>
        </w:tabs>
        <w:spacing w:before="283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Глава 1. Председатель, заместитель председателя </w:t>
      </w:r>
      <w:r w:rsidR="001412A6" w:rsidRPr="004C61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Агинского </w:t>
      </w:r>
      <w:r w:rsidR="001412A6" w:rsidRPr="004C61F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муниципального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округа Забайкальского края.</w:t>
      </w:r>
    </w:p>
    <w:p w:rsidR="001412A6" w:rsidRDefault="003A450C" w:rsidP="001412A6">
      <w:pPr>
        <w:shd w:val="clear" w:color="auto" w:fill="FFFFFF"/>
        <w:tabs>
          <w:tab w:val="left" w:pos="0"/>
        </w:tabs>
        <w:spacing w:before="283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2A6">
        <w:rPr>
          <w:rFonts w:ascii="Times New Roman" w:eastAsia="Times New Roman" w:hAnsi="Times New Roman" w:cs="Times New Roman"/>
          <w:b/>
          <w:sz w:val="28"/>
          <w:szCs w:val="28"/>
        </w:rPr>
        <w:t>Статья 1.</w:t>
      </w:r>
    </w:p>
    <w:p w:rsidR="003A450C" w:rsidRPr="001412A6" w:rsidRDefault="001412A6" w:rsidP="001412A6">
      <w:pPr>
        <w:shd w:val="clear" w:color="auto" w:fill="FFFFFF"/>
        <w:tabs>
          <w:tab w:val="left" w:pos="0"/>
        </w:tabs>
        <w:spacing w:before="283" w:line="240" w:lineRule="auto"/>
        <w:ind w:right="19"/>
        <w:contextualSpacing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="003A450C" w:rsidRPr="001412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окружного </w:t>
      </w:r>
      <w:r w:rsidR="003A450C" w:rsidRPr="001412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Совета избирается на ее первом заседании из числа </w:t>
      </w:r>
      <w:r w:rsidR="003A450C" w:rsidRPr="001412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депутатов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окружного</w:t>
      </w:r>
      <w:r w:rsidR="003A450C" w:rsidRPr="001412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Совета тайным либо открытым голосованием. Порядок выдвижения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и голосования определяется окружным</w:t>
      </w:r>
      <w:r w:rsidR="003A450C" w:rsidRPr="001412A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Советом перед проведением голосования.</w:t>
      </w:r>
    </w:p>
    <w:p w:rsidR="003A450C" w:rsidRPr="003A450C" w:rsidRDefault="003A450C" w:rsidP="003A450C">
      <w:pPr>
        <w:pStyle w:val="a9"/>
        <w:numPr>
          <w:ilvl w:val="0"/>
          <w:numId w:val="2"/>
        </w:numPr>
        <w:ind w:left="0" w:firstLine="709"/>
        <w:contextualSpacing/>
        <w:jc w:val="both"/>
        <w:rPr>
          <w:spacing w:val="-16"/>
          <w:sz w:val="28"/>
          <w:szCs w:val="28"/>
        </w:rPr>
      </w:pPr>
      <w:r w:rsidRPr="003A450C">
        <w:rPr>
          <w:rFonts w:eastAsia="Times New Roman"/>
          <w:spacing w:val="-4"/>
          <w:sz w:val="28"/>
          <w:szCs w:val="28"/>
        </w:rPr>
        <w:t xml:space="preserve">Кандидатуру на должность председателя, в том числе и свою, вправе выдвинуть </w:t>
      </w:r>
      <w:r w:rsidRPr="003A450C">
        <w:rPr>
          <w:rFonts w:eastAsia="Times New Roman"/>
          <w:spacing w:val="-5"/>
          <w:sz w:val="28"/>
          <w:szCs w:val="28"/>
        </w:rPr>
        <w:t xml:space="preserve">любой депутат </w:t>
      </w:r>
      <w:r w:rsidR="001412A6">
        <w:rPr>
          <w:rFonts w:eastAsia="Times New Roman"/>
          <w:spacing w:val="-5"/>
          <w:sz w:val="28"/>
          <w:szCs w:val="28"/>
        </w:rPr>
        <w:t>окружного</w:t>
      </w:r>
      <w:r w:rsidRPr="003A450C">
        <w:rPr>
          <w:rFonts w:eastAsia="Times New Roman"/>
          <w:spacing w:val="-5"/>
          <w:sz w:val="28"/>
          <w:szCs w:val="28"/>
        </w:rPr>
        <w:t xml:space="preserve"> Совета.</w:t>
      </w:r>
    </w:p>
    <w:p w:rsidR="003A450C" w:rsidRPr="003A450C" w:rsidRDefault="003A450C" w:rsidP="003A450C">
      <w:pPr>
        <w:pStyle w:val="a9"/>
        <w:numPr>
          <w:ilvl w:val="0"/>
          <w:numId w:val="2"/>
        </w:numPr>
        <w:ind w:left="0" w:firstLine="709"/>
        <w:contextualSpacing/>
        <w:jc w:val="both"/>
        <w:rPr>
          <w:spacing w:val="-18"/>
          <w:sz w:val="28"/>
          <w:szCs w:val="28"/>
        </w:rPr>
      </w:pPr>
      <w:r w:rsidRPr="003A450C">
        <w:rPr>
          <w:rFonts w:eastAsia="Times New Roman"/>
          <w:spacing w:val="-5"/>
          <w:sz w:val="28"/>
          <w:szCs w:val="28"/>
        </w:rPr>
        <w:t>Открытое выдвижение и голосование по выборам председателя осуществляется в соответствии с п.1 статьи 23 настоящего Регламента.</w:t>
      </w:r>
    </w:p>
    <w:p w:rsidR="003A450C" w:rsidRPr="003A450C" w:rsidRDefault="003A450C" w:rsidP="003A450C">
      <w:pPr>
        <w:pStyle w:val="a9"/>
        <w:numPr>
          <w:ilvl w:val="0"/>
          <w:numId w:val="2"/>
        </w:numPr>
        <w:ind w:left="0" w:firstLine="709"/>
        <w:contextualSpacing/>
        <w:jc w:val="both"/>
        <w:rPr>
          <w:spacing w:val="-16"/>
          <w:sz w:val="28"/>
          <w:szCs w:val="28"/>
        </w:rPr>
      </w:pPr>
      <w:r w:rsidRPr="003A450C">
        <w:rPr>
          <w:rFonts w:eastAsia="Times New Roman"/>
          <w:spacing w:val="-4"/>
          <w:sz w:val="28"/>
          <w:szCs w:val="28"/>
        </w:rPr>
        <w:t xml:space="preserve">При тайном голосовании по выборам председателя </w:t>
      </w:r>
      <w:r w:rsidRPr="003A450C">
        <w:rPr>
          <w:rFonts w:eastAsia="Times New Roman"/>
          <w:spacing w:val="-5"/>
          <w:sz w:val="28"/>
          <w:szCs w:val="28"/>
        </w:rPr>
        <w:t>осуществляется следующая процедура:</w:t>
      </w:r>
    </w:p>
    <w:p w:rsidR="003A450C" w:rsidRPr="003A450C" w:rsidRDefault="003A450C" w:rsidP="003A450C">
      <w:pPr>
        <w:pStyle w:val="a9"/>
        <w:contextualSpacing/>
        <w:jc w:val="both"/>
        <w:rPr>
          <w:spacing w:val="-23"/>
          <w:sz w:val="28"/>
          <w:szCs w:val="28"/>
        </w:rPr>
      </w:pPr>
      <w:r w:rsidRPr="003A450C">
        <w:rPr>
          <w:rFonts w:eastAsia="Times New Roman"/>
          <w:sz w:val="28"/>
          <w:szCs w:val="28"/>
        </w:rPr>
        <w:t xml:space="preserve">- в  соответствии со статьей 24 настоящего  Регламента избирается  счетная </w:t>
      </w:r>
      <w:r w:rsidRPr="003A450C">
        <w:rPr>
          <w:rFonts w:eastAsia="Times New Roman"/>
          <w:spacing w:val="-7"/>
          <w:sz w:val="28"/>
          <w:szCs w:val="28"/>
        </w:rPr>
        <w:t>комиссия;</w:t>
      </w:r>
    </w:p>
    <w:p w:rsidR="003A450C" w:rsidRPr="003A450C" w:rsidRDefault="003A450C" w:rsidP="003A450C">
      <w:pPr>
        <w:pStyle w:val="a9"/>
        <w:contextualSpacing/>
        <w:jc w:val="both"/>
        <w:rPr>
          <w:rFonts w:eastAsia="Times New Roman"/>
          <w:spacing w:val="-4"/>
          <w:sz w:val="28"/>
          <w:szCs w:val="28"/>
        </w:rPr>
      </w:pPr>
      <w:r w:rsidRPr="003A450C">
        <w:rPr>
          <w:rFonts w:eastAsia="Times New Roman"/>
          <w:spacing w:val="-4"/>
          <w:sz w:val="28"/>
          <w:szCs w:val="28"/>
        </w:rPr>
        <w:t xml:space="preserve">- счетная комиссия готовит бюллетени для </w:t>
      </w:r>
      <w:r w:rsidRPr="003A450C">
        <w:rPr>
          <w:rFonts w:eastAsia="Times New Roman"/>
          <w:spacing w:val="-5"/>
          <w:sz w:val="28"/>
          <w:szCs w:val="28"/>
        </w:rPr>
        <w:t>тайного голосования по выбору председателя;</w:t>
      </w:r>
    </w:p>
    <w:p w:rsidR="003A450C" w:rsidRPr="003A450C" w:rsidRDefault="003A450C" w:rsidP="003A450C">
      <w:pPr>
        <w:pStyle w:val="a9"/>
        <w:contextualSpacing/>
        <w:jc w:val="both"/>
        <w:rPr>
          <w:rFonts w:eastAsia="Times New Roman"/>
          <w:spacing w:val="2"/>
          <w:sz w:val="28"/>
          <w:szCs w:val="28"/>
        </w:rPr>
      </w:pPr>
      <w:r w:rsidRPr="003A450C">
        <w:rPr>
          <w:rFonts w:eastAsia="Times New Roman"/>
          <w:spacing w:val="2"/>
          <w:sz w:val="28"/>
          <w:szCs w:val="28"/>
        </w:rPr>
        <w:t>- список кандидатов, согласных баллотироваться, вносятся в бюллетень для</w:t>
      </w:r>
      <w:r w:rsidRPr="003A450C">
        <w:rPr>
          <w:rFonts w:eastAsia="Times New Roman"/>
          <w:spacing w:val="2"/>
          <w:sz w:val="28"/>
          <w:szCs w:val="28"/>
        </w:rPr>
        <w:br/>
        <w:t xml:space="preserve">тайного голосования. </w:t>
      </w:r>
    </w:p>
    <w:p w:rsidR="003A450C" w:rsidRPr="003A450C" w:rsidRDefault="003A450C" w:rsidP="003A450C">
      <w:pPr>
        <w:pStyle w:val="a9"/>
        <w:ind w:firstLine="709"/>
        <w:contextualSpacing/>
        <w:jc w:val="both"/>
        <w:rPr>
          <w:spacing w:val="-12"/>
          <w:sz w:val="28"/>
          <w:szCs w:val="28"/>
        </w:rPr>
      </w:pPr>
      <w:r w:rsidRPr="003A450C">
        <w:rPr>
          <w:rFonts w:eastAsia="Times New Roman"/>
          <w:spacing w:val="2"/>
          <w:sz w:val="28"/>
          <w:szCs w:val="28"/>
        </w:rPr>
        <w:t xml:space="preserve">Тайное голосование по выбору председателя </w:t>
      </w:r>
      <w:r w:rsidR="001412A6">
        <w:rPr>
          <w:rFonts w:eastAsia="Times New Roman"/>
          <w:spacing w:val="2"/>
          <w:sz w:val="28"/>
          <w:szCs w:val="28"/>
        </w:rPr>
        <w:t>окружного</w:t>
      </w:r>
      <w:r w:rsidRPr="003A450C">
        <w:rPr>
          <w:rFonts w:eastAsia="Times New Roman"/>
          <w:spacing w:val="2"/>
          <w:sz w:val="28"/>
          <w:szCs w:val="28"/>
        </w:rPr>
        <w:t xml:space="preserve"> Совета </w:t>
      </w:r>
      <w:r w:rsidRPr="003A450C">
        <w:rPr>
          <w:rFonts w:eastAsia="Times New Roman"/>
          <w:spacing w:val="-5"/>
          <w:sz w:val="28"/>
          <w:szCs w:val="28"/>
        </w:rPr>
        <w:t>проводится в соответствии со статьей 24 настоящего Регламента.</w:t>
      </w:r>
    </w:p>
    <w:p w:rsidR="003A450C" w:rsidRPr="003A450C" w:rsidRDefault="003A450C" w:rsidP="003A450C">
      <w:pPr>
        <w:pStyle w:val="a9"/>
        <w:ind w:firstLine="709"/>
        <w:contextualSpacing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3A450C">
        <w:rPr>
          <w:spacing w:val="-18"/>
          <w:sz w:val="28"/>
          <w:szCs w:val="28"/>
        </w:rPr>
        <w:t>5.</w:t>
      </w:r>
      <w:r w:rsidRPr="003A450C">
        <w:rPr>
          <w:sz w:val="28"/>
          <w:szCs w:val="28"/>
        </w:rPr>
        <w:tab/>
      </w:r>
      <w:r w:rsidRPr="003A450C">
        <w:rPr>
          <w:rFonts w:eastAsia="Times New Roman"/>
          <w:sz w:val="28"/>
          <w:szCs w:val="28"/>
        </w:rPr>
        <w:t xml:space="preserve">У каждого кандидата запрашивается согласие баллотироваться.  Самоотвод </w:t>
      </w:r>
      <w:r w:rsidRPr="003A450C">
        <w:rPr>
          <w:rFonts w:eastAsia="Times New Roman"/>
          <w:spacing w:val="-1"/>
          <w:sz w:val="28"/>
          <w:szCs w:val="28"/>
        </w:rPr>
        <w:t xml:space="preserve">принимается без голосования. По всем кандидатам, давшим согласие баллотироваться, </w:t>
      </w:r>
      <w:r w:rsidRPr="003A450C">
        <w:rPr>
          <w:rFonts w:eastAsia="Times New Roman"/>
          <w:spacing w:val="1"/>
          <w:sz w:val="28"/>
          <w:szCs w:val="28"/>
        </w:rPr>
        <w:t xml:space="preserve">проводится обсуждение, в ходе которого они  выступают и </w:t>
      </w:r>
      <w:r w:rsidR="003F0E54">
        <w:rPr>
          <w:rFonts w:eastAsia="Times New Roman"/>
          <w:spacing w:val="1"/>
          <w:sz w:val="28"/>
          <w:szCs w:val="28"/>
        </w:rPr>
        <w:t>о</w:t>
      </w:r>
      <w:r w:rsidRPr="003A450C">
        <w:rPr>
          <w:rFonts w:eastAsia="Times New Roman"/>
          <w:spacing w:val="1"/>
          <w:sz w:val="28"/>
          <w:szCs w:val="28"/>
        </w:rPr>
        <w:t xml:space="preserve">твечают на вопросы </w:t>
      </w:r>
      <w:r w:rsidRPr="003A450C">
        <w:rPr>
          <w:rFonts w:eastAsia="Times New Roman"/>
          <w:color w:val="000000"/>
          <w:spacing w:val="-4"/>
          <w:sz w:val="28"/>
          <w:szCs w:val="28"/>
        </w:rPr>
        <w:t xml:space="preserve">депутатов. Каждый депутат имеет право высказаться за или против кандидата, после чего </w:t>
      </w:r>
      <w:r w:rsidRPr="003A450C">
        <w:rPr>
          <w:rFonts w:eastAsia="Times New Roman"/>
          <w:color w:val="000000"/>
          <w:spacing w:val="-6"/>
          <w:sz w:val="28"/>
          <w:szCs w:val="28"/>
        </w:rPr>
        <w:t>обсуждение прекращается.</w:t>
      </w:r>
    </w:p>
    <w:p w:rsidR="003A450C" w:rsidRPr="003A450C" w:rsidRDefault="003A450C" w:rsidP="003A450C">
      <w:pPr>
        <w:pStyle w:val="a9"/>
        <w:ind w:firstLine="709"/>
        <w:contextualSpacing/>
        <w:jc w:val="both"/>
        <w:rPr>
          <w:sz w:val="28"/>
          <w:szCs w:val="28"/>
        </w:rPr>
      </w:pPr>
      <w:r w:rsidRPr="003A450C">
        <w:rPr>
          <w:rFonts w:eastAsia="Times New Roman"/>
          <w:b/>
          <w:bCs/>
          <w:color w:val="000000"/>
          <w:spacing w:val="-7"/>
          <w:sz w:val="28"/>
          <w:szCs w:val="28"/>
        </w:rPr>
        <w:t>Статья 2.</w:t>
      </w:r>
    </w:p>
    <w:p w:rsidR="003A450C" w:rsidRPr="003A450C" w:rsidRDefault="003A450C" w:rsidP="003A450C">
      <w:pPr>
        <w:shd w:val="clear" w:color="auto" w:fill="FFFFFF"/>
        <w:spacing w:line="240" w:lineRule="auto"/>
        <w:ind w:left="1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считается избранным, если в результате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>тайного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открытого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голосования получил более половины (не менее 8 голосов) голосов от общего числа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депутатов, установленного Уставом муниципального района (далее - установленное число депутатов).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3.</w:t>
      </w:r>
    </w:p>
    <w:p w:rsidR="003A450C" w:rsidRPr="003A450C" w:rsidRDefault="003A450C" w:rsidP="003A450C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left="14" w:firstLine="715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Если на должность председателя было выдвинуто двое кандидатов, и никто из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них не набрал требуемого числа голосов, то проводятся повторные выборы в соответствии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 статьей 1 настоящего Регламента.</w:t>
      </w:r>
    </w:p>
    <w:p w:rsidR="003A450C" w:rsidRPr="003A450C" w:rsidRDefault="003A450C" w:rsidP="003A450C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40" w:lineRule="auto"/>
        <w:ind w:left="14" w:firstLine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Если на должность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 было выдвинуто более двух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кандидатов, и ни один из них не набрал требуемого числа голосов, то проводится второй тур голосования по двум кандидатам, получившим наибольшее число голосов. При этом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каждый депутат может голосовать только за одного из кандидатов.</w:t>
      </w:r>
    </w:p>
    <w:p w:rsidR="003A450C" w:rsidRPr="003A450C" w:rsidRDefault="003A450C" w:rsidP="003A450C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left="14"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Если во втором туре голосования ни один из двух кандидатов не набрал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требуемого числа голосов, то проводятся повторные выборы в соответствии со статьей 1 настоящего Регламента. При этом допускается   выдвижение кандидатов, которые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выдвигались ранее.</w:t>
      </w:r>
    </w:p>
    <w:p w:rsidR="003A450C" w:rsidRPr="003A450C" w:rsidRDefault="003A450C" w:rsidP="003A450C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left="14" w:firstLine="715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итогам голосования,  в исключительных  случаях, решением </w:t>
      </w:r>
      <w:r w:rsidR="001412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Совета может быть применен принцип пакетного голосования, т.е. в бюллетень для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тайного голосования одновременно включаются кандидатуры председателя и заместителя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председателя. При этом кандидат в председатели предлагает кандидатуру заместителя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председателя.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4.</w:t>
      </w:r>
    </w:p>
    <w:p w:rsidR="003A450C" w:rsidRPr="003A450C" w:rsidRDefault="003A450C" w:rsidP="003A450C">
      <w:pPr>
        <w:shd w:val="clear" w:color="auto" w:fill="FFFFFF"/>
        <w:tabs>
          <w:tab w:val="left" w:pos="1162"/>
        </w:tabs>
        <w:spacing w:line="240" w:lineRule="auto"/>
        <w:ind w:left="10" w:firstLine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8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  <w:r w:rsidR="001412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 выдвигает кандидатуру    заместителя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Совета. Выборы заместителя осуществляются в соответствии со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статьей 23 либо статьей 24 настоящего Регламента.</w:t>
      </w:r>
    </w:p>
    <w:p w:rsidR="003A450C" w:rsidRPr="003A450C" w:rsidRDefault="003A450C" w:rsidP="003A450C">
      <w:pPr>
        <w:shd w:val="clear" w:color="auto" w:fill="FFFFFF"/>
        <w:tabs>
          <w:tab w:val="left" w:pos="1008"/>
        </w:tabs>
        <w:spacing w:line="240" w:lineRule="auto"/>
        <w:ind w:left="5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кандидат в результате голосования получил менее половины голосов от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установленного количества депутатов, то</w:t>
      </w:r>
      <w:r w:rsidR="003F0E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председатель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выдвигает    следующую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кандидатуру.</w:t>
      </w:r>
    </w:p>
    <w:p w:rsidR="003A450C" w:rsidRPr="003A450C" w:rsidRDefault="003A450C" w:rsidP="003A450C">
      <w:pPr>
        <w:shd w:val="clear" w:color="auto" w:fill="FFFFFF"/>
        <w:tabs>
          <w:tab w:val="left" w:pos="1128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пределах установленного </w:t>
      </w:r>
      <w:r w:rsidR="001412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Советом количества   депутатов,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работающих на постоянной основе, может быть избран депутат,   осуществляющий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полномочия на постоянной основе в составе постоянной комиссии.</w:t>
      </w:r>
    </w:p>
    <w:p w:rsidR="003A450C" w:rsidRPr="003A450C" w:rsidRDefault="003A450C" w:rsidP="003A450C">
      <w:pPr>
        <w:shd w:val="clear" w:color="auto" w:fill="FFFFFF"/>
        <w:tabs>
          <w:tab w:val="left" w:pos="974"/>
        </w:tabs>
        <w:spacing w:line="240" w:lineRule="auto"/>
        <w:ind w:left="10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1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Кандидатуру указанного депутата вправе выдвигать на рассмотрение </w:t>
      </w:r>
      <w:r w:rsidR="001412A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окружного</w:t>
      </w:r>
      <w:r w:rsidR="003F0E5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 председатель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окружного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 и отдельные депутаты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Совета.</w:t>
      </w:r>
    </w:p>
    <w:p w:rsidR="003A450C" w:rsidRPr="003A450C" w:rsidRDefault="003A450C" w:rsidP="003A450C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Выборы депутата для осуществления полномочий на постоянной основе в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составе постоянной комиссии осуществляется в соответствии со статьей 23 либо статьей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24 настоящего Регламента.</w:t>
      </w:r>
    </w:p>
    <w:p w:rsidR="003A450C" w:rsidRPr="003A450C" w:rsidRDefault="003A450C" w:rsidP="003A450C">
      <w:pPr>
        <w:widowControl w:val="0"/>
        <w:numPr>
          <w:ilvl w:val="0"/>
          <w:numId w:val="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 считается избранным для осуществления полномочий на постоянной </w:t>
      </w: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основе в составе постоянной комиссии, если он набрал более половины голосов от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общего количества депутатов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3F0E5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Совета,     установленного Уставом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муниципального района «Агинский район».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1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spacing w:before="274" w:line="240" w:lineRule="auto"/>
        <w:ind w:left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5.</w:t>
      </w:r>
    </w:p>
    <w:p w:rsidR="003A450C" w:rsidRPr="003A450C" w:rsidRDefault="00AE5903" w:rsidP="003A450C">
      <w:pPr>
        <w:shd w:val="clear" w:color="auto" w:fill="FFFFFF"/>
        <w:spacing w:line="240" w:lineRule="auto"/>
        <w:ind w:right="34" w:firstLine="79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Председатель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осуществляет полномочия   определенные 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статьей </w:t>
      </w:r>
      <w:r w:rsidR="003A450C"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32 Устава муниципального района «Агинский район».</w:t>
      </w:r>
    </w:p>
    <w:p w:rsidR="003A450C" w:rsidRPr="003A450C" w:rsidRDefault="003A450C" w:rsidP="003A450C">
      <w:pPr>
        <w:shd w:val="clear" w:color="auto" w:fill="FFFFFF"/>
        <w:tabs>
          <w:tab w:val="left" w:pos="1090"/>
        </w:tabs>
        <w:spacing w:line="240" w:lineRule="auto"/>
        <w:ind w:left="29" w:firstLine="77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Проект повестки заседания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Совета формируется председателем на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основании предложений, внесенных комиссиями, депутатом или группой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депутатов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Совета, Главой муниципального района «Агинский район», </w:t>
      </w:r>
      <w:r w:rsidRPr="003A450C">
        <w:rPr>
          <w:rFonts w:ascii="Times New Roman" w:eastAsia="Times New Roman" w:hAnsi="Times New Roman" w:cs="Times New Roman"/>
          <w:spacing w:val="-5"/>
          <w:sz w:val="28"/>
          <w:szCs w:val="28"/>
        </w:rPr>
        <w:t>Прокуратурой Агинского района.</w:t>
      </w:r>
    </w:p>
    <w:p w:rsidR="003A450C" w:rsidRPr="003A450C" w:rsidRDefault="003A450C" w:rsidP="003A450C">
      <w:pPr>
        <w:shd w:val="clear" w:color="auto" w:fill="FFFFFF"/>
        <w:tabs>
          <w:tab w:val="left" w:pos="984"/>
        </w:tabs>
        <w:spacing w:line="240" w:lineRule="auto"/>
        <w:ind w:left="29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Председатель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Совета вправе по собственному усмотрению включать в повестку заседания следующие вопросы:</w:t>
      </w:r>
    </w:p>
    <w:p w:rsidR="003A450C" w:rsidRPr="003A450C" w:rsidRDefault="003A450C" w:rsidP="003A450C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34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 выборах на вакантную должность заместителя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734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 замещении вакансии в составе постоянных комиссий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6.</w:t>
      </w:r>
    </w:p>
    <w:p w:rsidR="003A450C" w:rsidRPr="003A450C" w:rsidRDefault="003A450C" w:rsidP="003A450C">
      <w:pPr>
        <w:shd w:val="clear" w:color="auto" w:fill="FFFFFF"/>
        <w:tabs>
          <w:tab w:val="left" w:pos="96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4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Заместитель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Совета: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30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возглавляет постоянную комиссию;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рассматривает по поручению председателя текущие оперативные вопросы,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поступающие в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окружной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Совет, а в случае отсутствия председателя или невозможности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исполнения им своих обязанностей, исполняет обязанности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содействие депутатам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в  осуществлении ими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депутатских полномочий и обеспечивает их необходимой информацией;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рассматривает вопросы, связанные с освобождением депутатов от выполнения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ими служебных и производственных обязанностей для работы в </w:t>
      </w:r>
      <w:r w:rsidR="001412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окружном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Совете, ее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органах и в избирательных округах;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вносит на заседания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Совета предложения по вопросам, связанным с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реализацией прав и обязанностей депутатов;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40" w:lineRule="auto"/>
        <w:ind w:left="73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содействует изучению депутатами федерального законодательства;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оказывает депутатам необходимую правовую, организационно- техническую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иную помощь в осуществлении депутатских полномочий;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организует подготовку вносимых на рассмотрение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Совета проектов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нормативно - правовых актов муниципального района «Агинский район»;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организует оповещение депутатов и население о времени и месте проведения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заседания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Совета, а также о вопросах, вносимых на ее рассмотрение;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2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выполняет поручения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Совета во взаимоотношениях с государственными органами, предприятиями всех форм собственности, общественными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организациями и объединениями;</w:t>
      </w:r>
    </w:p>
    <w:p w:rsidR="003A450C" w:rsidRPr="003A450C" w:rsidRDefault="003A450C" w:rsidP="003A450C">
      <w:pPr>
        <w:widowControl w:val="0"/>
        <w:numPr>
          <w:ilvl w:val="0"/>
          <w:numId w:val="6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40" w:lineRule="auto"/>
        <w:ind w:firstLine="73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проводит личный прием граждан в дни и часы, установленные графиком.</w:t>
      </w:r>
    </w:p>
    <w:p w:rsidR="003A450C" w:rsidRPr="003A450C" w:rsidRDefault="003A450C" w:rsidP="003A450C">
      <w:pPr>
        <w:shd w:val="clear" w:color="auto" w:fill="FFFFFF"/>
        <w:tabs>
          <w:tab w:val="left" w:pos="960"/>
        </w:tabs>
        <w:spacing w:line="240" w:lineRule="auto"/>
        <w:ind w:left="10" w:right="922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Депутат, осуществляющий полномочия на постоянной основе в составе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комиссии: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участвует в организационном обеспечении деятельности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Совета,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комиссии;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принимает участие в разработке плана работы комиссии: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принимает участие в проведении депутатских слушаний;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5"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разрабатывает проекты нормативных правовых актов;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осуществляет подготовку проектов нормативных правовых актов, принятых в первом    чтении,    к    дальнейшему    рассмотрению   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Совета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согласно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установленному порядку;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принимает участие в редакционной доработке проектов нормативных правовых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актов;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готовит проекты решений комиссии, депутатских слушаний;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совещаниях органов государственной власти и органов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местного самоуправления, а также общественных организаций;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принимает участие в разработке ответов по письмам, жалобам, обращениям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граждан, трудовых коллективов, органов местного самоуправления;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принимает участие в подготовке отчетов комиссии;</w:t>
      </w:r>
    </w:p>
    <w:p w:rsidR="003A450C" w:rsidRPr="003A450C" w:rsidRDefault="003A450C" w:rsidP="003A450C">
      <w:pPr>
        <w:widowControl w:val="0"/>
        <w:numPr>
          <w:ilvl w:val="0"/>
          <w:numId w:val="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выполняет поручения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Совета, председателя комиссии;</w:t>
      </w:r>
    </w:p>
    <w:p w:rsidR="003A450C" w:rsidRPr="003A450C" w:rsidRDefault="003A450C" w:rsidP="003A450C">
      <w:pPr>
        <w:shd w:val="clear" w:color="auto" w:fill="FFFFFF"/>
        <w:spacing w:line="240" w:lineRule="auto"/>
        <w:ind w:left="48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Заместитель председателя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Совета выполняет иные функции согласно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распределению обязанностей.</w:t>
      </w:r>
    </w:p>
    <w:p w:rsidR="003A450C" w:rsidRPr="003A450C" w:rsidRDefault="003A450C" w:rsidP="00AE5903">
      <w:pPr>
        <w:shd w:val="clear" w:color="auto" w:fill="FFFFFF"/>
        <w:spacing w:before="269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Глава 2. Комиссии Совета </w:t>
      </w:r>
      <w:r w:rsidR="001412A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муниципального </w:t>
      </w:r>
      <w:r w:rsidR="001412A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округа Забайкальского края.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7.</w:t>
      </w:r>
    </w:p>
    <w:p w:rsidR="003A450C" w:rsidRPr="003A450C" w:rsidRDefault="001412A6" w:rsidP="003A450C">
      <w:pPr>
        <w:widowControl w:val="0"/>
        <w:numPr>
          <w:ilvl w:val="0"/>
          <w:numId w:val="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38" w:firstLine="706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Окружной</w:t>
      </w:r>
      <w:r w:rsidR="003A450C"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Совет, образует из числа депутатов постоянные комиссии на срок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полномочий депутатов. Постоянные комиссии являются    основными постоянно действующими рабочими коллегиальными органами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 и подотчетны ей в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своей деятельности. Решением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3A450C"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Совета комиссии могут быть реорганизованы,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переименованы, упразднены.</w:t>
      </w:r>
    </w:p>
    <w:p w:rsidR="003A450C" w:rsidRPr="003A450C" w:rsidRDefault="001412A6" w:rsidP="003A450C">
      <w:pPr>
        <w:widowControl w:val="0"/>
        <w:numPr>
          <w:ilvl w:val="0"/>
          <w:numId w:val="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744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Окружной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 образует следующие постоянные комиссии:</w:t>
      </w:r>
    </w:p>
    <w:p w:rsidR="003A450C" w:rsidRPr="003A450C" w:rsidRDefault="003A450C" w:rsidP="003A450C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739"/>
        <w:contextualSpacing/>
        <w:jc w:val="both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комиссия по вопросам </w:t>
      </w:r>
      <w:r w:rsid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м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естного самоуправления;</w:t>
      </w:r>
    </w:p>
    <w:p w:rsidR="003A450C" w:rsidRPr="003A450C" w:rsidRDefault="003A450C" w:rsidP="003A450C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739"/>
        <w:contextualSpacing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комиссия по экономическим вопросам;</w:t>
      </w:r>
    </w:p>
    <w:p w:rsidR="003A450C" w:rsidRPr="003A450C" w:rsidRDefault="003A450C" w:rsidP="003A450C">
      <w:pPr>
        <w:widowControl w:val="0"/>
        <w:numPr>
          <w:ilvl w:val="0"/>
          <w:numId w:val="9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74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комиссия по социальным вопросам.</w:t>
      </w:r>
    </w:p>
    <w:p w:rsidR="003A450C" w:rsidRPr="003A450C" w:rsidRDefault="003A450C" w:rsidP="003A450C">
      <w:pPr>
        <w:shd w:val="clear" w:color="auto" w:fill="FFFFFF"/>
        <w:tabs>
          <w:tab w:val="left" w:pos="1114"/>
        </w:tabs>
        <w:spacing w:line="240" w:lineRule="auto"/>
        <w:ind w:left="7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Комиссии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Совета по вопросам, отнесенным к их ведению:</w:t>
      </w:r>
    </w:p>
    <w:p w:rsidR="003A450C" w:rsidRPr="003A450C" w:rsidRDefault="003A450C" w:rsidP="003A450C">
      <w:pPr>
        <w:widowControl w:val="0"/>
        <w:numPr>
          <w:ilvl w:val="0"/>
          <w:numId w:val="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осуществляют предварительное рассмотрение проектов нормативно – правовых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актов и их подготовку к рассмотрению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Советом;</w:t>
      </w:r>
    </w:p>
    <w:p w:rsidR="003A450C" w:rsidRPr="003A450C" w:rsidRDefault="003A450C" w:rsidP="003A450C">
      <w:pPr>
        <w:widowControl w:val="0"/>
        <w:numPr>
          <w:ilvl w:val="0"/>
          <w:numId w:val="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осуществляют подготовку заключений с мотивированным   обоснованием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необходимости принятия либо отклонения проектов  нормативных правовых актов,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поступившим на рассмотрение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Советом;</w:t>
      </w:r>
    </w:p>
    <w:p w:rsidR="003A450C" w:rsidRPr="003A450C" w:rsidRDefault="003A450C" w:rsidP="003A450C">
      <w:pPr>
        <w:widowControl w:val="0"/>
        <w:numPr>
          <w:ilvl w:val="0"/>
          <w:numId w:val="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обеспечивают заключение правовой экспертизы по проектам нормативных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правовых актов;</w:t>
      </w:r>
    </w:p>
    <w:p w:rsidR="003A450C" w:rsidRPr="003A450C" w:rsidRDefault="003A450C" w:rsidP="003A450C">
      <w:pPr>
        <w:widowControl w:val="0"/>
        <w:numPr>
          <w:ilvl w:val="0"/>
          <w:numId w:val="1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30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организуют и проводят слушания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Совета;</w:t>
      </w:r>
    </w:p>
    <w:p w:rsidR="003A450C" w:rsidRPr="003A450C" w:rsidRDefault="003A450C" w:rsidP="003A450C">
      <w:pPr>
        <w:widowControl w:val="0"/>
        <w:numPr>
          <w:ilvl w:val="0"/>
          <w:numId w:val="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осуществляют контрольную функцию </w:t>
      </w:r>
      <w:r w:rsidR="001412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Совета -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 за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соблюдением и исполнением нормативно - правовых актов муниципального района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«Агинский район», исполнением бюджета муниципального района «Агинский район»,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соблюдением установленного порядка распоряжения собственностью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района «Агинский район», а также иных вопросов в пределах своих полномочий;</w:t>
      </w:r>
    </w:p>
    <w:p w:rsidR="003A450C" w:rsidRPr="003A450C" w:rsidRDefault="003A450C" w:rsidP="003A450C">
      <w:pPr>
        <w:widowControl w:val="0"/>
        <w:numPr>
          <w:ilvl w:val="0"/>
          <w:numId w:val="1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3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решают вопросы организации своей деятельности.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8.</w:t>
      </w:r>
    </w:p>
    <w:p w:rsidR="003A450C" w:rsidRPr="003A450C" w:rsidRDefault="003A450C" w:rsidP="003A450C">
      <w:pPr>
        <w:shd w:val="clear" w:color="auto" w:fill="FFFFFF"/>
        <w:tabs>
          <w:tab w:val="left" w:pos="1195"/>
        </w:tabs>
        <w:spacing w:line="240" w:lineRule="auto"/>
        <w:ind w:left="14" w:firstLine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Состав комиссии формируется и утверждается </w:t>
      </w:r>
      <w:r w:rsidR="00AE5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Советом большинством голосов от установленного количества </w:t>
      </w:r>
      <w:r w:rsidR="00AE5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депутатов. Р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ешение о формировании состава комиссии и его изменении оформляется решением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12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14" w:firstLine="706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Численный состав постоянных комиссий определяется </w:t>
      </w:r>
      <w:r w:rsidR="00674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окружным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Советом.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Решение об образовании, изменении и упразднении постоянных комиссий оформляется реше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нием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12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before="5" w:after="0" w:line="240" w:lineRule="auto"/>
        <w:ind w:left="14" w:firstLine="706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депутат обязан состоять в одном из постоянных комиссий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Совета, кроме председателя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12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Председатель комиссии избирается на заседании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Совета.</w:t>
      </w:r>
    </w:p>
    <w:p w:rsidR="003A450C" w:rsidRPr="003A450C" w:rsidRDefault="00674673" w:rsidP="003A450C">
      <w:pPr>
        <w:widowControl w:val="0"/>
        <w:numPr>
          <w:ilvl w:val="0"/>
          <w:numId w:val="12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Депутат</w:t>
      </w:r>
      <w:r w:rsidR="00AE5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 может быть членом только одной комиссии.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9.</w:t>
      </w:r>
    </w:p>
    <w:p w:rsidR="003A450C" w:rsidRPr="003A450C" w:rsidRDefault="003A450C" w:rsidP="003A450C">
      <w:pPr>
        <w:widowControl w:val="0"/>
        <w:numPr>
          <w:ilvl w:val="0"/>
          <w:numId w:val="1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Основной формой работы комиссии является заседание.</w:t>
      </w:r>
    </w:p>
    <w:p w:rsidR="003A450C" w:rsidRPr="003A450C" w:rsidRDefault="003A450C" w:rsidP="003A450C">
      <w:pPr>
        <w:widowControl w:val="0"/>
        <w:numPr>
          <w:ilvl w:val="0"/>
          <w:numId w:val="1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Заседание комиссии правомочно, если на нем присутствуют более половины от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общего числа членов комиссии. Заседание проводит председатель комиссии. Решение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комиссии принимается большинством голосов от числа присутствующих членов. В случае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отсутствия председателя комиссии по его поручению или поручению председателя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Совета заседание может проводить любой другой член комиссии. Решение</w:t>
      </w:r>
      <w:r w:rsidR="00AE59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комиссии принимается в форме заключений и рекомендаций. На заседании ведется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протокол, который подписывается председателем комиссии.</w:t>
      </w:r>
    </w:p>
    <w:p w:rsidR="003A450C" w:rsidRPr="003A450C" w:rsidRDefault="003A450C" w:rsidP="003A450C">
      <w:pPr>
        <w:shd w:val="clear" w:color="auto" w:fill="FFFFFF"/>
        <w:tabs>
          <w:tab w:val="left" w:pos="998"/>
        </w:tabs>
        <w:spacing w:line="240" w:lineRule="auto"/>
        <w:ind w:left="14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Председатель комиссии созывает заседание, как по своей инициативе, так и по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требованию не менее 1/3 членов комиссии. О созыве заседания председатель комиссии не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позднее, чем за 5  дней до заседания уведомляет членов комиссии, представителей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администрации муниципального района, государственных,    общественных органов и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организаций, чье присутствие необходимо при обсуждении рассматриваемого вопроса, 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также инициаторов подготовки законопроектов и иных актов.</w:t>
      </w:r>
    </w:p>
    <w:p w:rsidR="003A450C" w:rsidRPr="003A450C" w:rsidRDefault="003A450C" w:rsidP="003A450C">
      <w:pPr>
        <w:shd w:val="clear" w:color="auto" w:fill="FFFFFF"/>
        <w:tabs>
          <w:tab w:val="left" w:pos="1061"/>
        </w:tabs>
        <w:spacing w:line="240" w:lineRule="auto"/>
        <w:ind w:left="19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Заседания комиссии проводятся не реже одного раза в три месяца и по мере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необходимости.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10.</w:t>
      </w:r>
    </w:p>
    <w:p w:rsidR="003A450C" w:rsidRPr="003A450C" w:rsidRDefault="003A450C" w:rsidP="003A450C">
      <w:pPr>
        <w:shd w:val="clear" w:color="auto" w:fill="FFFFFF"/>
        <w:tabs>
          <w:tab w:val="left" w:pos="970"/>
        </w:tabs>
        <w:spacing w:line="240" w:lineRule="auto"/>
        <w:ind w:left="14" w:firstLine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8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Председатель комиссии, а также депутат - член комиссии имеет право выступать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заседаниях других комиссий с докладами и содокладами по вопросам, относящимся к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их ведению.</w:t>
      </w:r>
    </w:p>
    <w:p w:rsidR="003A450C" w:rsidRPr="003A450C" w:rsidRDefault="003A450C" w:rsidP="003A450C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14" w:firstLine="71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заседаниях комиссии могут принимать участие с правом совещательного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голоса депутаты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AE5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Совета, не входящие в состав комиссии.</w:t>
      </w:r>
    </w:p>
    <w:p w:rsidR="003A450C" w:rsidRPr="003A450C" w:rsidRDefault="003A450C" w:rsidP="003A450C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14" w:firstLine="71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 заседаниях комиссии могут присутствовать представители   субъектов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нормотворческой инициативы, эксперты, а также представители иных заинтересованных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государственных и общественных органов и организаций.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11.</w:t>
      </w:r>
    </w:p>
    <w:p w:rsidR="003A450C" w:rsidRPr="003A450C" w:rsidRDefault="003A450C" w:rsidP="003A450C">
      <w:pPr>
        <w:widowControl w:val="0"/>
        <w:numPr>
          <w:ilvl w:val="0"/>
          <w:numId w:val="1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0" w:firstLine="706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Комиссии, для подготовки отдельных вопросов и организации их обсуждения,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образовать рабочие группы из числа депутатов, представителей администрации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муниципального района «Агинский район», других государственных и общественных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органов и организаций, а также вправе привлекать специалистов различного профиля 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качестве экспертов и назначать независимую экспертизу проекта нормативного правового </w:t>
      </w:r>
      <w:r w:rsidRPr="003A4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акта.</w:t>
      </w:r>
    </w:p>
    <w:p w:rsidR="003A450C" w:rsidRPr="003A450C" w:rsidRDefault="003A450C" w:rsidP="003A450C">
      <w:pPr>
        <w:widowControl w:val="0"/>
        <w:numPr>
          <w:ilvl w:val="0"/>
          <w:numId w:val="1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0" w:firstLine="706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вправе запрашивать у должностных лиц органов государственной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власти, местного самоуправления и других организаций материалы и документы по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вопросам, рассматриваемым на его заседании.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12.</w:t>
      </w:r>
    </w:p>
    <w:p w:rsidR="003A450C" w:rsidRPr="003A450C" w:rsidRDefault="003A450C" w:rsidP="003A450C">
      <w:pPr>
        <w:shd w:val="clear" w:color="auto" w:fill="FFFFFF"/>
        <w:tabs>
          <w:tab w:val="left" w:pos="955"/>
        </w:tabs>
        <w:spacing w:line="240" w:lineRule="auto"/>
        <w:ind w:left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8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Комиссии могут проводить совместные заседания.</w:t>
      </w:r>
    </w:p>
    <w:p w:rsidR="003A450C" w:rsidRPr="003A450C" w:rsidRDefault="003A450C" w:rsidP="003A450C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" w:after="0" w:line="240" w:lineRule="auto"/>
        <w:ind w:left="5" w:firstLine="706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Совместные заседания постоянных комиссий правомочны, если на   них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присутствует более половины членов от каждой комиссии.</w:t>
      </w:r>
    </w:p>
    <w:p w:rsidR="003A450C" w:rsidRPr="003A450C" w:rsidRDefault="003A450C" w:rsidP="003A450C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firstLine="706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Совместные заседания ведут председатели соответствующих   комиссий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поочередно.</w:t>
      </w:r>
    </w:p>
    <w:p w:rsidR="003A450C" w:rsidRPr="003A450C" w:rsidRDefault="003A450C" w:rsidP="003A450C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firstLine="706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Протоколы, решения (заключения и рекомендации) совместных заседаний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подписываются председателями соответствующих постоянных комиссий.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13.</w:t>
      </w:r>
    </w:p>
    <w:p w:rsidR="003A450C" w:rsidRPr="003A450C" w:rsidRDefault="003A450C" w:rsidP="003A450C">
      <w:pPr>
        <w:shd w:val="clear" w:color="auto" w:fill="FFFFFF"/>
        <w:tabs>
          <w:tab w:val="left" w:pos="1027"/>
        </w:tabs>
        <w:spacing w:line="240" w:lineRule="auto"/>
        <w:ind w:left="1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 постоянной комиссии несет персональную ответственность за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организацию работы и деятельность комиссии.</w:t>
      </w:r>
    </w:p>
    <w:p w:rsidR="003A450C" w:rsidRPr="003A450C" w:rsidRDefault="003A450C" w:rsidP="003A450C">
      <w:pPr>
        <w:shd w:val="clear" w:color="auto" w:fill="FFFFFF"/>
        <w:tabs>
          <w:tab w:val="left" w:pos="950"/>
        </w:tabs>
        <w:spacing w:line="240" w:lineRule="auto"/>
        <w:ind w:left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Председатель комиссии:</w:t>
      </w:r>
    </w:p>
    <w:p w:rsidR="003A450C" w:rsidRPr="003A450C" w:rsidRDefault="003A450C" w:rsidP="003A450C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5" w:after="0" w:line="240" w:lineRule="auto"/>
        <w:ind w:left="706"/>
        <w:contextualSpacing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созывает заседание комиссии;</w:t>
      </w:r>
    </w:p>
    <w:p w:rsidR="003A450C" w:rsidRPr="003A450C" w:rsidRDefault="003A450C" w:rsidP="003A450C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06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обеспечивает подготовку вопросов, вносимых на заседание комиссии;</w:t>
      </w:r>
    </w:p>
    <w:p w:rsidR="003A450C" w:rsidRPr="003A450C" w:rsidRDefault="003A450C" w:rsidP="003A450C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06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председательствует на заседании комиссии;</w:t>
      </w:r>
    </w:p>
    <w:p w:rsidR="003A450C" w:rsidRPr="003A450C" w:rsidRDefault="003A450C" w:rsidP="003A450C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06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направляет членам комиссии необходимые для работы документы и материалы;</w:t>
      </w:r>
    </w:p>
    <w:p w:rsidR="003A450C" w:rsidRPr="003A450C" w:rsidRDefault="003A450C" w:rsidP="003A450C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приглашает для принятия участия в работе заседаний комиссии представителей администрации муниципального района «Агинский район»,    государственных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общественных органов и организаций, ученых, специалистов;</w:t>
      </w:r>
    </w:p>
    <w:p w:rsidR="003A450C" w:rsidRPr="003A450C" w:rsidRDefault="003A450C" w:rsidP="003A450C">
      <w:pPr>
        <w:widowControl w:val="0"/>
        <w:numPr>
          <w:ilvl w:val="0"/>
          <w:numId w:val="1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визирует поступающие в комиссию для предварительного рассмотрения и дачи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заключения документы и проекты нормативных правовых актов муниципального района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«Агинский район». С момента визирования    документ считается принятым к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рассмотрению в комиссии;</w:t>
      </w:r>
    </w:p>
    <w:p w:rsidR="003A450C" w:rsidRPr="003A450C" w:rsidRDefault="003A450C" w:rsidP="003A450C">
      <w:pPr>
        <w:widowControl w:val="0"/>
        <w:numPr>
          <w:ilvl w:val="0"/>
          <w:numId w:val="1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письменный отчет о деятельности комиссии и о   своей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деятельности не реже одного раза в год на заседании </w:t>
      </w:r>
      <w:r w:rsidR="00FD72F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Совета. </w:t>
      </w:r>
      <w:r w:rsidR="00674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вправе в любое время запросить отчет о деятельности комиссии и его председателя.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14.</w:t>
      </w:r>
    </w:p>
    <w:p w:rsidR="003A450C" w:rsidRPr="003A450C" w:rsidRDefault="003A450C" w:rsidP="003A450C">
      <w:pPr>
        <w:shd w:val="clear" w:color="auto" w:fill="FFFFFF"/>
        <w:tabs>
          <w:tab w:val="left" w:pos="1018"/>
        </w:tabs>
        <w:spacing w:line="240" w:lineRule="auto"/>
        <w:ind w:left="14" w:firstLine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4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 может образовать согласительную комиссию для разрешения споров между </w:t>
      </w:r>
      <w:r w:rsidR="00674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Советом, администрацией муниципального района «Агинский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район», органами государственной  власти по  вопросам осуществления полномочий,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принятым нормативным правовым актам и иным вопросам.</w:t>
      </w:r>
    </w:p>
    <w:p w:rsidR="003A450C" w:rsidRPr="003A450C" w:rsidRDefault="003A450C" w:rsidP="003A450C">
      <w:pPr>
        <w:shd w:val="clear" w:color="auto" w:fill="FFFFFF"/>
        <w:tabs>
          <w:tab w:val="left" w:pos="1090"/>
        </w:tabs>
        <w:spacing w:line="240" w:lineRule="auto"/>
        <w:ind w:left="19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1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совместной работы над проектами нормативных правовых   актов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подготовки других вопросов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 может образовать рабочую группу.</w:t>
      </w:r>
    </w:p>
    <w:p w:rsidR="003A450C" w:rsidRPr="003A450C" w:rsidRDefault="003A450C" w:rsidP="003A450C">
      <w:pPr>
        <w:shd w:val="clear" w:color="auto" w:fill="FFFFFF"/>
        <w:tabs>
          <w:tab w:val="left" w:pos="1022"/>
        </w:tabs>
        <w:spacing w:line="240" w:lineRule="auto"/>
        <w:ind w:left="14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Решение о создании согласительной комиссии, рабочей группы, об избрании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сопредседателей согласительной комиссии и председателя рабочей группы оформляется реш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ением.</w:t>
      </w:r>
    </w:p>
    <w:p w:rsidR="003A450C" w:rsidRPr="003A450C" w:rsidRDefault="003A450C" w:rsidP="003A450C">
      <w:pPr>
        <w:shd w:val="clear" w:color="auto" w:fill="FFFFFF"/>
        <w:tabs>
          <w:tab w:val="left" w:pos="1190"/>
        </w:tabs>
        <w:spacing w:before="5" w:line="240" w:lineRule="auto"/>
        <w:ind w:left="10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Деятельность согласительной комиссии, рабочей группы    ограничена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определенным сроком, конкретной задачей, о чем указывается в решении. По итогам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проделанной работы согласительная комиссия, рабочая   группа представляют на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рассмотрение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Совета проект постановления с приложенным протоколом.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Материалы согласительной комиссии и рабочей группы предварительно рассматриваются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 соответствующей комиссии.</w:t>
      </w:r>
    </w:p>
    <w:p w:rsidR="003A450C" w:rsidRPr="003A450C" w:rsidRDefault="003A450C" w:rsidP="003A450C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состав согласительной комиссии, рабочей группы входят   депутаты,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представители администрации муниципального района «Агинский   район», органов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государственной власти на паритетной основе. В состав рабочей группы могут быть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включены представители других служб по согласованию.</w:t>
      </w:r>
    </w:p>
    <w:p w:rsidR="003A450C" w:rsidRPr="003A450C" w:rsidRDefault="003A450C" w:rsidP="003A450C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Согласительная комиссия, рабочая группа могут пригласить   экспертов,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представителей заинтересованных служб, средств массовой информации, а также принять решение о проведении независимой экспертизы.</w:t>
      </w:r>
    </w:p>
    <w:p w:rsidR="003A450C" w:rsidRPr="003A450C" w:rsidRDefault="003A450C" w:rsidP="003A450C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Заседание согласительной комиссии правомочно, если присутствует  более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половины, представителей от каждой стороны. Порядок работы согласительной комиссии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определяется ею самостоятельно.</w:t>
      </w:r>
    </w:p>
    <w:p w:rsidR="003A450C" w:rsidRPr="003A450C" w:rsidRDefault="003A450C" w:rsidP="003A450C">
      <w:pPr>
        <w:widowControl w:val="0"/>
        <w:numPr>
          <w:ilvl w:val="0"/>
          <w:numId w:val="19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Заседание рабочей группы правомочно, если присутствует более половины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членов рабочей группы.</w:t>
      </w:r>
    </w:p>
    <w:p w:rsidR="003A450C" w:rsidRPr="003A450C" w:rsidRDefault="003A450C" w:rsidP="003A450C">
      <w:pPr>
        <w:shd w:val="clear" w:color="auto" w:fill="FFFFFF"/>
        <w:tabs>
          <w:tab w:val="left" w:pos="979"/>
        </w:tabs>
        <w:spacing w:before="5" w:line="240" w:lineRule="auto"/>
        <w:ind w:left="5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9.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отсутствии согласия в решении возникающих проблем рассмотрение спора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может быть передано в суд.</w:t>
      </w:r>
    </w:p>
    <w:p w:rsidR="00FD72FA" w:rsidRDefault="00FD72FA" w:rsidP="003A450C">
      <w:pPr>
        <w:shd w:val="clear" w:color="auto" w:fill="FFFFFF"/>
        <w:spacing w:before="274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spacing w:before="274" w:line="240" w:lineRule="auto"/>
        <w:ind w:left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Глава 3. Депутатские группы, работа депутатов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15.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Депутаты в составе не менее трех человек вправе объединяться в добровольные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депутатские группы.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Депутатские группы могут быть постоянными и временными.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Регистрация депутатских групп производится </w:t>
      </w:r>
      <w:r w:rsidR="00674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Советом на основании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письменного заявления и оформляется постановлением.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Депутат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вправе состоять только в одной депутатской группе и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выбывает из нее в случае подачи письменного заявления либо на основании решения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большинства от общего числа членов депутатской группы об исключении его из состава </w:t>
      </w:r>
      <w:r w:rsidRPr="003A4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группы.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8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Внутренняя деятельность депутатской группы организуется самостоятельно.</w:t>
      </w:r>
    </w:p>
    <w:p w:rsidR="003A450C" w:rsidRPr="003A450C" w:rsidRDefault="003A450C" w:rsidP="003A450C">
      <w:pPr>
        <w:widowControl w:val="0"/>
        <w:numPr>
          <w:ilvl w:val="0"/>
          <w:numId w:val="2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Для совместной деятельности и выражения единой позиции по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вопросам,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рассматриваемым Советом </w:t>
      </w:r>
      <w:r w:rsidR="006746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муниципального </w:t>
      </w:r>
      <w:r w:rsidR="0067467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округа Забайкальского края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депутаты могут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образовывать депутатские объединения.</w:t>
      </w:r>
    </w:p>
    <w:p w:rsidR="003A450C" w:rsidRPr="003A450C" w:rsidRDefault="003A450C" w:rsidP="003A450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Порядок образования депутатских объединений, срок полномочий, а также их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компетенция определяются положением о депутатских объединениях, утверждаемым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Советом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муниципального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округа Забайкальского края.</w:t>
      </w:r>
    </w:p>
    <w:p w:rsidR="003A450C" w:rsidRPr="003A450C" w:rsidRDefault="003A450C" w:rsidP="003A450C">
      <w:pPr>
        <w:shd w:val="clear" w:color="auto" w:fill="FFFFFF"/>
        <w:spacing w:before="288" w:line="240" w:lineRule="auto"/>
        <w:ind w:left="7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16.</w:t>
      </w:r>
    </w:p>
    <w:p w:rsidR="003A450C" w:rsidRPr="003A450C" w:rsidRDefault="003A450C" w:rsidP="003A450C">
      <w:pPr>
        <w:shd w:val="clear" w:color="auto" w:fill="FFFFFF"/>
        <w:tabs>
          <w:tab w:val="left" w:pos="1109"/>
        </w:tabs>
        <w:spacing w:line="240" w:lineRule="auto"/>
        <w:ind w:left="24" w:firstLine="7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Деятельность депутата на постоянной основе в должности   председателя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заместителя председателя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председателя постоянной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комиссии и в другой должности устанавливается настоящим Регламентом.</w:t>
      </w:r>
    </w:p>
    <w:p w:rsidR="003A450C" w:rsidRPr="003A450C" w:rsidRDefault="003A450C" w:rsidP="003A450C">
      <w:pPr>
        <w:shd w:val="clear" w:color="auto" w:fill="FFFFFF"/>
        <w:tabs>
          <w:tab w:val="left" w:pos="1008"/>
        </w:tabs>
        <w:spacing w:line="240" w:lineRule="auto"/>
        <w:ind w:left="29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Общий порядок работы депутатов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с избирателями, процедура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обращений депутатов в органы государственной власти и местного самоуправления, в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другие органы и организации, вопросы гарантий депутатской деятельности определяются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настоящим Регламентом.</w:t>
      </w:r>
    </w:p>
    <w:p w:rsidR="003A450C" w:rsidRPr="003A450C" w:rsidRDefault="003A450C" w:rsidP="003A450C">
      <w:pPr>
        <w:widowControl w:val="0"/>
        <w:numPr>
          <w:ilvl w:val="0"/>
          <w:numId w:val="2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left="19" w:firstLine="72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Депутат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Совета несет  ответственность  за неявку на заседание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Совета, постоянной комиссии и согласительной комиссии, рабочей группы, 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состав которых он входит.</w:t>
      </w:r>
    </w:p>
    <w:p w:rsidR="003A450C" w:rsidRPr="003A450C" w:rsidRDefault="003A450C" w:rsidP="003A450C">
      <w:pPr>
        <w:widowControl w:val="0"/>
        <w:numPr>
          <w:ilvl w:val="0"/>
          <w:numId w:val="2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left="19" w:firstLine="72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Денежное вознаграждение за депутатскую деятельность уменьшается </w:t>
      </w:r>
      <w:r w:rsidRPr="003A450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 каждый пропуск заседания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Совета, </w:t>
      </w:r>
      <w:r w:rsidRPr="003A45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постоянной комиссии и согласительной комиссии, рабочей группы, в состав которых </w:t>
      </w:r>
      <w:r w:rsidRPr="003A450C">
        <w:rPr>
          <w:rFonts w:ascii="Times New Roman" w:eastAsia="Times New Roman" w:hAnsi="Times New Roman" w:cs="Times New Roman"/>
          <w:spacing w:val="-3"/>
          <w:sz w:val="28"/>
          <w:szCs w:val="28"/>
        </w:rPr>
        <w:t>входит    депутат.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Уважительными причинами являются болезнь, командировка,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оформленный отпуск при предъявлении соответствующего документа.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Глава 4. Аппарат Совета </w:t>
      </w:r>
      <w:r w:rsidR="006746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муниципального </w:t>
      </w:r>
      <w:r w:rsidR="0067467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округа Забайкальского края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Статья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17.</w:t>
      </w:r>
    </w:p>
    <w:p w:rsidR="003A450C" w:rsidRPr="003A450C" w:rsidRDefault="003A450C" w:rsidP="003A450C">
      <w:pPr>
        <w:widowControl w:val="0"/>
        <w:numPr>
          <w:ilvl w:val="0"/>
          <w:numId w:val="2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10" w:firstLine="725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деятельности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создается аппарат. Аппарат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осуществляет организационное, правовое, информационное и материально – техническое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обеспечение деятельности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оказывает организационную, юридическую,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методическую помощь постоянным комиссиям и депутатам.</w:t>
      </w:r>
    </w:p>
    <w:p w:rsidR="003A450C" w:rsidRPr="003A450C" w:rsidRDefault="003A450C" w:rsidP="003A450C">
      <w:pPr>
        <w:widowControl w:val="0"/>
        <w:numPr>
          <w:ilvl w:val="0"/>
          <w:numId w:val="2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10" w:firstLine="725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Деятельность аппарата регулируется Положением об аппарате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Совета.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Положение об аппарате, должностные инструкции   (функциональные обязанности) работников аппарата утверждаются председателем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2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734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Сотрудники аппарата являются муниципальными служащими.</w:t>
      </w:r>
    </w:p>
    <w:p w:rsidR="003A450C" w:rsidRPr="003A450C" w:rsidRDefault="003A450C" w:rsidP="003A450C">
      <w:pPr>
        <w:shd w:val="clear" w:color="auto" w:fill="FFFFFF"/>
        <w:tabs>
          <w:tab w:val="left" w:pos="1046"/>
        </w:tabs>
        <w:spacing w:line="240" w:lineRule="auto"/>
        <w:ind w:left="1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Структура и штат аппарата,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размеры оплаты труда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условия материально-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технического обеспечения работников аппарата утверждаются </w:t>
      </w:r>
      <w:r w:rsidR="00674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Советом по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представлению председателя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pStyle w:val="a9"/>
        <w:contextualSpacing/>
        <w:rPr>
          <w:rFonts w:eastAsia="Times New Roman"/>
          <w:b/>
          <w:sz w:val="28"/>
          <w:szCs w:val="28"/>
        </w:rPr>
      </w:pPr>
    </w:p>
    <w:p w:rsidR="003A450C" w:rsidRPr="003A450C" w:rsidRDefault="003A450C" w:rsidP="003A450C">
      <w:pPr>
        <w:pStyle w:val="a9"/>
        <w:contextualSpacing/>
        <w:jc w:val="center"/>
        <w:rPr>
          <w:rFonts w:eastAsia="Times New Roman"/>
          <w:b/>
          <w:sz w:val="28"/>
          <w:szCs w:val="28"/>
        </w:rPr>
      </w:pPr>
      <w:r w:rsidRPr="003A450C">
        <w:rPr>
          <w:rFonts w:eastAsia="Times New Roman"/>
          <w:b/>
          <w:sz w:val="28"/>
          <w:szCs w:val="28"/>
        </w:rPr>
        <w:t xml:space="preserve">РАЗДЕЛ </w:t>
      </w:r>
      <w:r w:rsidRPr="003A450C">
        <w:rPr>
          <w:rFonts w:eastAsia="Times New Roman"/>
          <w:b/>
          <w:sz w:val="28"/>
          <w:szCs w:val="28"/>
          <w:lang w:val="en-US"/>
        </w:rPr>
        <w:t>II</w:t>
      </w:r>
      <w:r w:rsidRPr="003A450C">
        <w:rPr>
          <w:rFonts w:eastAsia="Times New Roman"/>
          <w:b/>
          <w:sz w:val="28"/>
          <w:szCs w:val="28"/>
        </w:rPr>
        <w:t xml:space="preserve">. ОБЩИЙ ПОРЯДОК РАБОТЫ </w:t>
      </w:r>
      <w:r w:rsidR="00674673">
        <w:rPr>
          <w:rFonts w:eastAsia="Times New Roman"/>
          <w:b/>
          <w:sz w:val="28"/>
          <w:szCs w:val="28"/>
        </w:rPr>
        <w:t xml:space="preserve">ОКРУЖНОГО </w:t>
      </w:r>
      <w:r w:rsidRPr="003A450C">
        <w:rPr>
          <w:rFonts w:eastAsia="Times New Roman"/>
          <w:b/>
          <w:sz w:val="28"/>
          <w:szCs w:val="28"/>
        </w:rPr>
        <w:t>СОВЕТА</w:t>
      </w:r>
    </w:p>
    <w:p w:rsidR="003A450C" w:rsidRPr="003A450C" w:rsidRDefault="003A450C" w:rsidP="003A450C">
      <w:pPr>
        <w:pStyle w:val="a9"/>
        <w:contextualSpacing/>
        <w:jc w:val="center"/>
        <w:rPr>
          <w:b/>
          <w:sz w:val="28"/>
          <w:szCs w:val="28"/>
        </w:rPr>
      </w:pPr>
      <w:r w:rsidRPr="003A450C">
        <w:rPr>
          <w:rFonts w:eastAsia="Times New Roman"/>
          <w:b/>
          <w:sz w:val="28"/>
          <w:szCs w:val="28"/>
        </w:rPr>
        <w:t xml:space="preserve">Глава 5. Начало работы Совета </w:t>
      </w:r>
      <w:r w:rsidR="00674673">
        <w:rPr>
          <w:rFonts w:eastAsia="Times New Roman"/>
          <w:b/>
          <w:sz w:val="28"/>
          <w:szCs w:val="28"/>
        </w:rPr>
        <w:t xml:space="preserve">Агинского </w:t>
      </w:r>
      <w:r w:rsidRPr="003A450C">
        <w:rPr>
          <w:rFonts w:eastAsia="Times New Roman"/>
          <w:b/>
          <w:sz w:val="28"/>
          <w:szCs w:val="28"/>
        </w:rPr>
        <w:t xml:space="preserve">муниципального </w:t>
      </w:r>
      <w:r w:rsidR="00674673">
        <w:rPr>
          <w:rFonts w:eastAsia="Times New Roman"/>
          <w:b/>
          <w:sz w:val="28"/>
          <w:szCs w:val="28"/>
        </w:rPr>
        <w:t>округа Забайкальского края</w:t>
      </w:r>
      <w:r w:rsidRPr="003A450C">
        <w:rPr>
          <w:rFonts w:eastAsia="Times New Roman"/>
          <w:b/>
          <w:sz w:val="28"/>
          <w:szCs w:val="28"/>
        </w:rPr>
        <w:t>, порядок проведения заседаний</w:t>
      </w:r>
    </w:p>
    <w:p w:rsidR="003A450C" w:rsidRPr="003A450C" w:rsidRDefault="003A450C" w:rsidP="003A450C">
      <w:pPr>
        <w:shd w:val="clear" w:color="auto" w:fill="FFFFFF"/>
        <w:spacing w:before="221" w:line="240" w:lineRule="auto"/>
        <w:ind w:left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18.</w:t>
      </w:r>
    </w:p>
    <w:p w:rsidR="003A450C" w:rsidRPr="003A450C" w:rsidRDefault="003A450C" w:rsidP="003A450C">
      <w:pPr>
        <w:widowControl w:val="0"/>
        <w:numPr>
          <w:ilvl w:val="0"/>
          <w:numId w:val="2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25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Подготовку первого заседания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проводит организационный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комитет, сформированный на общем собрании вновь  избранных депутатов. Общее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собрание </w:t>
      </w:r>
      <w:r w:rsidR="00FD72F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вновь и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збранных депутатов созывает   председатель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Совета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предыдущего созыва.</w:t>
      </w:r>
    </w:p>
    <w:p w:rsidR="003A450C" w:rsidRPr="003A450C" w:rsidRDefault="003A450C" w:rsidP="003A450C">
      <w:pPr>
        <w:widowControl w:val="0"/>
        <w:numPr>
          <w:ilvl w:val="0"/>
          <w:numId w:val="2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725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Полномочия депутатов предыдущего созыва прекращаются с момента начала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работы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 нового созыва и избрания ее руководящих органов. Полномочия вновь избранных депутатов наступают со дня избрания.</w:t>
      </w:r>
    </w:p>
    <w:p w:rsidR="003A450C" w:rsidRPr="003A450C" w:rsidRDefault="003A450C" w:rsidP="003A450C">
      <w:pPr>
        <w:shd w:val="clear" w:color="auto" w:fill="FFFFFF"/>
        <w:tabs>
          <w:tab w:val="left" w:pos="1061"/>
        </w:tabs>
        <w:spacing w:line="240" w:lineRule="auto"/>
        <w:ind w:left="29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467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Совет проводит первое </w:t>
      </w:r>
      <w:r w:rsidRPr="003A450C">
        <w:rPr>
          <w:rFonts w:ascii="Times New Roman" w:eastAsia="Times New Roman" w:hAnsi="Times New Roman" w:cs="Times New Roman"/>
          <w:spacing w:val="7"/>
          <w:sz w:val="28"/>
          <w:szCs w:val="28"/>
        </w:rPr>
        <w:t>заседание на 15 день со дня избрания</w:t>
      </w:r>
      <w:r w:rsidRPr="003A450C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3A450C" w:rsidRPr="003A450C" w:rsidRDefault="00674673" w:rsidP="003A450C">
      <w:pPr>
        <w:widowControl w:val="0"/>
        <w:numPr>
          <w:ilvl w:val="0"/>
          <w:numId w:val="25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Окружной</w:t>
      </w:r>
      <w:r w:rsidR="003A450C"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 является правомочной, если в ее состав избрано не менее двух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третей от установленного числа депутатов.</w:t>
      </w:r>
    </w:p>
    <w:p w:rsidR="003A450C" w:rsidRPr="003A450C" w:rsidRDefault="003A450C" w:rsidP="003A450C">
      <w:pPr>
        <w:widowControl w:val="0"/>
        <w:numPr>
          <w:ilvl w:val="0"/>
          <w:numId w:val="25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Первое заседание </w:t>
      </w:r>
      <w:r w:rsidR="00674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окружного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открывает старейший по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возрасту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депутат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ведет заседание до выборов председателя.</w:t>
      </w:r>
    </w:p>
    <w:p w:rsidR="003A450C" w:rsidRPr="003A450C" w:rsidRDefault="003A450C" w:rsidP="003A450C">
      <w:pPr>
        <w:shd w:val="clear" w:color="auto" w:fill="FFFFFF"/>
        <w:tabs>
          <w:tab w:val="left" w:pos="1090"/>
        </w:tabs>
        <w:spacing w:line="240" w:lineRule="auto"/>
        <w:ind w:left="1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Председательствующий предоставляет слово председателю  муниципальной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избирательной комиссии. Председатель муниципальной    избирательной комиссии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сообщает о результатах выборов в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окружной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Совет и оглашает фамилии избранных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депутатов.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Статья 19.</w:t>
      </w:r>
    </w:p>
    <w:p w:rsidR="003A450C" w:rsidRPr="003A450C" w:rsidRDefault="003A450C" w:rsidP="003A450C">
      <w:pPr>
        <w:widowControl w:val="0"/>
        <w:numPr>
          <w:ilvl w:val="0"/>
          <w:numId w:val="2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14" w:firstLine="710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Основной формой работы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 является сессия, в рамках которой проходят заседания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FD72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Совета, осуществляется деятельность   постоянных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комиссий, проводятся слушания, работа депутатов в комиссиях и избирательных округах.</w:t>
      </w:r>
    </w:p>
    <w:p w:rsidR="003A450C" w:rsidRPr="003A450C" w:rsidRDefault="003A450C" w:rsidP="003A450C">
      <w:pPr>
        <w:shd w:val="clear" w:color="auto" w:fill="FFFFFF"/>
        <w:tabs>
          <w:tab w:val="left" w:pos="1003"/>
        </w:tabs>
        <w:spacing w:line="240" w:lineRule="auto"/>
        <w:ind w:firstLine="724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Год подразделяется на весеннюю и осеннюю сессии. Весенняя сессия проводится с 1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января по 15 июля, а осенняя - с 1 сентября по 31 декабря. С 15 июля по 1 сентября -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время каникул.</w:t>
      </w:r>
    </w:p>
    <w:p w:rsidR="003A450C" w:rsidRPr="003A450C" w:rsidRDefault="003A450C" w:rsidP="003A450C">
      <w:pPr>
        <w:widowControl w:val="0"/>
        <w:numPr>
          <w:ilvl w:val="0"/>
          <w:numId w:val="2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14"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Заседания проводятся в рабочие дни не реже одного раза в три месяца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освещаются в средствах массовой информации.</w:t>
      </w:r>
    </w:p>
    <w:p w:rsidR="003A450C" w:rsidRPr="00530AC6" w:rsidRDefault="003A450C" w:rsidP="003A450C">
      <w:pPr>
        <w:shd w:val="clear" w:color="auto" w:fill="FFFFFF"/>
        <w:spacing w:line="240" w:lineRule="auto"/>
        <w:ind w:left="10" w:right="10" w:firstLine="71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A4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Сообщение о созыве заседания с указанием времени и повестки дня передается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для обнародования не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позднее 7 дней до начала заседания на информационных стендах и (или) на официальном сайте </w:t>
      </w:r>
      <w:r w:rsid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администрации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муниципального района «Агинский район» </w:t>
      </w:r>
      <w:proofErr w:type="spellStart"/>
      <w:r w:rsid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en-US"/>
        </w:rPr>
        <w:t>aginsk</w:t>
      </w:r>
      <w:proofErr w:type="spellEnd"/>
      <w:r w:rsid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75.</w:t>
      </w:r>
      <w:proofErr w:type="spellStart"/>
      <w:r w:rsid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en-US"/>
        </w:rPr>
        <w:t>ru</w:t>
      </w:r>
      <w:proofErr w:type="spellEnd"/>
      <w:r w:rsidR="00530AC6" w:rsidRPr="00530AC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/</w:t>
      </w:r>
    </w:p>
    <w:p w:rsidR="003A450C" w:rsidRPr="003A450C" w:rsidRDefault="003A450C" w:rsidP="003A450C">
      <w:pPr>
        <w:widowControl w:val="0"/>
        <w:numPr>
          <w:ilvl w:val="0"/>
          <w:numId w:val="2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Внеочередные заседания созываются по инициативе депутатских объединений,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постоянных комиссий, депутатских групп, а также председателя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Совета или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Главы администрации 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27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Заседание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Совета открывается, если на нем присутствует более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половины от общего числа избранных депутатов. Депутаты, не принимающие участие в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работе очередного заседания, заблаговременно информируют председателя.</w:t>
      </w:r>
    </w:p>
    <w:p w:rsidR="003A450C" w:rsidRPr="003A450C" w:rsidRDefault="003A450C" w:rsidP="003A450C">
      <w:pPr>
        <w:shd w:val="clear" w:color="auto" w:fill="FFFFFF"/>
        <w:tabs>
          <w:tab w:val="left" w:pos="1075"/>
        </w:tabs>
        <w:spacing w:line="240" w:lineRule="auto"/>
        <w:ind w:left="14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заседании 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Совета  с  правом  совещательного  голоса  вправе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присутствовать:</w:t>
      </w:r>
    </w:p>
    <w:p w:rsidR="003A450C" w:rsidRPr="003A450C" w:rsidRDefault="003A450C" w:rsidP="003A450C">
      <w:pPr>
        <w:shd w:val="clear" w:color="auto" w:fill="FFFFFF"/>
        <w:spacing w:before="5" w:line="240" w:lineRule="auto"/>
        <w:ind w:left="725" w:right="-26" w:hanging="144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5"/>
          <w:sz w:val="28"/>
          <w:szCs w:val="28"/>
        </w:rPr>
        <w:t>_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1). Руководитель администрации Агинского Бурятского округа.</w:t>
      </w:r>
    </w:p>
    <w:p w:rsidR="003A450C" w:rsidRPr="003A450C" w:rsidRDefault="003A450C" w:rsidP="003A450C">
      <w:pPr>
        <w:shd w:val="clear" w:color="auto" w:fill="FFFFFF"/>
        <w:spacing w:before="5" w:line="240" w:lineRule="auto"/>
        <w:ind w:left="725" w:right="-26" w:hanging="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2)  Председатель Собрания представителей Агинского Бурятского округа;</w:t>
      </w:r>
    </w:p>
    <w:p w:rsidR="003A450C" w:rsidRPr="003A450C" w:rsidRDefault="003A450C" w:rsidP="003A450C">
      <w:pPr>
        <w:shd w:val="clear" w:color="auto" w:fill="FFFFFF"/>
        <w:tabs>
          <w:tab w:val="left" w:pos="720"/>
        </w:tabs>
        <w:spacing w:line="240" w:lineRule="auto"/>
        <w:ind w:left="3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43"/>
          <w:sz w:val="28"/>
          <w:szCs w:val="28"/>
        </w:rPr>
        <w:tab/>
      </w:r>
      <w:r w:rsidRPr="003A45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3) 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Глава муниципального района «Агинский район»;</w:t>
      </w:r>
    </w:p>
    <w:p w:rsidR="003A450C" w:rsidRPr="003A450C" w:rsidRDefault="003A450C" w:rsidP="003A450C">
      <w:pPr>
        <w:shd w:val="clear" w:color="auto" w:fill="FFFFFF"/>
        <w:tabs>
          <w:tab w:val="left" w:pos="720"/>
        </w:tabs>
        <w:spacing w:line="240" w:lineRule="auto"/>
        <w:ind w:left="3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i/>
          <w:iCs/>
          <w:color w:val="000000"/>
          <w:spacing w:val="-25"/>
          <w:sz w:val="28"/>
          <w:szCs w:val="28"/>
        </w:rPr>
        <w:tab/>
      </w:r>
      <w:r w:rsidRPr="003A45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4) 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Прокурор района;</w:t>
      </w:r>
    </w:p>
    <w:p w:rsidR="003A450C" w:rsidRPr="003A450C" w:rsidRDefault="003A450C" w:rsidP="003A450C">
      <w:pPr>
        <w:shd w:val="clear" w:color="auto" w:fill="FFFFFF"/>
        <w:spacing w:line="240" w:lineRule="auto"/>
        <w:ind w:left="398" w:firstLine="3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5) 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Председатель районного суда.</w:t>
      </w:r>
    </w:p>
    <w:p w:rsidR="003A450C" w:rsidRPr="003A450C" w:rsidRDefault="003A450C" w:rsidP="003A450C">
      <w:pPr>
        <w:shd w:val="clear" w:color="auto" w:fill="FFFFFF"/>
        <w:spacing w:line="240" w:lineRule="auto"/>
        <w:ind w:left="10" w:right="19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необходимости могут присутствовать другие должностные лица по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приглашению руководства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1003"/>
        </w:tabs>
        <w:spacing w:line="240" w:lineRule="auto"/>
        <w:ind w:lef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7.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Список приглашенных лиц по конкретным вопросам определяется комиссией,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ответственным за подготовку вопроса по согласованию с руководством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1099"/>
        </w:tabs>
        <w:spacing w:line="240" w:lineRule="auto"/>
        <w:ind w:firstLine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0"/>
          <w:sz w:val="28"/>
          <w:szCs w:val="28"/>
        </w:rPr>
        <w:t>8.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заседании районного Совета ведется стенограмма. После   заседания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оформляется протокол. К нему прилагаются решения, постановления и другие материалы, список депутатов присутствовавших и отсутствовавших на заседании. Протокол оформляется в течение двух     недель со дня проведения заседания и подписывается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председательствовавшим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3A450C" w:rsidRPr="003A450C" w:rsidRDefault="003A450C" w:rsidP="003A450C">
      <w:pPr>
        <w:shd w:val="clear" w:color="auto" w:fill="FFFFFF"/>
        <w:tabs>
          <w:tab w:val="left" w:pos="998"/>
        </w:tabs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9.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4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 большинством из присутствующих депутатов может принять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решение о проведении закрытого заседания по предложению председателя,  группы депутатов с численностью не менее одной трети от общего числа депутатов и Главы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района </w:t>
      </w:r>
      <w:r w:rsidR="00D27D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«Агинский р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айон». </w:t>
      </w:r>
    </w:p>
    <w:p w:rsidR="003A450C" w:rsidRPr="003A450C" w:rsidRDefault="003A450C" w:rsidP="003A450C">
      <w:pPr>
        <w:shd w:val="clear" w:color="auto" w:fill="FFFFFF"/>
        <w:tabs>
          <w:tab w:val="left" w:pos="998"/>
        </w:tabs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10. Сведения,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составляющие государственную и иную охраняемую законом тайну, обсуждаемые на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закрытом заседании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разглашению и распространению не подлежат. </w:t>
      </w:r>
    </w:p>
    <w:p w:rsidR="003A450C" w:rsidRPr="003A450C" w:rsidRDefault="003A450C" w:rsidP="003A450C">
      <w:pPr>
        <w:shd w:val="clear" w:color="auto" w:fill="FFFFFF"/>
        <w:tabs>
          <w:tab w:val="left" w:pos="998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11. Стенограмма закрытого заседания хранится в режиме секретного документа.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20.</w:t>
      </w:r>
    </w:p>
    <w:p w:rsidR="003A450C" w:rsidRPr="003A450C" w:rsidRDefault="003A450C" w:rsidP="003A450C">
      <w:pPr>
        <w:shd w:val="clear" w:color="auto" w:fill="FFFFFF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ab/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Председательствующий на заседании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Совета: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открывает и закрывает заседание;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руководит общим ходом заседания;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before="5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предоставляет слово для выступления, для внесения предложений;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обеспечивает выполнение организационных решений, принятых на заседании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проводит голосование и оглашает его результаты;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объявляет о перерыве;</w:t>
      </w:r>
    </w:p>
    <w:p w:rsidR="003A450C" w:rsidRPr="003A450C" w:rsidRDefault="003A450C" w:rsidP="003A450C">
      <w:pPr>
        <w:widowControl w:val="0"/>
        <w:numPr>
          <w:ilvl w:val="0"/>
          <w:numId w:val="28"/>
        </w:numPr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 за соблюдением Устава муниципального района «Агинский район» и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настоящего Регламента;</w:t>
      </w:r>
    </w:p>
    <w:p w:rsidR="003A450C" w:rsidRPr="003A450C" w:rsidRDefault="003A450C" w:rsidP="003A450C">
      <w:pPr>
        <w:shd w:val="clear" w:color="auto" w:fill="FFFFFF"/>
        <w:tabs>
          <w:tab w:val="left" w:pos="196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8)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вправе  при  нарушениях  настоящего   Регламента,  установленного  порядка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работы предупредить депутата, а при повторном нарушении - лишить его слова.</w:t>
      </w:r>
    </w:p>
    <w:p w:rsidR="003A450C" w:rsidRPr="003A450C" w:rsidRDefault="003A450C" w:rsidP="003A450C">
      <w:pPr>
        <w:shd w:val="clear" w:color="auto" w:fill="FFFFFF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  <w:t>9)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вправе указывать на допущенные нарушения Конституции Российской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Федерации, федеральных законов, Устава Забайкальского края, Устава муниципального</w:t>
      </w:r>
      <w:r w:rsidR="00D27D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района «Агинский район» и настоящего Регламента, а также исправлять фактические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ошибки, допущенные в выступлениях;</w:t>
      </w:r>
    </w:p>
    <w:p w:rsidR="003A450C" w:rsidRPr="003A450C" w:rsidRDefault="003A450C" w:rsidP="003A450C">
      <w:pPr>
        <w:widowControl w:val="0"/>
        <w:numPr>
          <w:ilvl w:val="0"/>
          <w:numId w:val="29"/>
        </w:numPr>
        <w:shd w:val="clear" w:color="auto" w:fill="FFFFFF"/>
        <w:tabs>
          <w:tab w:val="left" w:pos="206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вправе удалить из зала заседания приглашенных лиц, мешающих работе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29"/>
        </w:numPr>
        <w:shd w:val="clear" w:color="auto" w:fill="FFFFFF"/>
        <w:tabs>
          <w:tab w:val="left" w:pos="206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вправе применять санкции, предусмотренные настоящим   Регламентом,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фиксируя это в протоколе заседания;</w:t>
      </w:r>
    </w:p>
    <w:p w:rsidR="003A450C" w:rsidRPr="003A450C" w:rsidRDefault="003A450C" w:rsidP="003A450C">
      <w:pPr>
        <w:widowControl w:val="0"/>
        <w:numPr>
          <w:ilvl w:val="0"/>
          <w:numId w:val="29"/>
        </w:numPr>
        <w:shd w:val="clear" w:color="auto" w:fill="FFFFFF"/>
        <w:tabs>
          <w:tab w:val="left" w:pos="206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ставит на голосование поступившее предложение в порядке поступления;</w:t>
      </w:r>
    </w:p>
    <w:p w:rsidR="003A450C" w:rsidRPr="003A450C" w:rsidRDefault="003A450C" w:rsidP="003A450C">
      <w:pPr>
        <w:widowControl w:val="0"/>
        <w:numPr>
          <w:ilvl w:val="0"/>
          <w:numId w:val="29"/>
        </w:numPr>
        <w:shd w:val="clear" w:color="auto" w:fill="FFFFFF"/>
        <w:tabs>
          <w:tab w:val="left" w:pos="206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подписывает протокол заседания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1992"/>
        </w:tabs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Председательствующий на заседании </w:t>
      </w:r>
      <w:r w:rsidR="00D27D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Совета не вправе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комментировать выступления депутатов, давать им характеристику.</w:t>
      </w:r>
    </w:p>
    <w:p w:rsidR="003A450C" w:rsidRPr="003A450C" w:rsidRDefault="003A450C" w:rsidP="003A450C">
      <w:pPr>
        <w:shd w:val="clear" w:color="auto" w:fill="FFFFFF"/>
        <w:tabs>
          <w:tab w:val="left" w:pos="1757"/>
        </w:tabs>
        <w:spacing w:before="5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Участвуя в открытом голосовании, председательствующий голосует последним.</w:t>
      </w:r>
    </w:p>
    <w:p w:rsidR="003A450C" w:rsidRPr="003A450C" w:rsidRDefault="003A450C" w:rsidP="003A450C">
      <w:pPr>
        <w:shd w:val="clear" w:color="auto" w:fill="FFFFFF"/>
        <w:spacing w:before="269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21.</w:t>
      </w:r>
    </w:p>
    <w:p w:rsidR="003A450C" w:rsidRPr="003A450C" w:rsidRDefault="003A450C" w:rsidP="003A450C">
      <w:pPr>
        <w:shd w:val="clear" w:color="auto" w:fill="FFFFFF"/>
        <w:tabs>
          <w:tab w:val="left" w:pos="175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Заседание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 ведется на русском языке.</w:t>
      </w:r>
    </w:p>
    <w:p w:rsidR="003A450C" w:rsidRPr="003A450C" w:rsidRDefault="003A450C" w:rsidP="003A450C">
      <w:pPr>
        <w:shd w:val="clear" w:color="auto" w:fill="FFFFFF"/>
        <w:tabs>
          <w:tab w:val="left" w:pos="1987"/>
        </w:tabs>
        <w:spacing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Продолжительность докладов, содокладов и заключительного слова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устанавливается председательствующим по согласованию с докладчиками и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содокладчиками.</w:t>
      </w:r>
    </w:p>
    <w:p w:rsidR="003A450C" w:rsidRPr="003A450C" w:rsidRDefault="003A450C" w:rsidP="003A450C">
      <w:pPr>
        <w:shd w:val="clear" w:color="auto" w:fill="FFFFFF"/>
        <w:tabs>
          <w:tab w:val="left" w:pos="17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Выступающий на заседании </w:t>
      </w:r>
      <w:r w:rsidR="0067467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Совета не вправе употреблять грубые,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оскорбительные выражения, ущемляющие честь и достоинство депутатов и других лиц,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призывать к насильственному свержению существующего конституционного строя и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другие незаконные действия,    использовать ложную информацию, допускать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необоснованные обвинения в чей-либо адрес.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случае нарушения данных предписаний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председательствующий предупреждает выступающего. Депутат, допустивший грубые,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оскорбительные выражения в адрес председательствующего, других депутатов лишается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права выступления на время всего заседания.</w:t>
      </w:r>
    </w:p>
    <w:p w:rsidR="003A450C" w:rsidRPr="003A450C" w:rsidRDefault="003A450C" w:rsidP="003A450C">
      <w:pPr>
        <w:shd w:val="clear" w:color="auto" w:fill="FFFFFF"/>
        <w:tabs>
          <w:tab w:val="left" w:pos="2064"/>
        </w:tabs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Никто не вправе выступать на заседании без разрешения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председательствующего.</w:t>
      </w:r>
    </w:p>
    <w:p w:rsidR="003A450C" w:rsidRPr="003A450C" w:rsidRDefault="003A450C" w:rsidP="003A45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5.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После принятия решения о прекращении прений докладчик и содокладчик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имеют право на заключительное слово.</w:t>
      </w:r>
    </w:p>
    <w:p w:rsidR="003A450C" w:rsidRPr="003A450C" w:rsidRDefault="003A450C" w:rsidP="003A450C">
      <w:pPr>
        <w:shd w:val="clear" w:color="auto" w:fill="FFFFFF"/>
        <w:spacing w:line="240" w:lineRule="auto"/>
        <w:ind w:left="96" w:firstLine="613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Статья </w:t>
      </w:r>
      <w:r w:rsidRPr="003A450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22.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Обращение и запрос депутата Совета </w:t>
      </w:r>
      <w:r w:rsidR="00674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</w:t>
      </w:r>
      <w:r w:rsidR="00674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округа Забайкальского края.</w:t>
      </w:r>
    </w:p>
    <w:p w:rsidR="003A450C" w:rsidRPr="003A450C" w:rsidRDefault="003A450C" w:rsidP="003A450C">
      <w:pPr>
        <w:shd w:val="clear" w:color="auto" w:fill="FFFFFF"/>
        <w:spacing w:before="5" w:line="240" w:lineRule="auto"/>
        <w:ind w:firstLine="7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Депутат или группа депутатов вправе обращаться к руководителям расположенных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 территории муниципального района государственных и муниципальных органов,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организаций, общественных объединений, по   вопросам, находящимся в ведении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муниципального района.</w:t>
      </w:r>
    </w:p>
    <w:p w:rsidR="003A450C" w:rsidRPr="003A450C" w:rsidRDefault="003A450C" w:rsidP="003A450C">
      <w:pPr>
        <w:shd w:val="clear" w:color="auto" w:fill="FFFFFF"/>
        <w:spacing w:before="5" w:line="240" w:lineRule="auto"/>
        <w:ind w:left="86" w:right="14" w:firstLine="6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Обращение вносится на заседании Совета </w:t>
      </w:r>
      <w:r w:rsidR="00A76A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Агинского муниципального округа Забайкальского края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D27D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письменной форме. Обращение признается депутатским запросом, если за него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проголосовало более половины от установленного числа депутатов.</w:t>
      </w:r>
    </w:p>
    <w:p w:rsidR="003A450C" w:rsidRPr="003A450C" w:rsidRDefault="003A450C" w:rsidP="003A450C">
      <w:pPr>
        <w:shd w:val="clear" w:color="auto" w:fill="FFFFFF"/>
        <w:spacing w:line="240" w:lineRule="auto"/>
        <w:ind w:left="77" w:right="19" w:firstLine="6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или должностное лицо, к которому обращен депутатский запрос, должны дать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ответ на него в письменной форме не позднее чем через 15 дней со дня получения или 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иной установленный представительным органом местного самоуправления срок. </w:t>
      </w: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Письменный ответ на запрос оглашается председательствующим на сессии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Совета или доводится до сведения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депутатов иным путем. По результатам рассмотрения депутатского запроса депутаты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вправе принять решение.</w:t>
      </w:r>
    </w:p>
    <w:p w:rsidR="003A450C" w:rsidRPr="003A450C" w:rsidRDefault="003A450C" w:rsidP="003A450C">
      <w:pPr>
        <w:shd w:val="clear" w:color="auto" w:fill="FFFFFF"/>
        <w:spacing w:before="5" w:line="240" w:lineRule="auto"/>
        <w:ind w:left="77" w:right="24" w:firstLine="6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 вопросам депутатской деятельности депутат пользуется правом безотлагательного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приема руководителями организаций, общественных объединений, должностными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лицами органов государственной власти и органов местного самоуправления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муниципального района.</w:t>
      </w:r>
    </w:p>
    <w:p w:rsidR="003A450C" w:rsidRPr="003A450C" w:rsidRDefault="003A450C" w:rsidP="003A450C">
      <w:pPr>
        <w:shd w:val="clear" w:color="auto" w:fill="FFFFFF"/>
        <w:spacing w:before="547" w:line="240" w:lineRule="auto"/>
        <w:ind w:left="7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Глава 6. Порядок голосования и принятия решений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23.</w:t>
      </w:r>
    </w:p>
    <w:p w:rsidR="003A450C" w:rsidRPr="003A450C" w:rsidRDefault="003A450C" w:rsidP="003A450C">
      <w:pPr>
        <w:widowControl w:val="0"/>
        <w:numPr>
          <w:ilvl w:val="0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773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Открытое голосование проводится на заседании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67" w:firstLine="706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Перед началом голосования председательствующий сообщает   количество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предложений, поступивших для голосования, уточняет их формулировки и очередность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голосования, напоминает, каким большинством голосов может быть принято решение (от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установленного    количества   депутатов, числа присутствующих депутатов, числа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избранных депутатов и т.д.).</w:t>
      </w:r>
    </w:p>
    <w:p w:rsidR="003A450C" w:rsidRPr="003A450C" w:rsidRDefault="003A450C" w:rsidP="003A450C">
      <w:pPr>
        <w:widowControl w:val="0"/>
        <w:numPr>
          <w:ilvl w:val="0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10" w:after="0" w:line="240" w:lineRule="auto"/>
        <w:ind w:left="67" w:firstLine="706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 окончании подсчета голосов председательствующий объявляет    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результатах голосования - принято решение или не принято (отклонено).</w:t>
      </w:r>
    </w:p>
    <w:p w:rsidR="003A450C" w:rsidRPr="003A450C" w:rsidRDefault="003A450C" w:rsidP="003A450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68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 отсутствии кворума голосование откладывается на следующее заседание.</w:t>
      </w:r>
    </w:p>
    <w:p w:rsidR="003A450C" w:rsidRPr="003A450C" w:rsidRDefault="003A450C" w:rsidP="003A450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left="62" w:firstLine="706"/>
        <w:contextualSpacing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 срочным вопросам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 вправе принять решение путем опроса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депутатов. Для этого заполняется лист согласования (приложение № 1). Депутаты,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согласные за принятие данного решения, удостоверяют своими подписями. Решение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принимается двумя третями от установленного количества депутатов.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24.</w:t>
      </w:r>
    </w:p>
    <w:p w:rsidR="003A450C" w:rsidRPr="003A450C" w:rsidRDefault="003A450C" w:rsidP="003A450C">
      <w:pPr>
        <w:shd w:val="clear" w:color="auto" w:fill="FFFFFF"/>
        <w:tabs>
          <w:tab w:val="left" w:pos="1104"/>
        </w:tabs>
        <w:spacing w:line="240" w:lineRule="auto"/>
        <w:ind w:left="62" w:firstLine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8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Тайное голосование проводится по требованию не менее одной трети от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установленного числа депутатов за исключением случаев, прямо указанных настоящим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Регламентом.</w:t>
      </w:r>
    </w:p>
    <w:p w:rsidR="003A450C" w:rsidRPr="003A450C" w:rsidRDefault="003A450C" w:rsidP="003A450C">
      <w:pPr>
        <w:widowControl w:val="0"/>
        <w:numPr>
          <w:ilvl w:val="0"/>
          <w:numId w:val="3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58" w:firstLine="706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Для проведения тайного голосования и определения его результатов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окружной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избирает открытым голосованием счетную комиссию. Счетная комиссия выбирает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из своего состава председателя и секретаря комиссии. В счетную комиссию не могут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входить те депутаты, по кандидатурам которых проводится голосование. В бюллетене для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тайного голосования по проекту решения или представленной кандидатуре должны быть слова "за" и "против". Бюллетени выдаются депутатам под роспись.</w:t>
      </w:r>
    </w:p>
    <w:p w:rsidR="003A450C" w:rsidRPr="003A450C" w:rsidRDefault="003A450C" w:rsidP="003A450C">
      <w:pPr>
        <w:widowControl w:val="0"/>
        <w:numPr>
          <w:ilvl w:val="0"/>
          <w:numId w:val="3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58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Время и место голосования, порядок его проведения устанавливаются счетной </w:t>
      </w:r>
      <w:r w:rsidRPr="003A4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комиссией.</w:t>
      </w:r>
    </w:p>
    <w:p w:rsidR="003A450C" w:rsidRPr="003A450C" w:rsidRDefault="003A450C" w:rsidP="003A450C">
      <w:pPr>
        <w:shd w:val="clear" w:color="auto" w:fill="FFFFFF"/>
        <w:tabs>
          <w:tab w:val="left" w:pos="1003"/>
        </w:tabs>
        <w:spacing w:line="240" w:lineRule="auto"/>
        <w:ind w:left="24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Депутат, заполнив бюллетень, опускает его в специальный ящик, опечатанный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счетной комиссией.</w:t>
      </w:r>
    </w:p>
    <w:p w:rsidR="003A450C" w:rsidRPr="003A450C" w:rsidRDefault="003A450C" w:rsidP="003A450C">
      <w:pPr>
        <w:shd w:val="clear" w:color="auto" w:fill="FFFFFF"/>
        <w:tabs>
          <w:tab w:val="left" w:pos="1176"/>
        </w:tabs>
        <w:spacing w:line="240" w:lineRule="auto"/>
        <w:ind w:left="19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5.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 результатах тайного голосования составляется протокол, который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подписывается всеми членами счетной комиссии.</w:t>
      </w:r>
    </w:p>
    <w:p w:rsidR="003A450C" w:rsidRPr="003A450C" w:rsidRDefault="003A450C" w:rsidP="003A450C">
      <w:pPr>
        <w:shd w:val="clear" w:color="auto" w:fill="FFFFFF"/>
        <w:tabs>
          <w:tab w:val="left" w:pos="1013"/>
        </w:tabs>
        <w:spacing w:before="5" w:line="240" w:lineRule="auto"/>
        <w:ind w:left="14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 докладу счетной комиссии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Совета принимает решение об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утверждении результатов тайного голосования.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Статья </w:t>
      </w:r>
      <w:r w:rsidRPr="003A45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25.</w:t>
      </w:r>
    </w:p>
    <w:p w:rsidR="003A450C" w:rsidRPr="003A450C" w:rsidRDefault="003A450C" w:rsidP="003A450C">
      <w:pPr>
        <w:widowControl w:val="0"/>
        <w:numPr>
          <w:ilvl w:val="0"/>
          <w:numId w:val="3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Поправки в Устав муниципального района «Агинский район» принимаются двумя третями голосов от общего числа депутатов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Совета, установленного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Уставом 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3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Нормативно - правовые акты принимаются, как правило,   большинством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голосов от установленного числа депутатов.       </w:t>
      </w:r>
    </w:p>
    <w:p w:rsidR="003A450C" w:rsidRPr="003A450C" w:rsidRDefault="003A450C" w:rsidP="003A450C">
      <w:pPr>
        <w:shd w:val="clear" w:color="auto" w:fill="FFFFFF"/>
        <w:tabs>
          <w:tab w:val="left" w:pos="109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Отклоненные Главой администрации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муниципального района    «Агинский район» в прежней редакции принимаются большинством не менее двух третей голосов от установленного числа депутатов.</w:t>
      </w:r>
    </w:p>
    <w:p w:rsidR="003A450C" w:rsidRPr="003A450C" w:rsidRDefault="003A450C" w:rsidP="003A450C">
      <w:pPr>
        <w:widowControl w:val="0"/>
        <w:numPr>
          <w:ilvl w:val="0"/>
          <w:numId w:val="3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Решения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Совета принимаются большинством голосов от числа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избранных депутатов.  Исключение  составляют те вопросы,  по  которым  настоящим Регламентом, Уставом муниципального района «Агинский район» установлен особый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порядок.</w:t>
      </w:r>
    </w:p>
    <w:p w:rsidR="003A450C" w:rsidRPr="003A450C" w:rsidRDefault="003A450C" w:rsidP="003A450C">
      <w:pPr>
        <w:widowControl w:val="0"/>
        <w:numPr>
          <w:ilvl w:val="0"/>
          <w:numId w:val="3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Решение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о недоверии Главе администрации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района «Агинский район», другим должностным лицам администрации муниципального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«Агинский район», назначенным с согласия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Совета, о самороспуске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Совета,   принимаются   большинством не менее двух третей голосов от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установленного числа депутатов.</w:t>
      </w:r>
    </w:p>
    <w:p w:rsidR="003A450C" w:rsidRPr="003A450C" w:rsidRDefault="003A450C" w:rsidP="003A450C">
      <w:pPr>
        <w:widowControl w:val="0"/>
        <w:numPr>
          <w:ilvl w:val="0"/>
          <w:numId w:val="3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 процедурным вопросам решение принимается большинством   голосов депутатов, принявших участие в голосовании. К процедурным вопросам относятся:</w:t>
      </w:r>
    </w:p>
    <w:p w:rsidR="003A450C" w:rsidRPr="003A450C" w:rsidRDefault="003A450C" w:rsidP="003A450C">
      <w:pPr>
        <w:widowControl w:val="0"/>
        <w:numPr>
          <w:ilvl w:val="0"/>
          <w:numId w:val="3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перерыве в заседании или переносе заседания;</w:t>
      </w:r>
    </w:p>
    <w:p w:rsidR="003A450C" w:rsidRPr="003A450C" w:rsidRDefault="003A450C" w:rsidP="003A450C">
      <w:pPr>
        <w:widowControl w:val="0"/>
        <w:numPr>
          <w:ilvl w:val="0"/>
          <w:numId w:val="3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предоставлении дополнительного времени для выступления;</w:t>
      </w:r>
    </w:p>
    <w:p w:rsidR="003A450C" w:rsidRPr="003A450C" w:rsidRDefault="003A450C" w:rsidP="003A450C">
      <w:pPr>
        <w:widowControl w:val="0"/>
        <w:numPr>
          <w:ilvl w:val="0"/>
          <w:numId w:val="3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предоставлении слова лицам, приглашенным на заседание;</w:t>
      </w:r>
    </w:p>
    <w:p w:rsidR="003A450C" w:rsidRPr="003A450C" w:rsidRDefault="003A450C" w:rsidP="003A450C">
      <w:pPr>
        <w:widowControl w:val="0"/>
        <w:numPr>
          <w:ilvl w:val="0"/>
          <w:numId w:val="3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переносе или прекращении прений по обсуждаемому вопросу;</w:t>
      </w:r>
    </w:p>
    <w:p w:rsidR="003A450C" w:rsidRPr="003A450C" w:rsidRDefault="003A450C" w:rsidP="003A450C">
      <w:pPr>
        <w:widowControl w:val="0"/>
        <w:numPr>
          <w:ilvl w:val="0"/>
          <w:numId w:val="3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голосовании без обсуждения;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 проведении закрытого заседания;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 изменении способа проведения голосования;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продолжительности времени для ответов на вопросы </w:t>
      </w:r>
      <w:r w:rsidR="00D27DD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существу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проекта нормативно- правового акта;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передаче вопроса на рассмотрение соответствующей комиссии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о пересчете голосов;</w:t>
      </w:r>
    </w:p>
    <w:p w:rsidR="003A450C" w:rsidRPr="003A450C" w:rsidRDefault="003A450C" w:rsidP="003A450C">
      <w:pPr>
        <w:widowControl w:val="0"/>
        <w:numPr>
          <w:ilvl w:val="0"/>
          <w:numId w:val="3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приглашении должностных лиц, экспертов и других  специалистов  для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предоставления ими необходимых сведений и заключений по рассматриваемым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окружным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Советом проектам нормативно - правовых актов и иным вопросам.</w:t>
      </w:r>
    </w:p>
    <w:p w:rsidR="003A450C" w:rsidRPr="003A450C" w:rsidRDefault="003A450C" w:rsidP="003A450C">
      <w:pPr>
        <w:shd w:val="clear" w:color="auto" w:fill="FFFFFF"/>
        <w:tabs>
          <w:tab w:val="left" w:pos="970"/>
        </w:tabs>
        <w:spacing w:line="240" w:lineRule="auto"/>
        <w:ind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голосовании по каждому вопросу депутат имеет один голос: "за", "против",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"воздержался". Депутат может не принимать участие в голосовании, сообщив об этом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председательствующему.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26.</w:t>
      </w:r>
    </w:p>
    <w:p w:rsidR="003A450C" w:rsidRPr="003A450C" w:rsidRDefault="003A450C" w:rsidP="003A450C">
      <w:pPr>
        <w:shd w:val="clear" w:color="auto" w:fill="FFFFFF"/>
        <w:spacing w:line="240" w:lineRule="auto"/>
        <w:ind w:right="1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 ходе обсуждения проект решения может быть принят за основу или в целом.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принимается за основу, если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депутаты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иные субъекты настаивают на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внесении поправок. Внесенные письменные поправки в проект решения должны быть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обсуждены и проголосованы. После этого решение принимается в целом.</w:t>
      </w:r>
    </w:p>
    <w:p w:rsidR="003A450C" w:rsidRPr="003A450C" w:rsidRDefault="003A450C" w:rsidP="003A450C">
      <w:pPr>
        <w:shd w:val="clear" w:color="auto" w:fill="FFFFFF"/>
        <w:spacing w:line="240" w:lineRule="auto"/>
        <w:ind w:firstLine="7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Глава 7. Слушания Совета </w:t>
      </w:r>
      <w:r w:rsidR="00A76A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Агинского 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муниципального </w:t>
      </w:r>
      <w:r w:rsidR="00A76A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округа Забайкальского края.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5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Статья </w:t>
      </w:r>
      <w:r w:rsidRPr="003A450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</w:rPr>
        <w:t>27.</w:t>
      </w:r>
    </w:p>
    <w:p w:rsidR="003A450C" w:rsidRPr="003A450C" w:rsidRDefault="003A450C" w:rsidP="003A450C">
      <w:pPr>
        <w:shd w:val="clear" w:color="auto" w:fill="FFFFFF"/>
        <w:tabs>
          <w:tab w:val="left" w:pos="1066"/>
        </w:tabs>
        <w:spacing w:line="240" w:lineRule="auto"/>
        <w:ind w:left="38" w:firstLine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76A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Совет по вопросам своего ведения может проводить    слушания.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Инициаторами слушаний могут выступать постоянные комиссии, группа депутатов из </w:t>
      </w: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трех и более человек, а также комиссии и рабочие группы, создаваемые решением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1133"/>
        </w:tabs>
        <w:spacing w:before="5" w:line="240" w:lineRule="auto"/>
        <w:ind w:left="38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Решение о проведении слушаний </w:t>
      </w:r>
      <w:r w:rsidR="00D27D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принимается о</w:t>
      </w:r>
      <w:r w:rsidR="00A76A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кружным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Советом   или </w:t>
      </w:r>
      <w:r w:rsidR="00A76A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либо соответствующей постоянной комиссией. Тема, </w:t>
      </w: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время и место их проведения передаются через средства массовой информации не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позднее, чем за десять дней до начала парламентских слушаний.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28.</w:t>
      </w:r>
    </w:p>
    <w:p w:rsidR="003A450C" w:rsidRPr="003A450C" w:rsidRDefault="003A450C" w:rsidP="003A450C">
      <w:pPr>
        <w:shd w:val="clear" w:color="auto" w:fill="FFFFFF"/>
        <w:tabs>
          <w:tab w:val="left" w:pos="1190"/>
        </w:tabs>
        <w:spacing w:line="240" w:lineRule="auto"/>
        <w:ind w:left="34" w:firstLine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Слушания могут вести председатель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   заместитель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председателя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 либо председатель постоянной комиссии.</w:t>
      </w:r>
    </w:p>
    <w:p w:rsidR="003A450C" w:rsidRPr="003A450C" w:rsidRDefault="003A450C" w:rsidP="003A450C">
      <w:pPr>
        <w:widowControl w:val="0"/>
        <w:numPr>
          <w:ilvl w:val="0"/>
          <w:numId w:val="3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Слушания начинаются кратким вступительным словом председательствующего,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информирует о  существе обсуждаемого  вопроса, его значимости, порядке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проведения слушаний, составе приглашенных лиц. Затем предоставляет слово для доклада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 обсуждаемому   вопросу,</w:t>
      </w:r>
      <w:r w:rsidR="00D27DD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после чего выступают депутат</w:t>
      </w:r>
      <w:r w:rsidR="00A76A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ы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и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приглашенные лица. После выступлений приглашенных лиц следуют вопросы депутатов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 других присутствующих и ответы на них.</w:t>
      </w:r>
    </w:p>
    <w:p w:rsidR="003A450C" w:rsidRPr="003A450C" w:rsidRDefault="003A450C" w:rsidP="003A450C">
      <w:pPr>
        <w:widowControl w:val="0"/>
        <w:numPr>
          <w:ilvl w:val="0"/>
          <w:numId w:val="36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итогам слушаний принимается рекомендация по обсуждаемому вопросу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большинством голосов присутствующих депутатов.</w:t>
      </w:r>
    </w:p>
    <w:p w:rsidR="003A450C" w:rsidRPr="003A450C" w:rsidRDefault="003A450C" w:rsidP="003A450C">
      <w:pPr>
        <w:shd w:val="clear" w:color="auto" w:fill="FFFFFF"/>
        <w:tabs>
          <w:tab w:val="left" w:pos="1114"/>
        </w:tabs>
        <w:spacing w:line="240" w:lineRule="auto"/>
        <w:ind w:left="24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Слушания, как правило, открыты для представителей средств   массовой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информации и общественности.</w:t>
      </w:r>
    </w:p>
    <w:p w:rsidR="003A450C" w:rsidRPr="003A450C" w:rsidRDefault="003A450C" w:rsidP="003A450C">
      <w:pPr>
        <w:pStyle w:val="a9"/>
        <w:ind w:firstLine="720"/>
        <w:contextualSpacing/>
        <w:rPr>
          <w:rFonts w:eastAsia="Times New Roman"/>
          <w:b/>
          <w:sz w:val="28"/>
          <w:szCs w:val="28"/>
        </w:rPr>
      </w:pPr>
      <w:r w:rsidRPr="003A450C">
        <w:rPr>
          <w:rFonts w:eastAsia="Times New Roman"/>
          <w:b/>
          <w:sz w:val="28"/>
          <w:szCs w:val="28"/>
        </w:rPr>
        <w:t xml:space="preserve">РАЗДЕЛ </w:t>
      </w:r>
      <w:r w:rsidRPr="003A450C">
        <w:rPr>
          <w:rFonts w:eastAsia="Times New Roman"/>
          <w:b/>
          <w:sz w:val="28"/>
          <w:szCs w:val="28"/>
          <w:lang w:val="en-US"/>
        </w:rPr>
        <w:t>III</w:t>
      </w:r>
      <w:r w:rsidRPr="003A450C">
        <w:rPr>
          <w:rFonts w:eastAsia="Times New Roman"/>
          <w:b/>
          <w:sz w:val="28"/>
          <w:szCs w:val="28"/>
        </w:rPr>
        <w:t>. ПРОЦЕДУРА ПРИНЯТИЯ РЕШЕНИЙ</w:t>
      </w:r>
    </w:p>
    <w:p w:rsidR="003A450C" w:rsidRPr="003A450C" w:rsidRDefault="003A450C" w:rsidP="003A450C">
      <w:pPr>
        <w:pStyle w:val="a9"/>
        <w:ind w:firstLine="720"/>
        <w:contextualSpacing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3A450C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Глава 8. Порядок внесения нормативных правовых актов в Совет </w:t>
      </w:r>
      <w:r w:rsidR="00A76A82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Агинского </w:t>
      </w:r>
      <w:r w:rsidRPr="003A450C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муниципального </w:t>
      </w:r>
      <w:r w:rsidR="00A76A82">
        <w:rPr>
          <w:rFonts w:eastAsia="Times New Roman"/>
          <w:b/>
          <w:bCs/>
          <w:color w:val="000000"/>
          <w:spacing w:val="-5"/>
          <w:sz w:val="28"/>
          <w:szCs w:val="28"/>
        </w:rPr>
        <w:t>округа Забайкальского края</w:t>
      </w:r>
      <w:r w:rsidRPr="003A450C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и их предварительное рассмотрение</w:t>
      </w:r>
    </w:p>
    <w:p w:rsidR="003A450C" w:rsidRPr="003A450C" w:rsidRDefault="003A450C" w:rsidP="003A450C">
      <w:pPr>
        <w:pStyle w:val="a9"/>
        <w:ind w:firstLine="720"/>
        <w:contextualSpacing/>
        <w:rPr>
          <w:sz w:val="28"/>
          <w:szCs w:val="28"/>
        </w:rPr>
      </w:pPr>
      <w:r w:rsidRPr="003A450C">
        <w:rPr>
          <w:rFonts w:eastAsia="Times New Roman"/>
          <w:b/>
          <w:bCs/>
          <w:color w:val="000000"/>
          <w:spacing w:val="-7"/>
          <w:sz w:val="28"/>
          <w:szCs w:val="28"/>
        </w:rPr>
        <w:t>Статья 29.</w:t>
      </w:r>
    </w:p>
    <w:p w:rsidR="003A450C" w:rsidRPr="003A450C" w:rsidRDefault="003A450C" w:rsidP="003A450C">
      <w:pPr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Работа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D27DD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Совета осуществляется по примерной программе на 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весеннюю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 осеннюю сессии, утвержденному </w:t>
      </w:r>
      <w:r w:rsidR="00A76A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Советом.           </w:t>
      </w:r>
    </w:p>
    <w:p w:rsidR="003A450C" w:rsidRPr="003A450C" w:rsidRDefault="003A450C" w:rsidP="003A450C">
      <w:pPr>
        <w:shd w:val="clear" w:color="auto" w:fill="FFFFFF"/>
        <w:tabs>
          <w:tab w:val="left" w:pos="0"/>
        </w:tabs>
        <w:spacing w:line="240" w:lineRule="auto"/>
        <w:ind w:firstLine="715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Примерная программа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формируется на основе предложений депутатов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Совета, Главы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района «Агинский район», прокурора района, районного суда, представительных органов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городских и сельских поселений, муниципальной избирательной комиссии района (далее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субъекты).</w:t>
      </w:r>
    </w:p>
    <w:p w:rsidR="003A450C" w:rsidRPr="003A450C" w:rsidRDefault="003A450C" w:rsidP="003A450C">
      <w:pPr>
        <w:widowControl w:val="0"/>
        <w:numPr>
          <w:ilvl w:val="0"/>
          <w:numId w:val="3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 ходе исполнения в примерную программу могут быть внесены изменения.</w:t>
      </w:r>
    </w:p>
    <w:p w:rsidR="003A450C" w:rsidRPr="003A450C" w:rsidRDefault="003A450C" w:rsidP="003A450C">
      <w:pPr>
        <w:widowControl w:val="0"/>
        <w:numPr>
          <w:ilvl w:val="0"/>
          <w:numId w:val="3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принимается путем внесения на имя председателя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проектов нормативно - правовых актов, поправок к нормативно - правовым актам и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проектов решений.</w:t>
      </w:r>
    </w:p>
    <w:p w:rsidR="003A450C" w:rsidRPr="003A450C" w:rsidRDefault="003A450C" w:rsidP="003A450C">
      <w:pPr>
        <w:widowControl w:val="0"/>
        <w:numPr>
          <w:ilvl w:val="0"/>
          <w:numId w:val="3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Проекты решений вправе вносить согласительная комиссия и рабочая группа.</w:t>
      </w:r>
    </w:p>
    <w:p w:rsidR="003A450C" w:rsidRPr="003A450C" w:rsidRDefault="003A450C" w:rsidP="003A450C">
      <w:pPr>
        <w:widowControl w:val="0"/>
        <w:numPr>
          <w:ilvl w:val="0"/>
          <w:numId w:val="3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5" w:firstLine="715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внесении проекта решения в </w:t>
      </w:r>
      <w:r w:rsidR="00A76A82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субъектами   должны быть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представлены:</w:t>
      </w:r>
    </w:p>
    <w:p w:rsidR="003A450C" w:rsidRPr="003A450C" w:rsidRDefault="003A450C" w:rsidP="003A450C">
      <w:pPr>
        <w:shd w:val="clear" w:color="auto" w:fill="FFFFFF"/>
        <w:spacing w:line="240" w:lineRule="auto"/>
        <w:ind w:right="34" w:firstLine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пояснительная записка, содержащая предмет нормативного правового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регулирования и изложение концепции, а также сведения о финансово-экономическом обосновании, за исключением финансово-экономического обоснования, официально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представленного Главой муниципального района «Агинский район», перечень </w:t>
      </w:r>
      <w:r w:rsidRPr="003A45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нормативных правовых актов района, подлежащих изменению, дополнению,</w:t>
      </w:r>
      <w:r w:rsidRPr="003A450C">
        <w:rPr>
          <w:rFonts w:ascii="Times New Roman" w:hAnsi="Times New Roman" w:cs="Times New Roman"/>
          <w:sz w:val="28"/>
          <w:szCs w:val="28"/>
        </w:rPr>
        <w:t xml:space="preserve"> п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риостановлению, признанию утратившими силу и принятию в связи  с принятием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данного акта;</w:t>
      </w:r>
    </w:p>
    <w:p w:rsidR="003A450C" w:rsidRPr="003A450C" w:rsidRDefault="003A450C" w:rsidP="003A450C">
      <w:pPr>
        <w:widowControl w:val="0"/>
        <w:numPr>
          <w:ilvl w:val="0"/>
          <w:numId w:val="3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те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кст пр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оекта решения с указанием на титульном листе субъекта нормотворческой инициативы;</w:t>
      </w:r>
    </w:p>
    <w:p w:rsidR="003A450C" w:rsidRPr="003A450C" w:rsidRDefault="003A450C" w:rsidP="003A450C">
      <w:pPr>
        <w:widowControl w:val="0"/>
        <w:numPr>
          <w:ilvl w:val="0"/>
          <w:numId w:val="3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лист согласования с должностными лицами органов государственной власти 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органов местного самоуправления и других заинтересованных служб;</w:t>
      </w:r>
    </w:p>
    <w:p w:rsidR="003A450C" w:rsidRPr="003A450C" w:rsidRDefault="003A450C" w:rsidP="003A450C">
      <w:pPr>
        <w:widowControl w:val="0"/>
        <w:numPr>
          <w:ilvl w:val="0"/>
          <w:numId w:val="3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сопроводительное письмо на имя председателя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если субъект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является должностным лицом.</w:t>
      </w:r>
    </w:p>
    <w:p w:rsidR="003A450C" w:rsidRPr="003A450C" w:rsidRDefault="003A450C" w:rsidP="003A450C">
      <w:pPr>
        <w:widowControl w:val="0"/>
        <w:numPr>
          <w:ilvl w:val="0"/>
          <w:numId w:val="38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 w:line="240" w:lineRule="auto"/>
        <w:ind w:left="29" w:firstLine="710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Заключение об </w:t>
      </w:r>
      <w:proofErr w:type="spellStart"/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антикоррупционной</w:t>
      </w:r>
      <w:proofErr w:type="spellEnd"/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экспертизе.</w:t>
      </w:r>
    </w:p>
    <w:p w:rsidR="003A450C" w:rsidRPr="003A450C" w:rsidRDefault="003A450C" w:rsidP="003A450C">
      <w:pPr>
        <w:shd w:val="clear" w:color="auto" w:fill="FFFFFF"/>
        <w:tabs>
          <w:tab w:val="left" w:pos="989"/>
        </w:tabs>
        <w:spacing w:line="240" w:lineRule="auto"/>
        <w:ind w:left="29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 внесении проекта нормативного правового акта субъектом – коллегиальным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органом, кроме перечисленных выше документов за исключением указанного в пункте 4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части 5 настоящей статьи должно быть   представлено решение соответствующего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коллегиального органа.</w:t>
      </w:r>
    </w:p>
    <w:p w:rsidR="003A450C" w:rsidRPr="003A450C" w:rsidRDefault="003A450C" w:rsidP="003A450C">
      <w:pPr>
        <w:shd w:val="clear" w:color="auto" w:fill="FFFFFF"/>
        <w:tabs>
          <w:tab w:val="left" w:pos="1162"/>
        </w:tabs>
        <w:spacing w:line="240" w:lineRule="auto"/>
        <w:ind w:left="29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7.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Субъекты нормотворческой инициативы могут назначить   представителя для представления проекта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нормативного правового акта на заседании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</w:t>
      </w:r>
      <w:r w:rsidRPr="003A450C">
        <w:rPr>
          <w:rFonts w:ascii="Times New Roman" w:hAnsi="Times New Roman" w:cs="Times New Roman"/>
          <w:sz w:val="28"/>
          <w:szCs w:val="28"/>
        </w:rPr>
        <w:t>та.</w:t>
      </w:r>
    </w:p>
    <w:p w:rsidR="003A450C" w:rsidRPr="003A450C" w:rsidRDefault="003A450C" w:rsidP="003A450C">
      <w:pPr>
        <w:shd w:val="clear" w:color="auto" w:fill="FFFFFF"/>
        <w:spacing w:before="120" w:line="240" w:lineRule="auto"/>
        <w:ind w:left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30.</w:t>
      </w:r>
    </w:p>
    <w:p w:rsidR="003A450C" w:rsidRPr="003A450C" w:rsidRDefault="003A450C" w:rsidP="003A450C">
      <w:pPr>
        <w:shd w:val="clear" w:color="auto" w:fill="FFFFFF"/>
        <w:spacing w:line="240" w:lineRule="auto"/>
        <w:ind w:left="24" w:right="14" w:firstLine="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1. Проект нормативного правового акта считается внесенным в районный Совет со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дня его регистрации в </w:t>
      </w:r>
      <w:r w:rsidR="00A76A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окружном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Совете. В книге регистрации фиксируется перечень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имеющихся материалов. Если внесенный законопроект не соответствует требованиям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статьи 29 настоящего Регламента, проект возвращается инициатору для приведения 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соответствие с требованиями.</w:t>
      </w:r>
    </w:p>
    <w:p w:rsidR="003A450C" w:rsidRPr="003A450C" w:rsidRDefault="003A450C" w:rsidP="003A450C">
      <w:pPr>
        <w:shd w:val="clear" w:color="auto" w:fill="FFFFFF"/>
        <w:tabs>
          <w:tab w:val="left" w:pos="970"/>
        </w:tabs>
        <w:spacing w:line="240" w:lineRule="auto"/>
        <w:ind w:left="24" w:firstLine="70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Проект нормативного правового акта и другие проекты решений представляются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на рассмотрение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Совета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не менее чем_за_7 дней до очередного заседания.</w:t>
      </w:r>
    </w:p>
    <w:p w:rsidR="003A450C" w:rsidRPr="003A450C" w:rsidRDefault="003A450C" w:rsidP="003A450C">
      <w:pPr>
        <w:shd w:val="clear" w:color="auto" w:fill="FFFFFF"/>
        <w:tabs>
          <w:tab w:val="left" w:pos="103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5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Непосредственно в текст внесенного проекта нормативного правового акта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должны быть включены следующие положения:</w:t>
      </w:r>
    </w:p>
    <w:p w:rsidR="003A450C" w:rsidRPr="003A450C" w:rsidRDefault="003A450C" w:rsidP="003A450C">
      <w:pPr>
        <w:widowControl w:val="0"/>
        <w:numPr>
          <w:ilvl w:val="0"/>
          <w:numId w:val="3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 сроке и порядке вступления в силу;</w:t>
      </w:r>
    </w:p>
    <w:p w:rsidR="003A450C" w:rsidRPr="003A450C" w:rsidRDefault="005E783B" w:rsidP="003A450C">
      <w:pPr>
        <w:widowControl w:val="0"/>
        <w:numPr>
          <w:ilvl w:val="0"/>
          <w:numId w:val="3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признании  утратившими силу или о приостановлении действия </w:t>
      </w:r>
      <w:r w:rsidR="003A450C"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ранее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принятых нормативных правовых актов или отдельных положений в связи с принятием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данного акта;</w:t>
      </w:r>
    </w:p>
    <w:p w:rsidR="003A450C" w:rsidRPr="003A450C" w:rsidRDefault="003A450C" w:rsidP="003A450C">
      <w:pPr>
        <w:widowControl w:val="0"/>
        <w:numPr>
          <w:ilvl w:val="0"/>
          <w:numId w:val="3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10" w:firstLine="715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 приведении правовых актов Главы администрации муниципального района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«Агинский район» в соответствие с принятым нормативным правовым актом.</w:t>
      </w:r>
    </w:p>
    <w:p w:rsidR="003A450C" w:rsidRPr="003A450C" w:rsidRDefault="003A450C" w:rsidP="003A450C">
      <w:pPr>
        <w:widowControl w:val="0"/>
        <w:numPr>
          <w:ilvl w:val="0"/>
          <w:numId w:val="40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Совета решает о включении проекта нормативного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A76A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равового акта в проект повестки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заседания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Совета или в календарный план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рассмотрения вопросов и направляет его  в  профильную комиссию или  определяет </w:t>
      </w:r>
      <w:r w:rsidRPr="003A4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ответственного.</w:t>
      </w:r>
    </w:p>
    <w:p w:rsidR="003A450C" w:rsidRPr="003A450C" w:rsidRDefault="003A450C" w:rsidP="003A450C">
      <w:pPr>
        <w:widowControl w:val="0"/>
        <w:numPr>
          <w:ilvl w:val="0"/>
          <w:numId w:val="40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before="5"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 случае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,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если в </w:t>
      </w:r>
      <w:r w:rsidR="00A76A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Совет после принятия проекта нормативного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правового акта в первом чтении поступит проект по тому же вопросу, такой проект не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рассматривается и возвращается субъекту по мотивам принятия аналогичного проекта в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первом чтении.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Статья 31.</w:t>
      </w:r>
    </w:p>
    <w:p w:rsidR="003A450C" w:rsidRPr="003A450C" w:rsidRDefault="003A450C" w:rsidP="003A450C">
      <w:pPr>
        <w:shd w:val="clear" w:color="auto" w:fill="FFFFFF"/>
        <w:spacing w:line="240" w:lineRule="auto"/>
        <w:ind w:right="24" w:firstLine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3A45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Отдел правового обеспечения администрации муниципального района «Агинский район» готовит заключение к проектам, подготовленным к </w:t>
      </w:r>
      <w:r w:rsidRPr="003A45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рассмотрению </w:t>
      </w:r>
      <w:r w:rsidR="00A76A8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окружным </w:t>
      </w:r>
      <w:r w:rsidRPr="003A45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Советом. </w:t>
      </w:r>
    </w:p>
    <w:p w:rsidR="003A450C" w:rsidRPr="003A450C" w:rsidRDefault="003A450C" w:rsidP="003A450C">
      <w:pPr>
        <w:shd w:val="clear" w:color="auto" w:fill="FFFFFF"/>
        <w:tabs>
          <w:tab w:val="left" w:pos="1286"/>
        </w:tabs>
        <w:spacing w:line="240" w:lineRule="auto"/>
        <w:ind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Отзывы,  предложения  и замечания депутатов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Совета и других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субъектов по проекту рассматриваются на заседании комиссии.</w:t>
      </w:r>
    </w:p>
    <w:p w:rsidR="003A450C" w:rsidRPr="003A450C" w:rsidRDefault="003A450C" w:rsidP="003A450C">
      <w:pPr>
        <w:shd w:val="clear" w:color="auto" w:fill="FFFFFF"/>
        <w:tabs>
          <w:tab w:val="left" w:pos="1190"/>
        </w:tabs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Должностные лица органов государственной власти и местного самоуправления,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 кем  согласован  проект  нормативного  правового  акта,  вправе  присутствовать  на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заседании комиссии с правом «совещательного голоса».</w:t>
      </w:r>
    </w:p>
    <w:p w:rsidR="003A450C" w:rsidRPr="003A450C" w:rsidRDefault="003A450C" w:rsidP="003A450C">
      <w:pPr>
        <w:shd w:val="clear" w:color="auto" w:fill="FFFFFF"/>
        <w:tabs>
          <w:tab w:val="left" w:pos="1267"/>
        </w:tabs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Дополнительно к материалам, внесенным субъектом, профильная комиссия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представляет на рассмотрение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 в первом чтении:</w:t>
      </w:r>
    </w:p>
    <w:p w:rsidR="003A450C" w:rsidRPr="003A450C" w:rsidRDefault="003A450C" w:rsidP="003A450C">
      <w:pPr>
        <w:widowControl w:val="0"/>
        <w:numPr>
          <w:ilvl w:val="0"/>
          <w:numId w:val="4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проект постановления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4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заключение комитета с мотивированным обоснованием необходимости принятия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либо отклонения проекта нормативного правового акта;</w:t>
      </w:r>
    </w:p>
    <w:p w:rsidR="003A450C" w:rsidRPr="003A450C" w:rsidRDefault="003A450C" w:rsidP="003A450C">
      <w:pPr>
        <w:shd w:val="clear" w:color="auto" w:fill="FFFFFF"/>
        <w:tabs>
          <w:tab w:val="left" w:pos="11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5.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принятия проекта в первом чтении субъект, внесший проект, имеет право:</w:t>
      </w:r>
    </w:p>
    <w:p w:rsidR="003A450C" w:rsidRPr="003A450C" w:rsidRDefault="003A450C" w:rsidP="003A450C">
      <w:pPr>
        <w:shd w:val="clear" w:color="auto" w:fill="FFFFFF"/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1"/>
          <w:sz w:val="28"/>
          <w:szCs w:val="28"/>
        </w:rPr>
        <w:t>1)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 предложению соответствующего комитета изменить те</w:t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кст пр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оекта;</w:t>
      </w:r>
    </w:p>
    <w:p w:rsidR="003A450C" w:rsidRPr="003A450C" w:rsidRDefault="003A450C" w:rsidP="003A450C">
      <w:pPr>
        <w:shd w:val="clear" w:color="auto" w:fill="FFFFFF"/>
        <w:tabs>
          <w:tab w:val="left" w:pos="1291"/>
        </w:tabs>
        <w:spacing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2"/>
          <w:sz w:val="28"/>
          <w:szCs w:val="28"/>
        </w:rPr>
        <w:t>2)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отозвать внесенный им проект письменным заявлением или устным </w:t>
      </w:r>
      <w:r w:rsidRPr="003A4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обращением.</w:t>
      </w:r>
    </w:p>
    <w:p w:rsidR="003A450C" w:rsidRPr="003A450C" w:rsidRDefault="003A450C" w:rsidP="003A450C">
      <w:pPr>
        <w:shd w:val="clear" w:color="auto" w:fill="FFFFFF"/>
        <w:tabs>
          <w:tab w:val="left" w:pos="1176"/>
        </w:tabs>
        <w:spacing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6.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Обсуждение проекта в комиссиях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 проходит с приглашением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представителя субъекта, внесшего проект, других должностных лиц по усмотрению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комиссии и может освещаться в средствах массовой информации.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Глава 9. Порядок рассмотрения проектов нормативных правовых актов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32.</w:t>
      </w:r>
    </w:p>
    <w:p w:rsidR="003A450C" w:rsidRPr="003A450C" w:rsidRDefault="003A450C" w:rsidP="003A450C">
      <w:pPr>
        <w:shd w:val="clear" w:color="auto" w:fill="FFFFFF"/>
        <w:tabs>
          <w:tab w:val="left" w:pos="1171"/>
        </w:tabs>
        <w:spacing w:line="240" w:lineRule="auto"/>
        <w:ind w:firstLine="71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50C">
        <w:rPr>
          <w:rFonts w:ascii="Times New Roman" w:hAnsi="Times New Roman" w:cs="Times New Roman"/>
          <w:color w:val="000000" w:themeColor="text1"/>
          <w:spacing w:val="-24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Проекты нормативных правовых актов и материалы к ним по представлению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комиссий рассматриваются председателем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Совета и направляются не позднее,</w:t>
      </w:r>
      <w:r w:rsidR="005E783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чем за 5 дней до начала заседания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Совета:</w:t>
      </w:r>
    </w:p>
    <w:p w:rsidR="003A450C" w:rsidRPr="003A450C" w:rsidRDefault="003A450C" w:rsidP="003A450C">
      <w:pPr>
        <w:shd w:val="clear" w:color="auto" w:fill="FFFFFF"/>
        <w:tabs>
          <w:tab w:val="left" w:pos="122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4"/>
          <w:sz w:val="28"/>
          <w:szCs w:val="28"/>
        </w:rPr>
        <w:t>1)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Главе администрации муниципального района «Агинский район»;</w:t>
      </w:r>
    </w:p>
    <w:p w:rsidR="003A450C" w:rsidRPr="003A450C" w:rsidRDefault="003A450C" w:rsidP="003A450C">
      <w:pPr>
        <w:widowControl w:val="0"/>
        <w:numPr>
          <w:ilvl w:val="0"/>
          <w:numId w:val="4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депутатам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Совета;</w:t>
      </w:r>
    </w:p>
    <w:p w:rsidR="003A450C" w:rsidRPr="003A450C" w:rsidRDefault="003A450C" w:rsidP="003A450C">
      <w:pPr>
        <w:widowControl w:val="0"/>
        <w:numPr>
          <w:ilvl w:val="0"/>
          <w:numId w:val="4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субъекту, внесшему проект;</w:t>
      </w:r>
    </w:p>
    <w:p w:rsidR="003A450C" w:rsidRPr="003A450C" w:rsidRDefault="003A450C" w:rsidP="003A450C">
      <w:pPr>
        <w:widowControl w:val="0"/>
        <w:numPr>
          <w:ilvl w:val="0"/>
          <w:numId w:val="42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другим должностным лицам в соответствии со статьей  19 п.6 настоящего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Регламента.</w:t>
      </w:r>
    </w:p>
    <w:p w:rsidR="003A450C" w:rsidRPr="003A450C" w:rsidRDefault="003A450C" w:rsidP="003A450C">
      <w:pPr>
        <w:widowControl w:val="0"/>
        <w:numPr>
          <w:ilvl w:val="0"/>
          <w:numId w:val="43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рассмотрении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Совета проекта в первом чтении обсуждается его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концепция, дается оценка его актуальности и практической значимости и соответствия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основных положений проекта Конституции   Российской Федерации, федеральным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законам, Уставу Забайкальского края и Уставу 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43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Обсуждение начинается с доклада субъекта права нормотворческой инициативы,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внесшего проект, или его представителя. С содокладом   выступает представитель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комиссии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Совета. После его выступления  заслушиваются предложения,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замечания депутатов и приглашенных лиц. В случае отсутствия субъекта, рассмотрение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проекта переносится на следующее заседание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76A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Совета. В случае повторного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отсутствия проект может быть рассмотрен по представлению ответственной комиссии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43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 рассмотрении проекта, предусматривающего расходы, покрываемые за счет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средств бюджета муниципального района «Агинский район», в обязательном порядке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заслушивается (рассматривается)  заключение Главы администрации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43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 результатам обсуждения проекта в первом чтении </w:t>
      </w:r>
      <w:r w:rsidR="00A76A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 может:</w:t>
      </w:r>
    </w:p>
    <w:p w:rsidR="003A450C" w:rsidRPr="003A450C" w:rsidRDefault="003A450C" w:rsidP="003A450C">
      <w:pPr>
        <w:widowControl w:val="0"/>
        <w:numPr>
          <w:ilvl w:val="0"/>
          <w:numId w:val="4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4" w:firstLine="701"/>
        <w:contextualSpacing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принять проект в первом чтении и продолжить работу над ним с учетом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предложений и замечаний в виде поправок;</w:t>
      </w:r>
    </w:p>
    <w:p w:rsidR="003A450C" w:rsidRPr="003A450C" w:rsidRDefault="003A450C" w:rsidP="003A450C">
      <w:pPr>
        <w:widowControl w:val="0"/>
        <w:numPr>
          <w:ilvl w:val="0"/>
          <w:numId w:val="4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34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отклонить проект;</w:t>
      </w:r>
    </w:p>
    <w:p w:rsidR="003A450C" w:rsidRPr="003A450C" w:rsidRDefault="003A450C" w:rsidP="003A450C">
      <w:pPr>
        <w:widowControl w:val="0"/>
        <w:numPr>
          <w:ilvl w:val="0"/>
          <w:numId w:val="4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34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 согласии большинства депутатов проект решения принимается в 1 чтении.</w:t>
      </w:r>
    </w:p>
    <w:p w:rsidR="003A450C" w:rsidRPr="003A450C" w:rsidRDefault="003A450C" w:rsidP="003A450C">
      <w:pPr>
        <w:widowControl w:val="0"/>
        <w:numPr>
          <w:ilvl w:val="0"/>
          <w:numId w:val="4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После окончания обсуждения проекта на голосование ставится предложение о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принятии в первом чтении. В случае принятия в первом чтении проект в течение пяти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дней со дня принятия направляется субъектам нормотворческой инициативы и соответствующим службам для внесения поправок. Срок подачи поправок устанавливается постановлением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и не </w:t>
      </w:r>
      <w:r w:rsidRPr="003A450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может быть менее пятнадцати дней.</w:t>
      </w:r>
    </w:p>
    <w:p w:rsidR="003A450C" w:rsidRPr="003A450C" w:rsidRDefault="00A76A82" w:rsidP="003A450C">
      <w:pPr>
        <w:widowControl w:val="0"/>
        <w:numPr>
          <w:ilvl w:val="0"/>
          <w:numId w:val="4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Окружной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 может принять решение о всенародном обсуждении проекта. В </w:t>
      </w:r>
      <w:r w:rsidR="003A450C"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таком случае проект и постановление обнародуется на официальном сайте и информационных стендах администрации муниципального района «Агинский район» с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указанием срока подачи предложений (не менее одного месяца со дня обнародования).</w:t>
      </w:r>
    </w:p>
    <w:p w:rsidR="003A450C" w:rsidRPr="003A450C" w:rsidRDefault="003A450C" w:rsidP="003A450C">
      <w:pPr>
        <w:widowControl w:val="0"/>
        <w:numPr>
          <w:ilvl w:val="0"/>
          <w:numId w:val="4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Если для принятия в первом чтении не набрано необходимое число голосов, то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проект считается отклоненным без дополнительного голосования. </w:t>
      </w:r>
    </w:p>
    <w:p w:rsidR="003A450C" w:rsidRPr="003A450C" w:rsidRDefault="003A450C" w:rsidP="003A450C">
      <w:pPr>
        <w:shd w:val="clear" w:color="auto" w:fill="FFFFFF"/>
        <w:tabs>
          <w:tab w:val="left" w:pos="989"/>
        </w:tabs>
        <w:spacing w:line="240" w:lineRule="auto"/>
        <w:ind w:firstLine="729"/>
        <w:contextualSpacing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Отклоненный проект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может быть направлен субъекту нормотворческой инициативы для доработки с учетом замечаний и предложений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депутатов.</w:t>
      </w:r>
    </w:p>
    <w:p w:rsidR="003A450C" w:rsidRPr="003A450C" w:rsidRDefault="00A76A82" w:rsidP="003A450C">
      <w:pPr>
        <w:widowControl w:val="0"/>
        <w:numPr>
          <w:ilvl w:val="0"/>
          <w:numId w:val="4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after="0" w:line="240" w:lineRule="auto"/>
        <w:ind w:left="19" w:firstLine="71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Окружной</w:t>
      </w:r>
      <w:r w:rsidR="003A450C"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 большинством голосов депутатов может принять решение об </w:t>
      </w:r>
      <w:r w:rsidR="003A450C"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обнародовании нормативного правового акта.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33.</w:t>
      </w:r>
    </w:p>
    <w:p w:rsidR="003A450C" w:rsidRPr="003A450C" w:rsidRDefault="003A450C" w:rsidP="003A450C">
      <w:pPr>
        <w:widowControl w:val="0"/>
        <w:numPr>
          <w:ilvl w:val="0"/>
          <w:numId w:val="4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Поправки к проекту, принятому в первом чтении, вносятся в </w:t>
      </w:r>
      <w:r w:rsidR="00A76A82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субъектами в виде изменения названия проекта и редакции статей либо в виде дополнения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проекта конкретными статьями, либо в виде предложений об исключении конкретных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слов, пунктов, частей или статей проекта.</w:t>
      </w:r>
    </w:p>
    <w:p w:rsidR="003A450C" w:rsidRPr="003A450C" w:rsidRDefault="003A450C" w:rsidP="003A450C">
      <w:pPr>
        <w:widowControl w:val="0"/>
        <w:numPr>
          <w:ilvl w:val="0"/>
          <w:numId w:val="4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5" w:after="0" w:line="240" w:lineRule="auto"/>
        <w:ind w:left="5" w:firstLine="710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Соответствующая комиссия изучает и обобщает внесенные поправки и вправе </w:t>
      </w:r>
      <w:r w:rsidRPr="003A45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проводить независимую экспертизу поправок на соответствие Конституции Российской </w:t>
      </w:r>
      <w:r w:rsidRPr="003A45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Федерации,   федеральным  законам,   Уставу законам   Забайкальского края,   Уставу </w:t>
      </w:r>
      <w:r w:rsidRPr="003A450C">
        <w:rPr>
          <w:rFonts w:ascii="Times New Roman" w:eastAsia="Times New Roman" w:hAnsi="Times New Roman" w:cs="Times New Roman"/>
          <w:spacing w:val="-5"/>
          <w:sz w:val="28"/>
          <w:szCs w:val="28"/>
        </w:rPr>
        <w:t>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4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Сгруппированные по статьям поправки подлежат рассмотрению на заседании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комиссии, о времени которого уведомляются авторы проекта, а также соответствующие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службы, внесшие поправки к рассматриваемому проекту. В случае нарушения субъектами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п.1 настоящей статьи, ответственная комиссия вправе возвратить поправки автору без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включения </w:t>
      </w:r>
      <w:r w:rsidRPr="003A450C">
        <w:rPr>
          <w:rFonts w:ascii="Times New Roman" w:eastAsia="Times New Roman" w:hAnsi="Times New Roman" w:cs="Times New Roman"/>
          <w:spacing w:val="-6"/>
          <w:sz w:val="28"/>
          <w:szCs w:val="28"/>
        </w:rPr>
        <w:t>в таблицу.</w:t>
      </w:r>
    </w:p>
    <w:p w:rsidR="003A450C" w:rsidRPr="003A450C" w:rsidRDefault="003A450C" w:rsidP="003A450C">
      <w:pPr>
        <w:widowControl w:val="0"/>
        <w:numPr>
          <w:ilvl w:val="0"/>
          <w:numId w:val="4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left="5" w:firstLine="710"/>
        <w:contextualSpacing/>
        <w:jc w:val="both"/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Ответственная комиссия вносит на рассмотрение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Совета вместе с проектом постановления, сгруппированные по таблицам поправки (приложение № 2).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ab/>
        <w:t>Статья 34.</w:t>
      </w:r>
    </w:p>
    <w:p w:rsidR="003A450C" w:rsidRPr="003A450C" w:rsidRDefault="003A450C" w:rsidP="003A450C">
      <w:pPr>
        <w:widowControl w:val="0"/>
        <w:numPr>
          <w:ilvl w:val="0"/>
          <w:numId w:val="48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 рассмотрении </w:t>
      </w:r>
      <w:r w:rsidR="00A76A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Советом проекта во втором чтении с докладом выступает представитель соответствующей комиссии. Докладчик сообщает об итогах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рассмотрения проекта. Затем может выступить представитель субъекта, внесшего проект.</w:t>
      </w:r>
    </w:p>
    <w:p w:rsidR="003A450C" w:rsidRPr="003A450C" w:rsidRDefault="003A450C" w:rsidP="003A450C">
      <w:pPr>
        <w:widowControl w:val="0"/>
        <w:numPr>
          <w:ilvl w:val="0"/>
          <w:numId w:val="48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При обсуждении поправок голосование проводится по каждой таблице отдельно.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Голосование может проводиться в целом по всей таблице, если  у депутатов нет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возражений.</w:t>
      </w:r>
    </w:p>
    <w:p w:rsidR="003A450C" w:rsidRPr="003A450C" w:rsidRDefault="003A450C" w:rsidP="003A450C">
      <w:pPr>
        <w:shd w:val="clear" w:color="auto" w:fill="FFFFFF"/>
        <w:tabs>
          <w:tab w:val="left" w:pos="1104"/>
        </w:tabs>
        <w:spacing w:before="5"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После</w:t>
      </w:r>
      <w:r w:rsidR="00A76A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обсуждения и принятия окружным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Советом таблицы   поправок,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рекомендованных постоянной комиссией к принятию, проводится   голосование о </w:t>
      </w:r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принятии проекта за основу. Если для принятия проекта за основу не набирается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необходимое число голосов, то председательствующий ставит на голосование вопрос 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том, продолжать его обсуждение или отклонить проект.</w:t>
      </w:r>
    </w:p>
    <w:p w:rsidR="003A450C" w:rsidRPr="003A450C" w:rsidRDefault="003A450C" w:rsidP="003A450C">
      <w:pPr>
        <w:shd w:val="clear" w:color="auto" w:fill="FFFFFF"/>
        <w:tabs>
          <w:tab w:val="left" w:pos="1003"/>
        </w:tabs>
        <w:spacing w:line="240" w:lineRule="auto"/>
        <w:ind w:left="29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1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После принятия решения по отклоненным поправкам проводится голосование о принятии проекта во втором чтении. В результате голосования   </w:t>
      </w:r>
      <w:r w:rsidR="00A76A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окружной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принимает решение во втором чтении.</w:t>
      </w:r>
    </w:p>
    <w:p w:rsidR="003A450C" w:rsidRPr="003A450C" w:rsidRDefault="003A450C" w:rsidP="003A450C">
      <w:pPr>
        <w:widowControl w:val="0"/>
        <w:numPr>
          <w:ilvl w:val="0"/>
          <w:numId w:val="4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5" w:after="0" w:line="240" w:lineRule="auto"/>
        <w:ind w:left="14" w:firstLine="73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случае непринятия решения во втором чтении проект возвращается на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доработку в соответствующую комиссию.</w:t>
      </w:r>
    </w:p>
    <w:p w:rsidR="003A450C" w:rsidRPr="003A450C" w:rsidRDefault="003A450C" w:rsidP="003A450C">
      <w:pPr>
        <w:widowControl w:val="0"/>
        <w:numPr>
          <w:ilvl w:val="0"/>
          <w:numId w:val="4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5" w:after="0" w:line="240" w:lineRule="auto"/>
        <w:ind w:left="14" w:firstLine="730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После повторного рассмотрения во втором чтении доработанного проекта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председательствующий ставит на голосование предложение о принятии проекта во втором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чтении. Если по итогам голосования такое предложение не набрало необходимого числа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голосов, то проект считается отклоненным и снимается с дальнейшего рассмотрения. В исключительных случаях проект может быть возвращен к процедуре первого чтения по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решению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Совета.</w:t>
      </w:r>
    </w:p>
    <w:p w:rsidR="003A450C" w:rsidRPr="003A450C" w:rsidRDefault="003A450C" w:rsidP="003A450C">
      <w:pPr>
        <w:widowControl w:val="0"/>
        <w:numPr>
          <w:ilvl w:val="0"/>
          <w:numId w:val="5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left="14" w:firstLine="725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 рассмотрении проекта во втором чтении, в случае соответствия правовым и лингвистическим нормам, решение может быть принято в целом.</w:t>
      </w:r>
    </w:p>
    <w:p w:rsidR="003A450C" w:rsidRPr="003A450C" w:rsidRDefault="003A450C" w:rsidP="003A450C">
      <w:pPr>
        <w:widowControl w:val="0"/>
        <w:numPr>
          <w:ilvl w:val="0"/>
          <w:numId w:val="5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left="14" w:firstLine="725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Принятый во втором чтении проект направляется в соответствующую комиссию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юриста для устранения возможных внутренних   противоречий для 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редакционной правки, необходимой в связи с изменениями, внесенными в текст. По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завершении этой работы проект вносится комиссией на рассмотрение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 в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третьем чтении.</w:t>
      </w:r>
    </w:p>
    <w:p w:rsidR="003A450C" w:rsidRPr="003A450C" w:rsidRDefault="003A450C" w:rsidP="003A450C">
      <w:pPr>
        <w:shd w:val="clear" w:color="auto" w:fill="FFFFFF"/>
        <w:spacing w:before="278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Статья 35.</w:t>
      </w:r>
    </w:p>
    <w:p w:rsidR="003A450C" w:rsidRPr="003A450C" w:rsidRDefault="003A450C" w:rsidP="003A450C">
      <w:pPr>
        <w:widowControl w:val="0"/>
        <w:numPr>
          <w:ilvl w:val="0"/>
          <w:numId w:val="5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10" w:firstLine="715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рассмотрении в третьем чтении проект ставится на голосование в целях его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принятия в качестве нормативного правового акта. При рассмотрении проекта в третьем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чтении не допускаются внесение в него поправок и возвращение к обсуждению.</w:t>
      </w:r>
    </w:p>
    <w:p w:rsidR="003A450C" w:rsidRPr="003A450C" w:rsidRDefault="003A450C" w:rsidP="003A450C">
      <w:pPr>
        <w:widowControl w:val="0"/>
        <w:numPr>
          <w:ilvl w:val="0"/>
          <w:numId w:val="5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10" w:firstLine="715"/>
        <w:contextualSpacing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Принятый </w:t>
      </w:r>
      <w:r w:rsidR="00A76A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Советом нормативный правовой акт передается в течение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10 дней на подписание Главе муниципального района «Агинский район».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Глава муниципального района «Агинский район» в течение 10 дней с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момента поступления нормативного правового акта либо подписывает его, либо отклоняет.</w:t>
      </w:r>
    </w:p>
    <w:p w:rsidR="003A450C" w:rsidRPr="003A450C" w:rsidRDefault="003A450C" w:rsidP="003A450C">
      <w:pPr>
        <w:widowControl w:val="0"/>
        <w:numPr>
          <w:ilvl w:val="0"/>
          <w:numId w:val="5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10"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Подписанный Главой муниципального района «Агинский район»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нормативный правовой акт поступает в </w:t>
      </w:r>
      <w:r w:rsidR="00A76A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 для регистрации и после этого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передается обратно Главе муниципального района «Агинский район» для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его обнародования.</w:t>
      </w:r>
    </w:p>
    <w:p w:rsidR="003A450C" w:rsidRPr="003A450C" w:rsidRDefault="003A450C" w:rsidP="003A450C">
      <w:pPr>
        <w:shd w:val="clear" w:color="auto" w:fill="FFFFFF"/>
        <w:tabs>
          <w:tab w:val="left" w:pos="103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Если проект не принят в третьем чтении, то он не подлежит дальнейшему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рассмотрению. В исключительных случаях по требованию   депутатских групп,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представляющих большинство депутатов или по просьбе   Главы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«Агинский район» ставится на голосование   вопрос 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возвращении проекта нормативного правового акта к процедуре второго чтения.</w:t>
      </w:r>
    </w:p>
    <w:p w:rsidR="003A450C" w:rsidRPr="003A450C" w:rsidRDefault="003A450C" w:rsidP="003A450C">
      <w:pPr>
        <w:shd w:val="clear" w:color="auto" w:fill="FFFFFF"/>
        <w:spacing w:before="288" w:line="240" w:lineRule="auto"/>
        <w:ind w:left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Статья 36.</w:t>
      </w:r>
    </w:p>
    <w:p w:rsidR="003A450C" w:rsidRPr="003A450C" w:rsidRDefault="003A450C" w:rsidP="003A450C">
      <w:pPr>
        <w:shd w:val="clear" w:color="auto" w:fill="FFFFFF"/>
        <w:spacing w:line="240" w:lineRule="auto"/>
        <w:ind w:right="2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Проект бюджета муниципального района «Агинский район» рассматривается,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утверждается в порядке, установленном Уставом муниципального района «Агинский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район» и «Положением о бюджетном процессе в муниципальном районе «Агинский </w:t>
      </w: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район».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Статья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37.</w:t>
      </w:r>
    </w:p>
    <w:p w:rsidR="003A450C" w:rsidRPr="003A450C" w:rsidRDefault="003A450C" w:rsidP="003A450C">
      <w:pPr>
        <w:shd w:val="clear" w:color="auto" w:fill="FFFFFF"/>
        <w:spacing w:line="240" w:lineRule="auto"/>
        <w:ind w:right="29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Предложения о внесении изменений в Устав муниципального района «Агинский район» предварительно рассматриваются постоянной комиссией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Совета. По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решению районного Совета или по поручению председателя районного Совета они могут </w:t>
      </w: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быть рассмотрены также и другими комиссиями. Решением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Совета,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постоянной комиссии для рассмотрения указанных предложений могут быть образованы </w:t>
      </w:r>
      <w:r w:rsidRPr="003A4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рабочие группы, а при необходимости согласительные комиссии в порядке,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установленном статьями 11, 14 настоящего Регламента.</w:t>
      </w:r>
    </w:p>
    <w:p w:rsidR="003A450C" w:rsidRPr="003A450C" w:rsidRDefault="003A450C" w:rsidP="003A450C">
      <w:pPr>
        <w:shd w:val="clear" w:color="auto" w:fill="FFFFFF"/>
        <w:spacing w:line="240" w:lineRule="auto"/>
        <w:ind w:left="38" w:right="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Глава 10.Повторное рассмотрение нормативных правовых актов, 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отклоненных Главой муниципального района «Агинский район»</w:t>
      </w:r>
    </w:p>
    <w:p w:rsidR="003A450C" w:rsidRPr="003A450C" w:rsidRDefault="003A450C" w:rsidP="003A450C">
      <w:pPr>
        <w:shd w:val="clear" w:color="auto" w:fill="FFFFFF"/>
        <w:spacing w:before="269" w:line="240" w:lineRule="auto"/>
        <w:ind w:left="7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Статья 38.</w:t>
      </w:r>
    </w:p>
    <w:p w:rsidR="003A450C" w:rsidRPr="003A450C" w:rsidRDefault="003A450C" w:rsidP="003A450C">
      <w:pPr>
        <w:widowControl w:val="0"/>
        <w:numPr>
          <w:ilvl w:val="0"/>
          <w:numId w:val="5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29" w:firstLine="715"/>
        <w:contextualSpacing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Отклоняя нормативный правовой акт, Глава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района  «Агинский район»  предлагает свою редакцию  данного  акта в  целом  либо отдельных его разделов, глав, статей и их частей и мотивированно сообщает в своем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послании о нецелесообразности или незаконности принятия данного акта.</w:t>
      </w:r>
    </w:p>
    <w:p w:rsidR="003A450C" w:rsidRPr="003A450C" w:rsidRDefault="003A450C" w:rsidP="003A450C">
      <w:pPr>
        <w:widowControl w:val="0"/>
        <w:numPr>
          <w:ilvl w:val="0"/>
          <w:numId w:val="5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ind w:left="29" w:firstLine="715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Отклоненный акт передается председателем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Совета на заключение в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соответствующую комиссию, которая рассматривает в течение   10</w:t>
      </w:r>
      <w:r w:rsidR="005E78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дней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мотивы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отклонения.</w:t>
      </w:r>
    </w:p>
    <w:p w:rsidR="003A450C" w:rsidRPr="003A450C" w:rsidRDefault="003A450C" w:rsidP="003A450C">
      <w:pPr>
        <w:widowControl w:val="0"/>
        <w:numPr>
          <w:ilvl w:val="0"/>
          <w:numId w:val="5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ind w:firstLine="744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По итогам рассмотрения комиссия может рекомендовать 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окружному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Совету:</w:t>
      </w:r>
    </w:p>
    <w:p w:rsidR="003A450C" w:rsidRPr="003A450C" w:rsidRDefault="003A450C" w:rsidP="003A450C">
      <w:pPr>
        <w:widowControl w:val="0"/>
        <w:numPr>
          <w:ilvl w:val="0"/>
          <w:numId w:val="5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принять нормативный правовой акт в редакции, предложенной   Главой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муниципального района «Агинский район»;</w:t>
      </w:r>
    </w:p>
    <w:p w:rsidR="003A450C" w:rsidRPr="003A450C" w:rsidRDefault="003A450C" w:rsidP="003A450C">
      <w:pPr>
        <w:widowControl w:val="0"/>
        <w:numPr>
          <w:ilvl w:val="0"/>
          <w:numId w:val="5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согласиться с мотивами Главы муниципального района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«Агинский район» и снять акт с дальнейшего рассмотрения;</w:t>
      </w:r>
    </w:p>
    <w:p w:rsidR="003A450C" w:rsidRPr="003A450C" w:rsidRDefault="003A450C" w:rsidP="003A450C">
      <w:pPr>
        <w:widowControl w:val="0"/>
        <w:numPr>
          <w:ilvl w:val="0"/>
          <w:numId w:val="5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принять акт с учетом предложений Главы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района «Агинский район»;</w:t>
      </w:r>
    </w:p>
    <w:p w:rsidR="003A450C" w:rsidRPr="003A450C" w:rsidRDefault="003A450C" w:rsidP="003A450C">
      <w:pPr>
        <w:widowControl w:val="0"/>
        <w:numPr>
          <w:ilvl w:val="0"/>
          <w:numId w:val="5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19" w:firstLine="715"/>
        <w:contextualSpacing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создать согласительную комиссию для преодоления возникших разногласий и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предложить Главе муниципального района «Агинский район»  направить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для работы в ней своих представителей;</w:t>
      </w:r>
    </w:p>
    <w:p w:rsidR="003A450C" w:rsidRPr="003A450C" w:rsidRDefault="003A450C" w:rsidP="003A450C">
      <w:pPr>
        <w:widowControl w:val="0"/>
        <w:numPr>
          <w:ilvl w:val="0"/>
          <w:numId w:val="5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734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одобрить нормативный правовой акт в ранее принятой редакции.</w:t>
      </w:r>
    </w:p>
    <w:p w:rsidR="003A450C" w:rsidRPr="003A450C" w:rsidRDefault="003A450C" w:rsidP="003A450C">
      <w:pPr>
        <w:shd w:val="clear" w:color="auto" w:fill="FFFFFF"/>
        <w:spacing w:before="557" w:line="240" w:lineRule="auto"/>
        <w:ind w:left="7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Статья 39.</w:t>
      </w:r>
    </w:p>
    <w:p w:rsidR="003A450C" w:rsidRPr="003A450C" w:rsidRDefault="003A450C" w:rsidP="003A450C">
      <w:pPr>
        <w:shd w:val="clear" w:color="auto" w:fill="FFFFFF"/>
        <w:tabs>
          <w:tab w:val="left" w:pos="1099"/>
        </w:tabs>
        <w:spacing w:line="240" w:lineRule="auto"/>
        <w:ind w:left="10" w:firstLine="7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5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Повторное рассмотрение нормативного правового акта на заседании </w:t>
      </w:r>
      <w:r w:rsidR="00A76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Совета, отклоненного Главой муниципального района «Агинский район»,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начинается с выступления Главы муниципального района «Агинский</w:t>
      </w:r>
      <w:r w:rsidR="005E78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район» либо его представителя. Затем излагается заключение  комиссии. В конце обсуждения заключительное слово предоставляется      Главе </w:t>
      </w:r>
      <w:r w:rsidRPr="003A4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муниципального района «Агинский район» либо его представителю. По окончании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обсуждения принимается одно из решений, указанных в статье 38 настоящего Регламента.</w:t>
      </w:r>
    </w:p>
    <w:p w:rsidR="003A450C" w:rsidRPr="003A450C" w:rsidRDefault="003A450C" w:rsidP="003A450C">
      <w:pPr>
        <w:widowControl w:val="0"/>
        <w:numPr>
          <w:ilvl w:val="0"/>
          <w:numId w:val="5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Если в данных случаях не набирается необходимое число голосов, то </w:t>
      </w:r>
      <w:r w:rsidR="005113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окружной</w:t>
      </w:r>
      <w:r w:rsidR="005E78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может создать согласительную комиссию в соответствии со статьей 14 настоящего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Регламента для продолжения работы над указанным законом.</w:t>
      </w:r>
    </w:p>
    <w:p w:rsidR="003A450C" w:rsidRPr="003A450C" w:rsidRDefault="003A450C" w:rsidP="003A450C">
      <w:pPr>
        <w:widowControl w:val="0"/>
        <w:numPr>
          <w:ilvl w:val="0"/>
          <w:numId w:val="5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 w:after="0" w:line="240" w:lineRule="auto"/>
        <w:ind w:left="5" w:firstLine="720"/>
        <w:contextualSpacing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Если </w:t>
      </w:r>
      <w:r w:rsidR="00511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окружной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 принимает решение принять нормативный правовой акт с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учетом предложений Главы муниципального района «Агинский район»,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на голосование ставится каждое предложение (поправка) Главы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5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" w:firstLine="709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случае одобрения </w:t>
      </w:r>
      <w:r w:rsidR="005113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Советом части предложений (поправок) Главы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муниципального района «Агинский район», принятие акта откладывается. </w:t>
      </w: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комиссии поручается подготовить текст акта с учетом одобренных </w:t>
      </w:r>
      <w:r w:rsidR="005113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окружным</w:t>
      </w:r>
      <w:r w:rsidR="005E78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Советом  </w:t>
      </w:r>
      <w:r w:rsidR="005E78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предложений  (поправок)  Главы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5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 предложению соответствующей комиссии на голосование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Совета </w:t>
      </w:r>
      <w:r w:rsidRPr="003A4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может быть поставлен вопрос об  одобрении нормативного правового акта в ранее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принятой редакции.</w:t>
      </w:r>
    </w:p>
    <w:p w:rsidR="003A450C" w:rsidRPr="003A450C" w:rsidRDefault="003A450C" w:rsidP="003A450C">
      <w:pPr>
        <w:widowControl w:val="0"/>
        <w:numPr>
          <w:ilvl w:val="0"/>
          <w:numId w:val="5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Принятый или одобренный в ранее принятой редакции акт в течение 10 дней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направляется на подписание и если имеется решение на   обнародование, Главой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муниципального района «Агинский район».</w:t>
      </w:r>
    </w:p>
    <w:p w:rsidR="003A450C" w:rsidRPr="003A450C" w:rsidRDefault="003A450C" w:rsidP="003A450C">
      <w:pPr>
        <w:widowControl w:val="0"/>
        <w:numPr>
          <w:ilvl w:val="0"/>
          <w:numId w:val="5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Если поправки Главы муниципального района «Агинский район» и также акт в ранее принятой редакции не принимаются, то по решению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проект нормативного правового акта может проходить все стадии процедуры, как новый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проект нормативного правового акта.</w:t>
      </w:r>
      <w:proofErr w:type="gramEnd"/>
    </w:p>
    <w:p w:rsidR="003A450C" w:rsidRPr="003A450C" w:rsidRDefault="003A450C" w:rsidP="003A450C">
      <w:pPr>
        <w:shd w:val="clear" w:color="auto" w:fill="FFFFFF"/>
        <w:spacing w:line="240" w:lineRule="auto"/>
        <w:ind w:left="14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8. 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Если </w:t>
      </w:r>
      <w:r w:rsidR="005113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окружным</w:t>
      </w: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Советом в течение трех месяцев не рассматривается обращение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Главы муниципального района «Агинский район», то нормативный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правовой акт считается отклоненным.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righ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РАЗДЕЛ 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en-US"/>
        </w:rPr>
        <w:t>IV</w:t>
      </w:r>
      <w:r w:rsidRPr="003A450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. ЗАКЛЮЧИТЕЛЬНЫЕ ПОЛОЖЕНИЯ</w:t>
      </w:r>
    </w:p>
    <w:p w:rsidR="003A450C" w:rsidRPr="003A450C" w:rsidRDefault="003A450C" w:rsidP="003A450C">
      <w:pPr>
        <w:shd w:val="clear" w:color="auto" w:fill="FFFFFF"/>
        <w:spacing w:before="274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40.</w:t>
      </w:r>
    </w:p>
    <w:p w:rsidR="003A450C" w:rsidRPr="003A450C" w:rsidRDefault="003A450C" w:rsidP="003A450C">
      <w:pPr>
        <w:widowControl w:val="0"/>
        <w:numPr>
          <w:ilvl w:val="0"/>
          <w:numId w:val="5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по вопросам проведения заседаний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Совета и комиссий,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рассмотрения иных процедурных вопросов деятельности  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Совета, </w:t>
      </w:r>
      <w:r w:rsidR="005E78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предусмотренных настоящим Регламентом, принимаются большинством голосов от числа депутатов, принявших участие в голосовании.</w:t>
      </w:r>
    </w:p>
    <w:p w:rsidR="003A450C" w:rsidRPr="003A450C" w:rsidRDefault="003A450C" w:rsidP="003A450C">
      <w:pPr>
        <w:widowControl w:val="0"/>
        <w:numPr>
          <w:ilvl w:val="0"/>
          <w:numId w:val="5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Проекты нормативных правовых актов, не принятые </w:t>
      </w:r>
      <w:r w:rsidR="005113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окружным </w:t>
      </w:r>
      <w:r w:rsidRPr="003A4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Советом в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окончательной редакции, а также отклоненные Главой муниципального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района «Агинский район» рассматриваются </w:t>
      </w:r>
      <w:r w:rsidR="005113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окружным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Советом следующего созыва на той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стадии процедуры, на которой было прервано их рассмотрение, если не будет принято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иное решение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Совета нового созыва.</w:t>
      </w:r>
    </w:p>
    <w:p w:rsidR="003A450C" w:rsidRPr="003A450C" w:rsidRDefault="003A450C" w:rsidP="003A450C">
      <w:pPr>
        <w:shd w:val="clear" w:color="auto" w:fill="FFFFFF"/>
        <w:spacing w:before="283"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Статья 41.</w:t>
      </w:r>
    </w:p>
    <w:p w:rsidR="003A450C" w:rsidRPr="003A450C" w:rsidRDefault="003A450C" w:rsidP="003A450C">
      <w:pPr>
        <w:shd w:val="clear" w:color="auto" w:fill="FFFFFF"/>
        <w:tabs>
          <w:tab w:val="left" w:pos="998"/>
        </w:tabs>
        <w:spacing w:line="240" w:lineRule="auto"/>
        <w:ind w:left="10" w:firstLine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28"/>
          <w:sz w:val="28"/>
          <w:szCs w:val="28"/>
        </w:rPr>
        <w:t>1.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соблюдением Регламента возлагается на председателя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1070"/>
        </w:tabs>
        <w:spacing w:line="240" w:lineRule="auto"/>
        <w:ind w:left="5"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6"/>
          <w:sz w:val="28"/>
          <w:szCs w:val="28"/>
        </w:rPr>
        <w:t>2.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Регламент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Совета, внесение в него изменений и  дополнений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принимаются решением </w:t>
      </w:r>
      <w:r w:rsidR="005113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окружного</w:t>
      </w:r>
      <w:r w:rsidR="005E78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Совета.</w:t>
      </w:r>
    </w:p>
    <w:p w:rsidR="003A450C" w:rsidRPr="003A450C" w:rsidRDefault="003A450C" w:rsidP="003A450C">
      <w:pPr>
        <w:shd w:val="clear" w:color="auto" w:fill="FFFFFF"/>
        <w:tabs>
          <w:tab w:val="left" w:pos="994"/>
        </w:tabs>
        <w:spacing w:line="240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pacing w:val="-18"/>
          <w:sz w:val="28"/>
          <w:szCs w:val="28"/>
        </w:rPr>
        <w:t>3.</w:t>
      </w:r>
      <w:r w:rsidRPr="003A45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вступления в противоречие настоящего Регламента с федеральными </w:t>
      </w:r>
      <w:r w:rsidRPr="003A4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законами и законами Забайкальского края, действует норма закона.</w:t>
      </w:r>
    </w:p>
    <w:p w:rsidR="003A450C" w:rsidRDefault="003A450C" w:rsidP="003A450C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511391" w:rsidRDefault="00511391" w:rsidP="003A450C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511391" w:rsidRPr="003A450C" w:rsidRDefault="00511391" w:rsidP="003A450C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Глава муниципального района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37DF3" w:rsidRPr="003A450C" w:rsidRDefault="003A450C" w:rsidP="00437DF3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«Агинский район»</w:t>
      </w:r>
      <w:r w:rsidR="005113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 w:rsidR="00437D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 w:rsidR="00437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Н.В. </w:t>
      </w:r>
      <w:proofErr w:type="spellStart"/>
      <w:r w:rsidR="00437DF3">
        <w:rPr>
          <w:rFonts w:ascii="Times New Roman" w:eastAsia="Times New Roman" w:hAnsi="Times New Roman" w:cs="Times New Roman"/>
          <w:color w:val="000000"/>
          <w:sz w:val="28"/>
          <w:szCs w:val="28"/>
        </w:rPr>
        <w:t>Бабужапов</w:t>
      </w:r>
      <w:proofErr w:type="spellEnd"/>
    </w:p>
    <w:p w:rsidR="005A34E8" w:rsidRDefault="005A34E8" w:rsidP="00511391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</w:p>
    <w:p w:rsidR="00511391" w:rsidRPr="003A450C" w:rsidRDefault="00511391" w:rsidP="00511391">
      <w:pPr>
        <w:shd w:val="clear" w:color="auto" w:fill="FFFFFF"/>
        <w:tabs>
          <w:tab w:val="left" w:pos="6432"/>
        </w:tabs>
        <w:spacing w:before="82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</w:p>
    <w:p w:rsidR="003A450C" w:rsidRPr="003A450C" w:rsidRDefault="00511391" w:rsidP="003A450C">
      <w:pPr>
        <w:shd w:val="clear" w:color="auto" w:fill="FFFFFF"/>
        <w:spacing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ab/>
      </w:r>
    </w:p>
    <w:p w:rsidR="003A450C" w:rsidRPr="003A450C" w:rsidRDefault="003A450C" w:rsidP="003A450C">
      <w:pPr>
        <w:shd w:val="clear" w:color="auto" w:fill="FFFFFF"/>
        <w:spacing w:line="240" w:lineRule="auto"/>
        <w:ind w:left="5376" w:right="1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A450C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A450C" w:rsidRPr="003A450C" w:rsidRDefault="003A450C" w:rsidP="003A450C">
      <w:pPr>
        <w:shd w:val="clear" w:color="auto" w:fill="FFFFFF"/>
        <w:spacing w:line="240" w:lineRule="auto"/>
        <w:ind w:left="5376" w:right="10"/>
        <w:contextualSpacing/>
        <w:jc w:val="righ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spacing w:line="240" w:lineRule="auto"/>
        <w:ind w:left="5376" w:right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Приложение № 1 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к регламенту </w:t>
      </w:r>
      <w:r w:rsidR="00437D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окружного</w:t>
      </w:r>
      <w:r w:rsidRPr="003A450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Совета</w:t>
      </w:r>
    </w:p>
    <w:p w:rsidR="003A450C" w:rsidRPr="003A450C" w:rsidRDefault="003A450C" w:rsidP="003A450C">
      <w:pPr>
        <w:shd w:val="clear" w:color="auto" w:fill="FFFFFF"/>
        <w:spacing w:before="317" w:line="240" w:lineRule="auto"/>
        <w:ind w:left="3566"/>
        <w:contextualSpacing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ЛИСТ СОГЛАСОВАНИЯ</w:t>
      </w:r>
    </w:p>
    <w:p w:rsidR="003A450C" w:rsidRPr="003A450C" w:rsidRDefault="003A450C" w:rsidP="003A450C">
      <w:pPr>
        <w:shd w:val="clear" w:color="auto" w:fill="FFFFFF"/>
        <w:spacing w:before="302" w:line="240" w:lineRule="auto"/>
        <w:ind w:left="845"/>
        <w:contextualSpacing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Название проекта: 1)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45"/>
        <w:gridCol w:w="4685"/>
        <w:gridCol w:w="2170"/>
        <w:gridCol w:w="1824"/>
      </w:tblGrid>
      <w:tr w:rsidR="003A450C" w:rsidRPr="003A450C" w:rsidTr="003A450C">
        <w:trPr>
          <w:trHeight w:hRule="exact" w:val="662"/>
        </w:trPr>
        <w:tc>
          <w:tcPr>
            <w:tcW w:w="84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en-US"/>
              </w:rPr>
              <w:t>Кем вносится</w:t>
            </w:r>
          </w:p>
        </w:tc>
      </w:tr>
      <w:tr w:rsidR="003A450C" w:rsidRPr="003A450C" w:rsidTr="003A450C">
        <w:trPr>
          <w:trHeight w:val="384"/>
        </w:trPr>
        <w:tc>
          <w:tcPr>
            <w:tcW w:w="84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A450C" w:rsidRPr="003A450C" w:rsidRDefault="003A450C" w:rsidP="003A45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A450C" w:rsidRPr="003A450C" w:rsidRDefault="003A450C" w:rsidP="003A450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157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Список депутатов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42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Подписи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1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Дата</w:t>
            </w: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A450C" w:rsidRPr="003A450C" w:rsidTr="003A450C">
        <w:trPr>
          <w:trHeight w:hRule="exact" w:val="35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A450C" w:rsidRPr="003A450C" w:rsidRDefault="003A450C" w:rsidP="003A450C">
      <w:pPr>
        <w:shd w:val="clear" w:color="auto" w:fill="FFFFFF"/>
        <w:spacing w:line="240" w:lineRule="auto"/>
        <w:ind w:left="5702" w:right="14"/>
        <w:contextualSpacing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 w:type="page"/>
      </w:r>
    </w:p>
    <w:p w:rsidR="003A450C" w:rsidRPr="003A450C" w:rsidRDefault="003A450C" w:rsidP="003A450C">
      <w:pPr>
        <w:shd w:val="clear" w:color="auto" w:fill="FFFFFF"/>
        <w:spacing w:line="240" w:lineRule="auto"/>
        <w:ind w:left="5702" w:right="14"/>
        <w:contextualSpacing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3A450C" w:rsidRPr="003A450C" w:rsidRDefault="003A450C" w:rsidP="003A450C">
      <w:pPr>
        <w:shd w:val="clear" w:color="auto" w:fill="FFFFFF"/>
        <w:spacing w:line="240" w:lineRule="auto"/>
        <w:ind w:left="5702" w:right="1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Приложение № 2 к регламенту </w:t>
      </w:r>
      <w:r w:rsidR="00437D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окружного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Совета</w:t>
      </w:r>
    </w:p>
    <w:p w:rsidR="003A450C" w:rsidRPr="003A450C" w:rsidRDefault="003A450C" w:rsidP="003A450C">
      <w:pPr>
        <w:shd w:val="clear" w:color="auto" w:fill="FFFFFF"/>
        <w:spacing w:before="62" w:line="240" w:lineRule="auto"/>
        <w:ind w:left="2184" w:right="1037" w:firstLine="2314"/>
        <w:contextualSpacing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ТАБЛИЦА </w:t>
      </w: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поправок к проекту нормативного правового акта</w:t>
      </w:r>
    </w:p>
    <w:p w:rsidR="003A450C" w:rsidRPr="003A450C" w:rsidRDefault="003A450C" w:rsidP="003A450C">
      <w:pPr>
        <w:shd w:val="clear" w:color="auto" w:fill="FFFFFF"/>
        <w:tabs>
          <w:tab w:val="left" w:leader="underscore" w:pos="8227"/>
        </w:tabs>
        <w:spacing w:before="259" w:line="240" w:lineRule="auto"/>
        <w:ind w:left="835" w:right="1037" w:firstLine="3288"/>
        <w:contextualSpacing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проекта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рекомендованных</w:t>
      </w:r>
      <w:proofErr w:type="gramEnd"/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комитетом по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A450C" w:rsidRPr="003A450C" w:rsidRDefault="003A450C" w:rsidP="003A450C">
      <w:pPr>
        <w:shd w:val="clear" w:color="auto" w:fill="FFFFFF"/>
        <w:spacing w:line="240" w:lineRule="auto"/>
        <w:ind w:left="3427" w:right="518" w:firstLine="2208"/>
        <w:contextualSpacing/>
        <w:rPr>
          <w:rFonts w:ascii="Times New Roman" w:hAnsi="Times New Roman" w:cs="Times New Roman"/>
          <w:sz w:val="28"/>
          <w:szCs w:val="28"/>
        </w:rPr>
      </w:pPr>
      <w:r w:rsidRPr="003A4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наименование комитета </w:t>
      </w:r>
      <w:r w:rsidRPr="003A450C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принятию или отклонению</w:t>
      </w:r>
    </w:p>
    <w:p w:rsidR="003A450C" w:rsidRPr="003A450C" w:rsidRDefault="003A450C" w:rsidP="003A450C">
      <w:pPr>
        <w:spacing w:after="312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7"/>
        <w:gridCol w:w="1210"/>
        <w:gridCol w:w="1411"/>
        <w:gridCol w:w="1440"/>
        <w:gridCol w:w="2170"/>
        <w:gridCol w:w="1459"/>
        <w:gridCol w:w="1277"/>
      </w:tblGrid>
      <w:tr w:rsidR="003A450C" w:rsidRPr="003A450C" w:rsidTr="003A450C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91" w:right="96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en-US"/>
              </w:rPr>
              <w:t xml:space="preserve">Статья </w:t>
            </w:r>
            <w:r w:rsidRPr="003A450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часть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 w:right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Автор </w:t>
            </w:r>
            <w:r w:rsidRPr="003A450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поправки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7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Текст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25" w:right="12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Поправка с </w:t>
            </w:r>
            <w:r w:rsidRPr="003A45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обоснованием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 w:right="53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Текст с </w:t>
            </w:r>
            <w:r w:rsidRPr="003A450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учетом </w:t>
            </w:r>
            <w:r w:rsidRPr="003A450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поправки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450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Примеч.</w:t>
            </w:r>
          </w:p>
        </w:tc>
      </w:tr>
      <w:tr w:rsidR="003A450C" w:rsidRPr="003A450C" w:rsidTr="003A450C">
        <w:trPr>
          <w:trHeight w:hRule="exact" w:val="35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50C" w:rsidRPr="003A450C" w:rsidRDefault="003A450C" w:rsidP="003A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A450C" w:rsidRPr="003A450C" w:rsidRDefault="003A450C" w:rsidP="003A45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450C" w:rsidRPr="003A450C" w:rsidRDefault="003A450C" w:rsidP="003A45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A450C" w:rsidRPr="003A450C" w:rsidSect="00FA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885"/>
    <w:multiLevelType w:val="singleLevel"/>
    <w:tmpl w:val="023400E8"/>
    <w:lvl w:ilvl="0">
      <w:start w:val="2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EE4C5A"/>
    <w:multiLevelType w:val="singleLevel"/>
    <w:tmpl w:val="9F96C058"/>
    <w:lvl w:ilvl="0">
      <w:start w:val="2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4B20FD"/>
    <w:multiLevelType w:val="singleLevel"/>
    <w:tmpl w:val="997EE43E"/>
    <w:lvl w:ilvl="0">
      <w:start w:val="1"/>
      <w:numFmt w:val="decimal"/>
      <w:lvlText w:val="%1.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6580415"/>
    <w:multiLevelType w:val="singleLevel"/>
    <w:tmpl w:val="AFC46C3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7C41132"/>
    <w:multiLevelType w:val="singleLevel"/>
    <w:tmpl w:val="BE7C3A2E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22D0473"/>
    <w:multiLevelType w:val="singleLevel"/>
    <w:tmpl w:val="B2563032"/>
    <w:lvl w:ilvl="0">
      <w:start w:val="1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6D3BD1"/>
    <w:multiLevelType w:val="singleLevel"/>
    <w:tmpl w:val="F7CE36EC"/>
    <w:lvl w:ilvl="0">
      <w:start w:val="4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CB87DF0"/>
    <w:multiLevelType w:val="singleLevel"/>
    <w:tmpl w:val="6C209A5A"/>
    <w:lvl w:ilvl="0">
      <w:start w:val="1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3C444D2"/>
    <w:multiLevelType w:val="hybridMultilevel"/>
    <w:tmpl w:val="AA30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637A8"/>
    <w:multiLevelType w:val="singleLevel"/>
    <w:tmpl w:val="E6D4DEC6"/>
    <w:lvl w:ilvl="0">
      <w:start w:val="6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B936ACF"/>
    <w:multiLevelType w:val="singleLevel"/>
    <w:tmpl w:val="896EC982"/>
    <w:lvl w:ilvl="0">
      <w:start w:val="2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BD836F2"/>
    <w:multiLevelType w:val="singleLevel"/>
    <w:tmpl w:val="28163DA6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C503F1E"/>
    <w:multiLevelType w:val="singleLevel"/>
    <w:tmpl w:val="4E00EB1A"/>
    <w:lvl w:ilvl="0">
      <w:start w:val="1"/>
      <w:numFmt w:val="decimal"/>
      <w:lvlText w:val="%1."/>
      <w:legacy w:legacy="1" w:legacySpace="0" w:legacyIndent="2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DEC6A9C"/>
    <w:multiLevelType w:val="singleLevel"/>
    <w:tmpl w:val="5EDED49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FA623EA"/>
    <w:multiLevelType w:val="singleLevel"/>
    <w:tmpl w:val="09BEF9C0"/>
    <w:lvl w:ilvl="0">
      <w:start w:val="7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03942A5"/>
    <w:multiLevelType w:val="singleLevel"/>
    <w:tmpl w:val="F38A79F2"/>
    <w:lvl w:ilvl="0">
      <w:start w:val="2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0492D93"/>
    <w:multiLevelType w:val="singleLevel"/>
    <w:tmpl w:val="585A073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1FE1B76"/>
    <w:multiLevelType w:val="singleLevel"/>
    <w:tmpl w:val="8EDCF922"/>
    <w:lvl w:ilvl="0">
      <w:start w:val="1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5052C55"/>
    <w:multiLevelType w:val="singleLevel"/>
    <w:tmpl w:val="D59AEF34"/>
    <w:lvl w:ilvl="0">
      <w:start w:val="1"/>
      <w:numFmt w:val="decimal"/>
      <w:lvlText w:val="%1)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7ED36BB"/>
    <w:multiLevelType w:val="singleLevel"/>
    <w:tmpl w:val="CBE80FD4"/>
    <w:lvl w:ilvl="0">
      <w:start w:val="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9343234"/>
    <w:multiLevelType w:val="singleLevel"/>
    <w:tmpl w:val="61F0966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D2E4F5D"/>
    <w:multiLevelType w:val="singleLevel"/>
    <w:tmpl w:val="E11A3256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FDA5B12"/>
    <w:multiLevelType w:val="singleLevel"/>
    <w:tmpl w:val="2528B7EE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07B7396"/>
    <w:multiLevelType w:val="singleLevel"/>
    <w:tmpl w:val="05560D8A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40E2107"/>
    <w:multiLevelType w:val="singleLevel"/>
    <w:tmpl w:val="9988A23C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57D0F37"/>
    <w:multiLevelType w:val="singleLevel"/>
    <w:tmpl w:val="D814F7A8"/>
    <w:lvl w:ilvl="0">
      <w:start w:val="4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94E7BCD"/>
    <w:multiLevelType w:val="singleLevel"/>
    <w:tmpl w:val="F6EE9DB0"/>
    <w:lvl w:ilvl="0">
      <w:start w:val="6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BD5690F"/>
    <w:multiLevelType w:val="singleLevel"/>
    <w:tmpl w:val="5E926628"/>
    <w:lvl w:ilvl="0">
      <w:start w:val="2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C6A4FC4"/>
    <w:multiLevelType w:val="singleLevel"/>
    <w:tmpl w:val="C558362A"/>
    <w:lvl w:ilvl="0">
      <w:start w:val="5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0465EB4"/>
    <w:multiLevelType w:val="singleLevel"/>
    <w:tmpl w:val="F59AAEDE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14043D8"/>
    <w:multiLevelType w:val="singleLevel"/>
    <w:tmpl w:val="051C8046"/>
    <w:lvl w:ilvl="0">
      <w:start w:val="4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7D25E89"/>
    <w:multiLevelType w:val="singleLevel"/>
    <w:tmpl w:val="DF36A9E8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81D0A6A"/>
    <w:multiLevelType w:val="singleLevel"/>
    <w:tmpl w:val="4752AAA4"/>
    <w:lvl w:ilvl="0">
      <w:start w:val="1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58FE50AB"/>
    <w:multiLevelType w:val="singleLevel"/>
    <w:tmpl w:val="00D41706"/>
    <w:lvl w:ilvl="0">
      <w:start w:val="2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5A176EE0"/>
    <w:multiLevelType w:val="singleLevel"/>
    <w:tmpl w:val="A5C88EFC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5B5C275C"/>
    <w:multiLevelType w:val="singleLevel"/>
    <w:tmpl w:val="4770EADC"/>
    <w:lvl w:ilvl="0">
      <w:start w:val="1"/>
      <w:numFmt w:val="decimal"/>
      <w:lvlText w:val="%1)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5B673C7F"/>
    <w:multiLevelType w:val="singleLevel"/>
    <w:tmpl w:val="2558F516"/>
    <w:lvl w:ilvl="0">
      <w:start w:val="5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2245C7E"/>
    <w:multiLevelType w:val="singleLevel"/>
    <w:tmpl w:val="33000FD2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62B514B2"/>
    <w:multiLevelType w:val="singleLevel"/>
    <w:tmpl w:val="6E74C9C0"/>
    <w:lvl w:ilvl="0">
      <w:start w:val="5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63394654"/>
    <w:multiLevelType w:val="singleLevel"/>
    <w:tmpl w:val="6FB27746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000000" w:themeColor="text1"/>
      </w:rPr>
    </w:lvl>
  </w:abstractNum>
  <w:abstractNum w:abstractNumId="40">
    <w:nsid w:val="684B6517"/>
    <w:multiLevelType w:val="singleLevel"/>
    <w:tmpl w:val="FF3064C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6CF4215C"/>
    <w:multiLevelType w:val="singleLevel"/>
    <w:tmpl w:val="114A9556"/>
    <w:lvl w:ilvl="0">
      <w:start w:val="1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6E644986"/>
    <w:multiLevelType w:val="singleLevel"/>
    <w:tmpl w:val="BE52D6C4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70EE3B68"/>
    <w:multiLevelType w:val="singleLevel"/>
    <w:tmpl w:val="9A9A725A"/>
    <w:lvl w:ilvl="0">
      <w:start w:val="1"/>
      <w:numFmt w:val="decimal"/>
      <w:lvlText w:val="%1)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71761683"/>
    <w:multiLevelType w:val="singleLevel"/>
    <w:tmpl w:val="BFF0150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748A2B97"/>
    <w:multiLevelType w:val="singleLevel"/>
    <w:tmpl w:val="1236E3E4"/>
    <w:lvl w:ilvl="0">
      <w:start w:val="10"/>
      <w:numFmt w:val="decimal"/>
      <w:lvlText w:val="%1)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77374706"/>
    <w:multiLevelType w:val="singleLevel"/>
    <w:tmpl w:val="FE4AE3DC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78D32F6"/>
    <w:multiLevelType w:val="singleLevel"/>
    <w:tmpl w:val="8F26132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7E315D4"/>
    <w:multiLevelType w:val="singleLevel"/>
    <w:tmpl w:val="14B85E0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9">
    <w:nsid w:val="7D770AF5"/>
    <w:multiLevelType w:val="singleLevel"/>
    <w:tmpl w:val="22F2EB92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>
    <w:nsid w:val="7DD2448D"/>
    <w:multiLevelType w:val="singleLevel"/>
    <w:tmpl w:val="51F0F564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7E3C278F"/>
    <w:multiLevelType w:val="singleLevel"/>
    <w:tmpl w:val="C038C034"/>
    <w:lvl w:ilvl="0">
      <w:start w:val="6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>
    <w:nsid w:val="7FAE7AD9"/>
    <w:multiLevelType w:val="singleLevel"/>
    <w:tmpl w:val="67E8910A"/>
    <w:lvl w:ilvl="0">
      <w:start w:val="2"/>
      <w:numFmt w:val="decimal"/>
      <w:lvlText w:val="%1."/>
      <w:legacy w:legacy="1" w:legacySpace="0" w:legacyIndent="3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9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</w:num>
  <w:num w:numId="4">
    <w:abstractNumId w:val="36"/>
    <w:lvlOverride w:ilvl="0">
      <w:startOverride w:val="5"/>
    </w:lvlOverride>
  </w:num>
  <w:num w:numId="5">
    <w:abstractNumId w:val="22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50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lvl w:ilvl="0">
        <w:start w:val="1"/>
        <w:numFmt w:val="decimal"/>
        <w:lvlText w:val="%1)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5"/>
    <w:lvlOverride w:ilvl="0">
      <w:startOverride w:val="2"/>
    </w:lvlOverride>
  </w:num>
  <w:num w:numId="13">
    <w:abstractNumId w:val="31"/>
    <w:lvlOverride w:ilvl="0">
      <w:startOverride w:val="1"/>
    </w:lvlOverride>
  </w:num>
  <w:num w:numId="14">
    <w:abstractNumId w:val="52"/>
    <w:lvlOverride w:ilvl="0">
      <w:startOverride w:val="2"/>
    </w:lvlOverride>
  </w:num>
  <w:num w:numId="15">
    <w:abstractNumId w:val="12"/>
    <w:lvlOverride w:ilvl="0">
      <w:startOverride w:val="1"/>
    </w:lvlOverride>
  </w:num>
  <w:num w:numId="16">
    <w:abstractNumId w:val="0"/>
    <w:lvlOverride w:ilvl="0">
      <w:startOverride w:val="2"/>
    </w:lvlOverride>
  </w:num>
  <w:num w:numId="17">
    <w:abstractNumId w:val="5"/>
    <w:lvlOverride w:ilvl="0">
      <w:startOverride w:val="1"/>
    </w:lvlOverride>
  </w:num>
  <w:num w:numId="18">
    <w:abstractNumId w:val="51"/>
    <w:lvlOverride w:ilvl="0">
      <w:startOverride w:val="6"/>
    </w:lvlOverride>
  </w:num>
  <w:num w:numId="19">
    <w:abstractNumId w:val="28"/>
    <w:lvlOverride w:ilvl="0">
      <w:startOverride w:val="5"/>
    </w:lvlOverride>
  </w:num>
  <w:num w:numId="20">
    <w:abstractNumId w:val="20"/>
    <w:lvlOverride w:ilvl="0">
      <w:startOverride w:val="1"/>
    </w:lvlOverride>
  </w:num>
  <w:num w:numId="21">
    <w:abstractNumId w:val="13"/>
    <w:lvlOverride w:ilvl="0">
      <w:startOverride w:val="3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44"/>
    <w:lvlOverride w:ilvl="0">
      <w:startOverride w:val="1"/>
    </w:lvlOverride>
  </w:num>
  <w:num w:numId="25">
    <w:abstractNumId w:val="25"/>
    <w:lvlOverride w:ilvl="0">
      <w:startOverride w:val="4"/>
    </w:lvlOverride>
  </w:num>
  <w:num w:numId="26">
    <w:abstractNumId w:val="42"/>
    <w:lvlOverride w:ilvl="0">
      <w:startOverride w:val="1"/>
    </w:lvlOverride>
  </w:num>
  <w:num w:numId="27">
    <w:abstractNumId w:val="30"/>
    <w:lvlOverride w:ilvl="0">
      <w:startOverride w:val="4"/>
    </w:lvlOverride>
  </w:num>
  <w:num w:numId="28">
    <w:abstractNumId w:val="46"/>
    <w:lvlOverride w:ilvl="0">
      <w:startOverride w:val="1"/>
    </w:lvlOverride>
  </w:num>
  <w:num w:numId="29">
    <w:abstractNumId w:val="45"/>
    <w:lvlOverride w:ilvl="0">
      <w:startOverride w:val="10"/>
    </w:lvlOverride>
  </w:num>
  <w:num w:numId="30">
    <w:abstractNumId w:val="32"/>
    <w:lvlOverride w:ilvl="0">
      <w:startOverride w:val="1"/>
    </w:lvlOverride>
  </w:num>
  <w:num w:numId="31">
    <w:abstractNumId w:val="6"/>
    <w:lvlOverride w:ilvl="0">
      <w:startOverride w:val="4"/>
    </w:lvlOverride>
  </w:num>
  <w:num w:numId="32">
    <w:abstractNumId w:val="10"/>
    <w:lvlOverride w:ilvl="0">
      <w:startOverride w:val="2"/>
    </w:lvlOverride>
  </w:num>
  <w:num w:numId="33">
    <w:abstractNumId w:val="11"/>
    <w:lvlOverride w:ilvl="0">
      <w:startOverride w:val="1"/>
    </w:lvlOverride>
  </w:num>
  <w:num w:numId="34">
    <w:abstractNumId w:val="35"/>
    <w:lvlOverride w:ilvl="0">
      <w:startOverride w:val="1"/>
    </w:lvlOverride>
  </w:num>
  <w:num w:numId="35">
    <w:abstractNumId w:val="26"/>
    <w:lvlOverride w:ilvl="0">
      <w:startOverride w:val="6"/>
    </w:lvlOverride>
  </w:num>
  <w:num w:numId="36">
    <w:abstractNumId w:val="49"/>
    <w:lvlOverride w:ilvl="0">
      <w:startOverride w:val="2"/>
    </w:lvlOverride>
  </w:num>
  <w:num w:numId="37">
    <w:abstractNumId w:val="48"/>
    <w:lvlOverride w:ilvl="0">
      <w:startOverride w:val="1"/>
    </w:lvlOverride>
  </w:num>
  <w:num w:numId="38">
    <w:abstractNumId w:val="1"/>
    <w:lvlOverride w:ilvl="0">
      <w:startOverride w:val="2"/>
    </w:lvlOverride>
  </w:num>
  <w:num w:numId="39">
    <w:abstractNumId w:val="43"/>
    <w:lvlOverride w:ilvl="0">
      <w:startOverride w:val="1"/>
    </w:lvlOverride>
  </w:num>
  <w:num w:numId="40">
    <w:abstractNumId w:val="23"/>
    <w:lvlOverride w:ilvl="0">
      <w:startOverride w:val="4"/>
    </w:lvlOverride>
  </w:num>
  <w:num w:numId="41">
    <w:abstractNumId w:val="16"/>
    <w:lvlOverride w:ilvl="0">
      <w:startOverride w:val="1"/>
    </w:lvlOverride>
  </w:num>
  <w:num w:numId="42">
    <w:abstractNumId w:val="33"/>
    <w:lvlOverride w:ilvl="0">
      <w:startOverride w:val="2"/>
    </w:lvlOverride>
  </w:num>
  <w:num w:numId="43">
    <w:abstractNumId w:val="34"/>
    <w:lvlOverride w:ilvl="0">
      <w:startOverride w:val="2"/>
    </w:lvlOverride>
  </w:num>
  <w:num w:numId="44">
    <w:abstractNumId w:val="37"/>
    <w:lvlOverride w:ilvl="0">
      <w:startOverride w:val="1"/>
    </w:lvlOverride>
  </w:num>
  <w:num w:numId="45">
    <w:abstractNumId w:val="37"/>
    <w:lvlOverride w:ilvl="0">
      <w:lvl w:ilvl="0">
        <w:start w:val="1"/>
        <w:numFmt w:val="decimal"/>
        <w:lvlText w:val="%1)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9"/>
    <w:lvlOverride w:ilvl="0">
      <w:startOverride w:val="6"/>
    </w:lvlOverride>
  </w:num>
  <w:num w:numId="47">
    <w:abstractNumId w:val="40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38"/>
    <w:lvlOverride w:ilvl="0">
      <w:startOverride w:val="5"/>
    </w:lvlOverride>
  </w:num>
  <w:num w:numId="50">
    <w:abstractNumId w:val="14"/>
    <w:lvlOverride w:ilvl="0">
      <w:startOverride w:val="7"/>
    </w:lvlOverride>
  </w:num>
  <w:num w:numId="51">
    <w:abstractNumId w:val="47"/>
    <w:lvlOverride w:ilvl="0">
      <w:startOverride w:val="1"/>
    </w:lvlOverride>
  </w:num>
  <w:num w:numId="52">
    <w:abstractNumId w:val="21"/>
    <w:lvlOverride w:ilvl="0">
      <w:startOverride w:val="1"/>
    </w:lvlOverride>
  </w:num>
  <w:num w:numId="53">
    <w:abstractNumId w:val="41"/>
    <w:lvlOverride w:ilvl="0">
      <w:startOverride w:val="1"/>
    </w:lvlOverride>
  </w:num>
  <w:num w:numId="54">
    <w:abstractNumId w:val="27"/>
    <w:lvlOverride w:ilvl="0">
      <w:startOverride w:val="2"/>
    </w:lvlOverride>
  </w:num>
  <w:num w:numId="55">
    <w:abstractNumId w:val="19"/>
    <w:lvlOverride w:ilvl="0">
      <w:startOverride w:val="4"/>
    </w:lvlOverride>
  </w:num>
  <w:num w:numId="56">
    <w:abstractNumId w:val="29"/>
    <w:lvlOverride w:ilvl="0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C432F9"/>
    <w:rsid w:val="00021D8F"/>
    <w:rsid w:val="001412A6"/>
    <w:rsid w:val="001C3273"/>
    <w:rsid w:val="002B2380"/>
    <w:rsid w:val="003A450C"/>
    <w:rsid w:val="003F0E54"/>
    <w:rsid w:val="00437DF3"/>
    <w:rsid w:val="004C61F9"/>
    <w:rsid w:val="00511391"/>
    <w:rsid w:val="00530AC6"/>
    <w:rsid w:val="005A34E8"/>
    <w:rsid w:val="005E783B"/>
    <w:rsid w:val="00674673"/>
    <w:rsid w:val="00715EA3"/>
    <w:rsid w:val="00A76A82"/>
    <w:rsid w:val="00AE5903"/>
    <w:rsid w:val="00B54D22"/>
    <w:rsid w:val="00B55797"/>
    <w:rsid w:val="00C432F9"/>
    <w:rsid w:val="00D27DD1"/>
    <w:rsid w:val="00DE5B3B"/>
    <w:rsid w:val="00FA272B"/>
    <w:rsid w:val="00FD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2B"/>
  </w:style>
  <w:style w:type="paragraph" w:styleId="2">
    <w:name w:val="heading 2"/>
    <w:basedOn w:val="a"/>
    <w:next w:val="a"/>
    <w:link w:val="20"/>
    <w:semiHidden/>
    <w:unhideWhenUsed/>
    <w:qFormat/>
    <w:rsid w:val="00C432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432F9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Title"/>
    <w:basedOn w:val="a"/>
    <w:link w:val="a4"/>
    <w:uiPriority w:val="99"/>
    <w:qFormat/>
    <w:rsid w:val="00C432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rsid w:val="00C432F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rmal">
    <w:name w:val="ConsPlusNormal"/>
    <w:uiPriority w:val="99"/>
    <w:rsid w:val="00C43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A45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A450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A45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A450C"/>
    <w:rPr>
      <w:rFonts w:ascii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A4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C61F9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B54D22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54D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7689</Words>
  <Characters>43833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РЕШЕНИЕ</vt:lpstr>
    </vt:vector>
  </TitlesOfParts>
  <Company/>
  <LinksUpToDate>false</LinksUpToDate>
  <CharactersWithSpaces>51420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cp:lastPrinted>2025-10-02T01:54:00Z</cp:lastPrinted>
  <dcterms:created xsi:type="dcterms:W3CDTF">2025-09-30T08:20:00Z</dcterms:created>
  <dcterms:modified xsi:type="dcterms:W3CDTF">2025-10-02T02:59:00Z</dcterms:modified>
</cp:coreProperties>
</file>