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A1" w:rsidRDefault="007672A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710B" w:rsidRDefault="0074710B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710B" w:rsidRDefault="0074710B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762000" cy="8858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МУНИЦИПАЛЬНОГО РАЙОНА </w:t>
      </w:r>
    </w:p>
    <w:p w:rsidR="00703361" w:rsidRPr="00B0758B" w:rsidRDefault="000A4422" w:rsidP="00B075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="0074710B" w:rsidRPr="0074710B">
        <w:rPr>
          <w:rFonts w:ascii="Times New Roman" w:eastAsia="Times New Roman" w:hAnsi="Times New Roman" w:cs="Times New Roman"/>
          <w:b/>
          <w:bCs/>
          <w:sz w:val="28"/>
          <w:szCs w:val="24"/>
        </w:rPr>
        <w:t>АГИНСКИЙ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РАЙОН»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D82F38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361" w:rsidRDefault="0070336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361" w:rsidRDefault="0038678B" w:rsidP="007033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27B9">
        <w:rPr>
          <w:rFonts w:ascii="Times New Roman" w:eastAsia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CE">
        <w:rPr>
          <w:rFonts w:ascii="Times New Roman" w:eastAsia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8A0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12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27B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года         </w:t>
      </w:r>
      <w:r w:rsidR="008A028E" w:rsidRPr="00F35E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3C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163F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03361" w:rsidRDefault="00BF58F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гинское</w:t>
      </w:r>
      <w:proofErr w:type="spellEnd"/>
    </w:p>
    <w:p w:rsidR="00703361" w:rsidRDefault="00703361" w:rsidP="007033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703361" w:rsidP="00703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A67FB5"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назначении </w:t>
      </w:r>
      <w:r w:rsidR="008A028E" w:rsidRPr="008A02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7FB5">
        <w:rPr>
          <w:rFonts w:ascii="Times New Roman" w:eastAsia="Calibri" w:hAnsi="Times New Roman" w:cs="Times New Roman"/>
          <w:b/>
          <w:sz w:val="28"/>
          <w:szCs w:val="28"/>
        </w:rPr>
        <w:t>публичных слушаний по проекту</w:t>
      </w:r>
      <w:r w:rsidR="008163F3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внесений изменений в</w:t>
      </w:r>
      <w:r w:rsidR="008A02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25D4">
        <w:rPr>
          <w:rFonts w:ascii="Times New Roman" w:eastAsia="Calibri" w:hAnsi="Times New Roman" w:cs="Times New Roman"/>
          <w:b/>
          <w:sz w:val="28"/>
          <w:szCs w:val="28"/>
        </w:rPr>
        <w:t>Генеральн</w:t>
      </w:r>
      <w:r w:rsidR="008163F3">
        <w:rPr>
          <w:rFonts w:ascii="Times New Roman" w:eastAsia="Calibri" w:hAnsi="Times New Roman" w:cs="Times New Roman"/>
          <w:b/>
          <w:sz w:val="28"/>
          <w:szCs w:val="28"/>
        </w:rPr>
        <w:t>ый план</w:t>
      </w:r>
      <w:r w:rsidR="000C25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078D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«</w:t>
      </w:r>
      <w:r w:rsidR="00577FD7">
        <w:rPr>
          <w:rFonts w:ascii="Times New Roman" w:eastAsia="Calibri" w:hAnsi="Times New Roman" w:cs="Times New Roman"/>
          <w:b/>
          <w:sz w:val="28"/>
          <w:szCs w:val="28"/>
        </w:rPr>
        <w:t>Южный Аргалей</w:t>
      </w:r>
      <w:r w:rsidR="00BC078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A02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83376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«</w:t>
      </w:r>
      <w:r w:rsidR="0074710B" w:rsidRPr="0074710B">
        <w:rPr>
          <w:rFonts w:ascii="Times New Roman" w:eastAsia="Calibri" w:hAnsi="Times New Roman" w:cs="Times New Roman"/>
          <w:b/>
          <w:sz w:val="28"/>
          <w:szCs w:val="28"/>
        </w:rPr>
        <w:t>Агинский</w:t>
      </w:r>
      <w:r w:rsidR="00983376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  <w:r w:rsidR="00270774">
        <w:rPr>
          <w:rFonts w:ascii="Times New Roman" w:eastAsia="Calibri" w:hAnsi="Times New Roman" w:cs="Times New Roman"/>
          <w:b/>
          <w:sz w:val="28"/>
          <w:szCs w:val="28"/>
        </w:rPr>
        <w:t xml:space="preserve"> Забайкальского края</w:t>
      </w:r>
    </w:p>
    <w:p w:rsidR="00703361" w:rsidRDefault="00703361" w:rsidP="00B07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25D4" w:rsidRDefault="000C25D4" w:rsidP="000C2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статьями 5.1, 24 Градостроительного кодекса Российской Федерации и  Порядком организации и проведения публичных слушаний по </w:t>
      </w:r>
      <w:r w:rsidR="0074710B">
        <w:rPr>
          <w:rFonts w:ascii="Times New Roman" w:hAnsi="Times New Roman" w:cs="Times New Roman"/>
          <w:sz w:val="28"/>
          <w:szCs w:val="28"/>
        </w:rPr>
        <w:t xml:space="preserve">вопросам градостроительной деятельности на территориях сельских </w:t>
      </w:r>
      <w:r>
        <w:rPr>
          <w:rFonts w:ascii="Times New Roman" w:hAnsi="Times New Roman" w:cs="Times New Roman"/>
          <w:sz w:val="28"/>
          <w:szCs w:val="28"/>
        </w:rPr>
        <w:t>поселений, входящих в состав муниципального района «</w:t>
      </w:r>
      <w:r w:rsidR="0074710B">
        <w:rPr>
          <w:rFonts w:ascii="Times New Roman" w:hAnsi="Times New Roman" w:cs="Times New Roman"/>
          <w:sz w:val="28"/>
          <w:szCs w:val="28"/>
        </w:rPr>
        <w:t>Агинский</w:t>
      </w:r>
      <w:r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Совета муниципального района «</w:t>
      </w:r>
      <w:r w:rsidR="0074710B" w:rsidRPr="0074710B">
        <w:rPr>
          <w:rFonts w:ascii="Times New Roman" w:hAnsi="Times New Roman" w:cs="Times New Roman"/>
          <w:sz w:val="28"/>
          <w:szCs w:val="28"/>
        </w:rPr>
        <w:t>Агинский</w:t>
      </w:r>
      <w:r>
        <w:rPr>
          <w:rFonts w:ascii="Times New Roman" w:hAnsi="Times New Roman" w:cs="Times New Roman"/>
          <w:sz w:val="28"/>
          <w:szCs w:val="28"/>
        </w:rPr>
        <w:t xml:space="preserve"> район» от 2</w:t>
      </w:r>
      <w:r w:rsidR="007471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7471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4710B">
        <w:rPr>
          <w:rFonts w:ascii="Times New Roman" w:hAnsi="Times New Roman" w:cs="Times New Roman"/>
          <w:sz w:val="28"/>
          <w:szCs w:val="28"/>
        </w:rPr>
        <w:t>19 года  №</w:t>
      </w:r>
      <w:r w:rsidR="0074710B" w:rsidRPr="0038678B">
        <w:rPr>
          <w:rFonts w:ascii="Times New Roman" w:hAnsi="Times New Roman" w:cs="Times New Roman"/>
          <w:sz w:val="28"/>
          <w:szCs w:val="28"/>
        </w:rPr>
        <w:t>230</w:t>
      </w:r>
      <w:r w:rsidR="00747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«</w:t>
      </w:r>
      <w:r w:rsidR="0074710B" w:rsidRPr="0074710B">
        <w:rPr>
          <w:rFonts w:ascii="Times New Roman" w:eastAsia="Calibri" w:hAnsi="Times New Roman" w:cs="Times New Roman"/>
          <w:sz w:val="28"/>
          <w:szCs w:val="28"/>
        </w:rPr>
        <w:t>Агинский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Pr="009F1E6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9F1E6C">
        <w:rPr>
          <w:rFonts w:ascii="Times New Roman" w:hAnsi="Times New Roman" w:cs="Times New Roman"/>
          <w:sz w:val="28"/>
          <w:szCs w:val="28"/>
        </w:rPr>
        <w:t>:</w:t>
      </w:r>
    </w:p>
    <w:p w:rsidR="009340F3" w:rsidRPr="0054388D" w:rsidRDefault="00B0758B" w:rsidP="005438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BEE">
        <w:rPr>
          <w:rFonts w:ascii="Times New Roman" w:eastAsia="Calibri" w:hAnsi="Times New Roman" w:cs="Times New Roman"/>
          <w:sz w:val="28"/>
          <w:szCs w:val="28"/>
        </w:rPr>
        <w:t>1</w:t>
      </w:r>
      <w:r w:rsidR="009340F3" w:rsidRPr="008D0BEE">
        <w:rPr>
          <w:rFonts w:ascii="Times New Roman" w:eastAsia="Calibri" w:hAnsi="Times New Roman" w:cs="Times New Roman"/>
          <w:sz w:val="28"/>
          <w:szCs w:val="28"/>
        </w:rPr>
        <w:t>.</w:t>
      </w:r>
      <w:r w:rsidR="008D0BEE" w:rsidRPr="008D0BEE">
        <w:rPr>
          <w:rFonts w:ascii="Times New Roman" w:eastAsia="Calibri" w:hAnsi="Times New Roman" w:cs="Times New Roman"/>
          <w:sz w:val="28"/>
          <w:szCs w:val="28"/>
        </w:rPr>
        <w:t>Назначить проведение публичных слушаний по проекту</w:t>
      </w:r>
      <w:r w:rsidR="000A7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19B">
        <w:rPr>
          <w:rFonts w:ascii="Times New Roman" w:eastAsia="Calibri" w:hAnsi="Times New Roman" w:cs="Times New Roman"/>
          <w:sz w:val="28"/>
          <w:szCs w:val="28"/>
        </w:rPr>
        <w:t>внесений изменений в г</w:t>
      </w:r>
      <w:r w:rsidR="000C25D4">
        <w:rPr>
          <w:rFonts w:ascii="Times New Roman" w:eastAsia="Calibri" w:hAnsi="Times New Roman" w:cs="Times New Roman"/>
          <w:sz w:val="28"/>
          <w:szCs w:val="28"/>
        </w:rPr>
        <w:t>енеральн</w:t>
      </w:r>
      <w:r w:rsidR="004C019B">
        <w:rPr>
          <w:rFonts w:ascii="Times New Roman" w:eastAsia="Calibri" w:hAnsi="Times New Roman" w:cs="Times New Roman"/>
          <w:sz w:val="28"/>
          <w:szCs w:val="28"/>
        </w:rPr>
        <w:t>ый план</w:t>
      </w:r>
      <w:r w:rsidR="000C2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774" w:rsidRPr="00270774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r w:rsidR="00577FD7">
        <w:rPr>
          <w:rFonts w:ascii="Times New Roman" w:eastAsia="Calibri" w:hAnsi="Times New Roman" w:cs="Times New Roman"/>
          <w:sz w:val="28"/>
          <w:szCs w:val="28"/>
        </w:rPr>
        <w:t>Южный Аргалей</w:t>
      </w:r>
      <w:r w:rsidR="00270774" w:rsidRPr="00270774">
        <w:rPr>
          <w:rFonts w:ascii="Times New Roman" w:eastAsia="Calibri" w:hAnsi="Times New Roman" w:cs="Times New Roman"/>
          <w:sz w:val="28"/>
          <w:szCs w:val="28"/>
        </w:rPr>
        <w:t>» муниципального района «</w:t>
      </w:r>
      <w:r w:rsidR="0074710B" w:rsidRPr="0074710B">
        <w:rPr>
          <w:rFonts w:ascii="Times New Roman" w:eastAsia="Calibri" w:hAnsi="Times New Roman" w:cs="Times New Roman"/>
          <w:sz w:val="28"/>
          <w:szCs w:val="28"/>
        </w:rPr>
        <w:t>Агинский</w:t>
      </w:r>
      <w:r w:rsidR="00270774" w:rsidRPr="00270774">
        <w:rPr>
          <w:rFonts w:ascii="Times New Roman" w:eastAsia="Calibri" w:hAnsi="Times New Roman" w:cs="Times New Roman"/>
          <w:sz w:val="28"/>
          <w:szCs w:val="28"/>
        </w:rPr>
        <w:t xml:space="preserve"> район» Забайкальского края</w:t>
      </w:r>
      <w:r w:rsidR="007A2D5B">
        <w:rPr>
          <w:rFonts w:ascii="Times New Roman" w:eastAsia="Calibri" w:hAnsi="Times New Roman" w:cs="Times New Roman"/>
          <w:sz w:val="28"/>
          <w:szCs w:val="28"/>
        </w:rPr>
        <w:t xml:space="preserve"> (далее Проект)</w:t>
      </w:r>
      <w:r w:rsidR="00270774" w:rsidRPr="002707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6402" w:rsidRPr="008B6F3A" w:rsidRDefault="008B6F3A" w:rsidP="000A6E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9A64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341F">
        <w:rPr>
          <w:rFonts w:ascii="Times New Roman" w:eastAsia="Calibri" w:hAnsi="Times New Roman" w:cs="Times New Roman"/>
          <w:sz w:val="28"/>
          <w:szCs w:val="28"/>
        </w:rPr>
        <w:t xml:space="preserve">Установить </w:t>
      </w:r>
      <w:r w:rsidR="00CD341F">
        <w:rPr>
          <w:rFonts w:ascii="Times New Roman" w:hAnsi="Times New Roman" w:cs="Times New Roman"/>
          <w:sz w:val="28"/>
          <w:szCs w:val="28"/>
        </w:rPr>
        <w:t>с</w:t>
      </w:r>
      <w:r w:rsidR="00165DD9">
        <w:rPr>
          <w:rFonts w:ascii="Times New Roman" w:hAnsi="Times New Roman" w:cs="Times New Roman"/>
          <w:sz w:val="28"/>
          <w:szCs w:val="28"/>
        </w:rPr>
        <w:t xml:space="preserve">рок проведения публичных слушаний по Проекту </w:t>
      </w:r>
      <w:r w:rsidR="00CD341F" w:rsidRPr="00A56025">
        <w:rPr>
          <w:rFonts w:ascii="Times New Roman" w:hAnsi="Times New Roman" w:cs="Times New Roman"/>
          <w:sz w:val="28"/>
          <w:szCs w:val="28"/>
        </w:rPr>
        <w:t>с</w:t>
      </w:r>
      <w:r w:rsidR="008A028E">
        <w:rPr>
          <w:rFonts w:ascii="Times New Roman" w:hAnsi="Times New Roman" w:cs="Times New Roman"/>
          <w:sz w:val="28"/>
          <w:szCs w:val="28"/>
        </w:rPr>
        <w:t xml:space="preserve"> </w:t>
      </w:r>
      <w:r w:rsidR="008163F3">
        <w:rPr>
          <w:rFonts w:ascii="Times New Roman" w:hAnsi="Times New Roman" w:cs="Times New Roman"/>
          <w:sz w:val="28"/>
          <w:szCs w:val="28"/>
        </w:rPr>
        <w:t>13</w:t>
      </w:r>
      <w:r w:rsidR="0038678B" w:rsidRPr="0038678B">
        <w:rPr>
          <w:rFonts w:ascii="Times New Roman" w:hAnsi="Times New Roman" w:cs="Times New Roman"/>
          <w:sz w:val="28"/>
          <w:szCs w:val="28"/>
        </w:rPr>
        <w:t xml:space="preserve"> </w:t>
      </w:r>
      <w:r w:rsidR="008163F3">
        <w:rPr>
          <w:rFonts w:ascii="Times New Roman" w:hAnsi="Times New Roman" w:cs="Times New Roman"/>
          <w:sz w:val="28"/>
          <w:szCs w:val="28"/>
        </w:rPr>
        <w:t>ноября</w:t>
      </w:r>
      <w:r w:rsidR="0038678B" w:rsidRPr="0038678B">
        <w:rPr>
          <w:rFonts w:ascii="Times New Roman" w:hAnsi="Times New Roman" w:cs="Times New Roman"/>
          <w:sz w:val="28"/>
          <w:szCs w:val="28"/>
        </w:rPr>
        <w:t xml:space="preserve"> 202</w:t>
      </w:r>
      <w:r w:rsidR="008163F3">
        <w:rPr>
          <w:rFonts w:ascii="Times New Roman" w:hAnsi="Times New Roman" w:cs="Times New Roman"/>
          <w:sz w:val="28"/>
          <w:szCs w:val="28"/>
        </w:rPr>
        <w:t>5</w:t>
      </w:r>
      <w:r w:rsidR="0038678B" w:rsidRPr="0038678B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8163F3">
        <w:rPr>
          <w:rFonts w:ascii="Times New Roman" w:hAnsi="Times New Roman" w:cs="Times New Roman"/>
          <w:sz w:val="28"/>
          <w:szCs w:val="28"/>
        </w:rPr>
        <w:t>4</w:t>
      </w:r>
      <w:r w:rsidR="0038678B" w:rsidRPr="0038678B">
        <w:rPr>
          <w:rFonts w:ascii="Times New Roman" w:hAnsi="Times New Roman" w:cs="Times New Roman"/>
          <w:sz w:val="28"/>
          <w:szCs w:val="28"/>
        </w:rPr>
        <w:t xml:space="preserve"> </w:t>
      </w:r>
      <w:r w:rsidR="008163F3">
        <w:rPr>
          <w:rFonts w:ascii="Times New Roman" w:hAnsi="Times New Roman" w:cs="Times New Roman"/>
          <w:sz w:val="28"/>
          <w:szCs w:val="28"/>
        </w:rPr>
        <w:t>ноября</w:t>
      </w:r>
      <w:r w:rsidR="0038678B" w:rsidRPr="0038678B">
        <w:rPr>
          <w:rFonts w:ascii="Times New Roman" w:hAnsi="Times New Roman" w:cs="Times New Roman"/>
          <w:sz w:val="28"/>
          <w:szCs w:val="28"/>
        </w:rPr>
        <w:t xml:space="preserve"> </w:t>
      </w:r>
      <w:r w:rsidR="002A312C">
        <w:rPr>
          <w:rFonts w:ascii="Times New Roman" w:hAnsi="Times New Roman" w:cs="Times New Roman"/>
          <w:sz w:val="28"/>
          <w:szCs w:val="28"/>
        </w:rPr>
        <w:t>202</w:t>
      </w:r>
      <w:r w:rsidR="008163F3">
        <w:rPr>
          <w:rFonts w:ascii="Times New Roman" w:hAnsi="Times New Roman" w:cs="Times New Roman"/>
          <w:sz w:val="28"/>
          <w:szCs w:val="28"/>
        </w:rPr>
        <w:t>5</w:t>
      </w:r>
      <w:r w:rsidR="00CD341F" w:rsidRPr="00A560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5DD9" w:rsidRPr="00A56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42DF9" w:rsidRPr="00942DF9" w:rsidRDefault="007A2D5B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42DF9" w:rsidRPr="00942DF9">
        <w:rPr>
          <w:rFonts w:ascii="Times New Roman" w:eastAsia="Calibri" w:hAnsi="Times New Roman" w:cs="Times New Roman"/>
          <w:sz w:val="28"/>
          <w:szCs w:val="28"/>
        </w:rPr>
        <w:t xml:space="preserve">Организовать выставку-экспозицию демонстрационных материалов по Проекту в рабочие дни в период с  13 ноября 2025 года по 21 ноября 2025 г. с 09 часов 00 минут до 16 часов 00 минут по адресам: 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ab/>
        <w:t>Российская Федерация, Забайкальский край, Агинский район, с. Южный Аргалей, ул. Школьная,1а.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          Российская Федерация, Забайкальский край, Агинский район, </w:t>
      </w:r>
      <w:proofErr w:type="spellStart"/>
      <w:r w:rsidRPr="00942DF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gramStart"/>
      <w:r w:rsidRPr="00942DF9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942DF9">
        <w:rPr>
          <w:rFonts w:ascii="Times New Roman" w:eastAsia="Calibri" w:hAnsi="Times New Roman" w:cs="Times New Roman"/>
          <w:sz w:val="28"/>
          <w:szCs w:val="28"/>
        </w:rPr>
        <w:t>гинское</w:t>
      </w:r>
      <w:proofErr w:type="spellEnd"/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42DF9">
        <w:rPr>
          <w:rFonts w:ascii="Times New Roman" w:eastAsia="Calibri" w:hAnsi="Times New Roman" w:cs="Times New Roman"/>
          <w:sz w:val="28"/>
          <w:szCs w:val="28"/>
        </w:rPr>
        <w:t>ул.Базара</w:t>
      </w:r>
      <w:proofErr w:type="spellEnd"/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 Ринчино,84, «кабинет 35.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4. Функции организатора публичных слушаний по Проекту возложить на Комиссию по подготовке проекта правил  землепользования и застройки муниципального района «Агинский район», утверждённую постановлением 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района «Агинский район» от  31 января  2020 года №17  «Об утверждении Положения о составе и порядке 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деятельности комиссии по подготовке проекта правил землепользования и застройки муниципального района «Агинский район». 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>5. С 13 ноября 2025 года по 21 ноября</w:t>
      </w:r>
      <w:r w:rsidR="00E457CE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 года обеспечить прием и документирование замечаний и предложений.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42DF9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Pr="00942DF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района «Агинский район» по адресу: https://aginsk.75.ru/.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ab/>
        <w:t xml:space="preserve">7. Назначить собрание участников публичных слушаний по Проекту </w:t>
      </w:r>
      <w:proofErr w:type="gramStart"/>
      <w:r w:rsidRPr="00942DF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942D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2DF9" w:rsidRPr="00942DF9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F9">
        <w:rPr>
          <w:rFonts w:ascii="Times New Roman" w:eastAsia="Calibri" w:hAnsi="Times New Roman" w:cs="Times New Roman"/>
          <w:sz w:val="28"/>
          <w:szCs w:val="28"/>
        </w:rPr>
        <w:tab/>
        <w:t>24 ноября 2025 года на 14 часов 00 минут по адресу: Российская Федерация, Забайкальский край, Агинский район, с.</w:t>
      </w:r>
      <w:r w:rsidRPr="00942D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2DF9">
        <w:rPr>
          <w:rFonts w:ascii="Times New Roman" w:eastAsia="Calibri" w:hAnsi="Times New Roman" w:cs="Times New Roman"/>
          <w:sz w:val="28"/>
          <w:szCs w:val="28"/>
        </w:rPr>
        <w:t>Южный Аргалей, ул</w:t>
      </w:r>
      <w:proofErr w:type="gramStart"/>
      <w:r w:rsidRPr="00942DF9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942DF9">
        <w:rPr>
          <w:rFonts w:ascii="Times New Roman" w:eastAsia="Calibri" w:hAnsi="Times New Roman" w:cs="Times New Roman"/>
          <w:sz w:val="28"/>
          <w:szCs w:val="28"/>
        </w:rPr>
        <w:t>кольная,1а .</w:t>
      </w:r>
    </w:p>
    <w:p w:rsidR="009A742C" w:rsidRDefault="00942DF9" w:rsidP="00942D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A742C">
        <w:rPr>
          <w:rFonts w:ascii="Times New Roman" w:hAnsi="Times New Roman"/>
          <w:sz w:val="28"/>
          <w:szCs w:val="28"/>
        </w:rPr>
        <w:t xml:space="preserve">8. Лицом, ответственным за ведение протокола публичных слушаний и протокола собрания участников публичных слушаний является секретарь </w:t>
      </w:r>
      <w:r w:rsidR="009A742C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F33313">
        <w:rPr>
          <w:rFonts w:ascii="Times New Roman" w:eastAsia="Calibri" w:hAnsi="Times New Roman" w:cs="Times New Roman"/>
          <w:sz w:val="28"/>
          <w:szCs w:val="28"/>
        </w:rPr>
        <w:t>по подготовке проекта правил  землепользования и застройки муниципального района «</w:t>
      </w:r>
      <w:r w:rsidR="0074710B" w:rsidRPr="0074710B">
        <w:rPr>
          <w:rFonts w:ascii="Times New Roman" w:eastAsia="Calibri" w:hAnsi="Times New Roman" w:cs="Times New Roman"/>
          <w:sz w:val="28"/>
          <w:szCs w:val="28"/>
        </w:rPr>
        <w:t>Агинский</w:t>
      </w:r>
      <w:r w:rsidR="00F33313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="009A74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7656" w:rsidRDefault="00277656" w:rsidP="002776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Настоящее постановление опубликовать на официальном сайте муниципального района «</w:t>
      </w:r>
      <w:r w:rsidR="0074710B" w:rsidRPr="0074710B">
        <w:rPr>
          <w:rFonts w:ascii="Times New Roman" w:eastAsia="Calibri" w:hAnsi="Times New Roman" w:cs="Times New Roman"/>
          <w:sz w:val="28"/>
          <w:szCs w:val="28"/>
        </w:rPr>
        <w:t xml:space="preserve">Агинский </w:t>
      </w:r>
      <w:r>
        <w:rPr>
          <w:rFonts w:ascii="Times New Roman" w:eastAsia="Calibri" w:hAnsi="Times New Roman" w:cs="Times New Roman"/>
          <w:sz w:val="28"/>
          <w:szCs w:val="28"/>
        </w:rPr>
        <w:t>район».</w:t>
      </w:r>
    </w:p>
    <w:p w:rsidR="00277656" w:rsidRDefault="00277656" w:rsidP="00277656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67149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4A4C19" w:rsidRDefault="004A4C19" w:rsidP="007033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6C9" w:rsidRDefault="004336C9" w:rsidP="007033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D50" w:rsidRDefault="00BF58F1" w:rsidP="00FC43BA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2A312C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A0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786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F2434C" w:rsidRPr="00DC0154" w:rsidRDefault="007D7786" w:rsidP="00FC43BA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4710B" w:rsidRPr="0074710B">
        <w:rPr>
          <w:rFonts w:ascii="Times New Roman" w:eastAsia="Calibri" w:hAnsi="Times New Roman" w:cs="Times New Roman"/>
          <w:sz w:val="28"/>
          <w:szCs w:val="28"/>
        </w:rPr>
        <w:t>Агинский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="008A02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74710B">
        <w:rPr>
          <w:rFonts w:ascii="Times New Roman" w:eastAsia="Calibri" w:hAnsi="Times New Roman" w:cs="Times New Roman"/>
          <w:sz w:val="28"/>
          <w:szCs w:val="28"/>
        </w:rPr>
        <w:t xml:space="preserve">Н.В. </w:t>
      </w:r>
      <w:proofErr w:type="spellStart"/>
      <w:r w:rsidR="0074710B">
        <w:rPr>
          <w:rFonts w:ascii="Times New Roman" w:eastAsia="Calibri" w:hAnsi="Times New Roman" w:cs="Times New Roman"/>
          <w:sz w:val="28"/>
          <w:szCs w:val="28"/>
        </w:rPr>
        <w:t>Бабужапов</w:t>
      </w:r>
      <w:proofErr w:type="spellEnd"/>
    </w:p>
    <w:p w:rsidR="007D7786" w:rsidRDefault="007D7786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786" w:rsidRDefault="008A028E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971D5" w:rsidRDefault="003971D5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3CD" w:rsidRDefault="00F733CD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1D5" w:rsidRDefault="003971D5" w:rsidP="003971D5">
      <w:pPr>
        <w:pStyle w:val="a3"/>
        <w:jc w:val="left"/>
        <w:rPr>
          <w:szCs w:val="28"/>
        </w:rPr>
      </w:pPr>
    </w:p>
    <w:p w:rsidR="00330EA4" w:rsidRDefault="00330EA4" w:rsidP="003971D5">
      <w:pPr>
        <w:pStyle w:val="a3"/>
        <w:jc w:val="left"/>
        <w:rPr>
          <w:szCs w:val="28"/>
        </w:rPr>
      </w:pPr>
    </w:p>
    <w:p w:rsidR="00330EA4" w:rsidRDefault="00330EA4" w:rsidP="003971D5">
      <w:pPr>
        <w:pStyle w:val="a3"/>
        <w:jc w:val="left"/>
        <w:rPr>
          <w:szCs w:val="28"/>
        </w:rPr>
      </w:pPr>
    </w:p>
    <w:p w:rsidR="002A312C" w:rsidRDefault="002A312C" w:rsidP="003971D5">
      <w:pPr>
        <w:pStyle w:val="a3"/>
        <w:jc w:val="left"/>
        <w:rPr>
          <w:szCs w:val="28"/>
        </w:rPr>
      </w:pPr>
    </w:p>
    <w:p w:rsidR="00330EA4" w:rsidRDefault="00330EA4" w:rsidP="003971D5">
      <w:pPr>
        <w:pStyle w:val="a3"/>
        <w:jc w:val="left"/>
        <w:rPr>
          <w:szCs w:val="28"/>
        </w:rPr>
      </w:pPr>
    </w:p>
    <w:sectPr w:rsidR="00330EA4" w:rsidSect="0044370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361"/>
    <w:rsid w:val="00013470"/>
    <w:rsid w:val="00022E35"/>
    <w:rsid w:val="00074C52"/>
    <w:rsid w:val="000A4422"/>
    <w:rsid w:val="000A6E0D"/>
    <w:rsid w:val="000A74D7"/>
    <w:rsid w:val="000B2728"/>
    <w:rsid w:val="000C25D4"/>
    <w:rsid w:val="000C4A47"/>
    <w:rsid w:val="000D681A"/>
    <w:rsid w:val="000E7AD1"/>
    <w:rsid w:val="000F4DB7"/>
    <w:rsid w:val="00105D50"/>
    <w:rsid w:val="001503C3"/>
    <w:rsid w:val="00153206"/>
    <w:rsid w:val="0016207E"/>
    <w:rsid w:val="00165DD9"/>
    <w:rsid w:val="001A7D29"/>
    <w:rsid w:val="001B4100"/>
    <w:rsid w:val="001C3C54"/>
    <w:rsid w:val="001C7C2A"/>
    <w:rsid w:val="001C7F9C"/>
    <w:rsid w:val="001E6F7B"/>
    <w:rsid w:val="00202F9F"/>
    <w:rsid w:val="002125E4"/>
    <w:rsid w:val="0025034F"/>
    <w:rsid w:val="00270774"/>
    <w:rsid w:val="00277656"/>
    <w:rsid w:val="002915F0"/>
    <w:rsid w:val="002A312C"/>
    <w:rsid w:val="002A4D71"/>
    <w:rsid w:val="002E003B"/>
    <w:rsid w:val="00326F80"/>
    <w:rsid w:val="00330EA4"/>
    <w:rsid w:val="0034324C"/>
    <w:rsid w:val="00381F45"/>
    <w:rsid w:val="0038678B"/>
    <w:rsid w:val="003971D5"/>
    <w:rsid w:val="003A4D69"/>
    <w:rsid w:val="003C6FBA"/>
    <w:rsid w:val="003D69B2"/>
    <w:rsid w:val="00401C7E"/>
    <w:rsid w:val="0040631D"/>
    <w:rsid w:val="004132C7"/>
    <w:rsid w:val="004336C9"/>
    <w:rsid w:val="00443700"/>
    <w:rsid w:val="00450361"/>
    <w:rsid w:val="004A191F"/>
    <w:rsid w:val="004A4C19"/>
    <w:rsid w:val="004A50FB"/>
    <w:rsid w:val="004B2DE3"/>
    <w:rsid w:val="004C019B"/>
    <w:rsid w:val="004D6C26"/>
    <w:rsid w:val="005112C1"/>
    <w:rsid w:val="00514F8A"/>
    <w:rsid w:val="00541990"/>
    <w:rsid w:val="0054388D"/>
    <w:rsid w:val="005758FF"/>
    <w:rsid w:val="00577FD7"/>
    <w:rsid w:val="005816C1"/>
    <w:rsid w:val="00590CFC"/>
    <w:rsid w:val="005A0851"/>
    <w:rsid w:val="005A71D1"/>
    <w:rsid w:val="005A7568"/>
    <w:rsid w:val="005F16CE"/>
    <w:rsid w:val="005F42F3"/>
    <w:rsid w:val="00625432"/>
    <w:rsid w:val="00636F36"/>
    <w:rsid w:val="006630CC"/>
    <w:rsid w:val="00665AFD"/>
    <w:rsid w:val="00686FF3"/>
    <w:rsid w:val="006D49E3"/>
    <w:rsid w:val="006D76FF"/>
    <w:rsid w:val="006E54AE"/>
    <w:rsid w:val="006E7C75"/>
    <w:rsid w:val="00703361"/>
    <w:rsid w:val="00731FB5"/>
    <w:rsid w:val="00732E9A"/>
    <w:rsid w:val="00740CCB"/>
    <w:rsid w:val="0074710B"/>
    <w:rsid w:val="007672A1"/>
    <w:rsid w:val="00767EAF"/>
    <w:rsid w:val="00770DD9"/>
    <w:rsid w:val="0077711B"/>
    <w:rsid w:val="007A2D5B"/>
    <w:rsid w:val="007A2ED2"/>
    <w:rsid w:val="007B1219"/>
    <w:rsid w:val="007D2D37"/>
    <w:rsid w:val="007D7786"/>
    <w:rsid w:val="007E12A4"/>
    <w:rsid w:val="007E601B"/>
    <w:rsid w:val="008023C9"/>
    <w:rsid w:val="00814588"/>
    <w:rsid w:val="008163F3"/>
    <w:rsid w:val="00840733"/>
    <w:rsid w:val="00871CAF"/>
    <w:rsid w:val="0089334B"/>
    <w:rsid w:val="008A028E"/>
    <w:rsid w:val="008B4729"/>
    <w:rsid w:val="008B6F3A"/>
    <w:rsid w:val="008D0BEE"/>
    <w:rsid w:val="008F0ADB"/>
    <w:rsid w:val="00906339"/>
    <w:rsid w:val="00912B5C"/>
    <w:rsid w:val="00920141"/>
    <w:rsid w:val="009340F3"/>
    <w:rsid w:val="00942DF9"/>
    <w:rsid w:val="009463E1"/>
    <w:rsid w:val="00950CA5"/>
    <w:rsid w:val="00955A34"/>
    <w:rsid w:val="009817E7"/>
    <w:rsid w:val="00983376"/>
    <w:rsid w:val="009A6402"/>
    <w:rsid w:val="009A742C"/>
    <w:rsid w:val="009D17F8"/>
    <w:rsid w:val="009D27B9"/>
    <w:rsid w:val="009F2605"/>
    <w:rsid w:val="00A370C7"/>
    <w:rsid w:val="00A56025"/>
    <w:rsid w:val="00A636AD"/>
    <w:rsid w:val="00A67FB5"/>
    <w:rsid w:val="00A720C9"/>
    <w:rsid w:val="00AA35A4"/>
    <w:rsid w:val="00AB2B32"/>
    <w:rsid w:val="00AC3880"/>
    <w:rsid w:val="00AE32D7"/>
    <w:rsid w:val="00B0194A"/>
    <w:rsid w:val="00B0636B"/>
    <w:rsid w:val="00B0758B"/>
    <w:rsid w:val="00B54591"/>
    <w:rsid w:val="00B735DA"/>
    <w:rsid w:val="00B927CD"/>
    <w:rsid w:val="00BC078D"/>
    <w:rsid w:val="00BE31FE"/>
    <w:rsid w:val="00BE582C"/>
    <w:rsid w:val="00BF111A"/>
    <w:rsid w:val="00BF58F1"/>
    <w:rsid w:val="00C10EC1"/>
    <w:rsid w:val="00C13C55"/>
    <w:rsid w:val="00C306EC"/>
    <w:rsid w:val="00C36C05"/>
    <w:rsid w:val="00C56DA6"/>
    <w:rsid w:val="00C60468"/>
    <w:rsid w:val="00C6267A"/>
    <w:rsid w:val="00C6285B"/>
    <w:rsid w:val="00C96887"/>
    <w:rsid w:val="00CA49DD"/>
    <w:rsid w:val="00CC1BA5"/>
    <w:rsid w:val="00CD341F"/>
    <w:rsid w:val="00CE3AC8"/>
    <w:rsid w:val="00CE51D5"/>
    <w:rsid w:val="00D05914"/>
    <w:rsid w:val="00D56526"/>
    <w:rsid w:val="00D6138D"/>
    <w:rsid w:val="00D63257"/>
    <w:rsid w:val="00D67186"/>
    <w:rsid w:val="00D73FE6"/>
    <w:rsid w:val="00D82F38"/>
    <w:rsid w:val="00DA00F8"/>
    <w:rsid w:val="00DC0154"/>
    <w:rsid w:val="00DC7EAF"/>
    <w:rsid w:val="00E11239"/>
    <w:rsid w:val="00E131EA"/>
    <w:rsid w:val="00E13E23"/>
    <w:rsid w:val="00E457CE"/>
    <w:rsid w:val="00E65877"/>
    <w:rsid w:val="00E701CA"/>
    <w:rsid w:val="00E80294"/>
    <w:rsid w:val="00EA3655"/>
    <w:rsid w:val="00EB2C42"/>
    <w:rsid w:val="00EC531C"/>
    <w:rsid w:val="00ED6D0C"/>
    <w:rsid w:val="00EE13A5"/>
    <w:rsid w:val="00EE39A8"/>
    <w:rsid w:val="00EE5161"/>
    <w:rsid w:val="00EF2B2A"/>
    <w:rsid w:val="00F2434C"/>
    <w:rsid w:val="00F33313"/>
    <w:rsid w:val="00F35E3D"/>
    <w:rsid w:val="00F424F1"/>
    <w:rsid w:val="00F733CD"/>
    <w:rsid w:val="00FC43BA"/>
    <w:rsid w:val="00FF06B4"/>
    <w:rsid w:val="00FF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9A742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B39E-E094-4EA8-A393-0FE65D5C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PC-1</cp:lastModifiedBy>
  <cp:revision>71</cp:revision>
  <cp:lastPrinted>2025-11-13T03:26:00Z</cp:lastPrinted>
  <dcterms:created xsi:type="dcterms:W3CDTF">2020-06-17T00:03:00Z</dcterms:created>
  <dcterms:modified xsi:type="dcterms:W3CDTF">2025-11-13T03:28:00Z</dcterms:modified>
</cp:coreProperties>
</file>