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6A" w:rsidRDefault="008E33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66750" cy="777875"/>
                <wp:effectExtent l="0" t="0" r="0" b="0"/>
                <wp:docPr id="1" name="Рисунок 1" descr="C:\Users\Buyanto\AppData\Local\Temp\Rar$DIa0.398\герб нов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Buyanto\AppData\Local\Temp\Rar$DIa0.398\герб новый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66750" cy="77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61.2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EB076A" w:rsidRDefault="00EB076A">
      <w:pPr>
        <w:jc w:val="center"/>
        <w:rPr>
          <w:b/>
          <w:sz w:val="28"/>
          <w:szCs w:val="28"/>
        </w:rPr>
      </w:pPr>
    </w:p>
    <w:p w:rsidR="00EB076A" w:rsidRDefault="008E3360" w:rsidP="007F4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B076A" w:rsidRDefault="008E3360" w:rsidP="007F4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5E3A7A" w:rsidRDefault="005E3A7A" w:rsidP="007F4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EB076A" w:rsidRDefault="00EB076A">
      <w:pPr>
        <w:jc w:val="center"/>
        <w:rPr>
          <w:b/>
          <w:sz w:val="28"/>
          <w:szCs w:val="28"/>
        </w:rPr>
      </w:pPr>
    </w:p>
    <w:p w:rsidR="00EB076A" w:rsidRDefault="00EB076A">
      <w:pPr>
        <w:jc w:val="center"/>
        <w:rPr>
          <w:b/>
          <w:sz w:val="28"/>
          <w:szCs w:val="28"/>
        </w:rPr>
      </w:pPr>
    </w:p>
    <w:p w:rsidR="00EB076A" w:rsidRDefault="008E3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</w:t>
      </w:r>
    </w:p>
    <w:p w:rsidR="00EB076A" w:rsidRDefault="00EB076A">
      <w:pPr>
        <w:jc w:val="center"/>
        <w:rPr>
          <w:b/>
          <w:sz w:val="28"/>
          <w:szCs w:val="28"/>
        </w:rPr>
      </w:pPr>
    </w:p>
    <w:p w:rsidR="00EB076A" w:rsidRDefault="007F4BA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E3360">
        <w:rPr>
          <w:sz w:val="28"/>
          <w:szCs w:val="28"/>
        </w:rPr>
        <w:t>. Агинское</w:t>
      </w:r>
    </w:p>
    <w:p w:rsidR="005E3A7A" w:rsidRDefault="005E3A7A">
      <w:pPr>
        <w:jc w:val="center"/>
        <w:rPr>
          <w:sz w:val="28"/>
          <w:szCs w:val="28"/>
        </w:rPr>
      </w:pPr>
    </w:p>
    <w:p w:rsidR="00EB076A" w:rsidRDefault="00EB076A">
      <w:pPr>
        <w:jc w:val="center"/>
        <w:rPr>
          <w:b/>
          <w:sz w:val="28"/>
          <w:szCs w:val="28"/>
        </w:rPr>
      </w:pPr>
    </w:p>
    <w:p w:rsidR="00EB076A" w:rsidRDefault="007F4BA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7F4BAF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»  </w:t>
      </w:r>
      <w:r w:rsidRPr="007F4BAF"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 xml:space="preserve">  2026 года</w:t>
      </w:r>
      <w:r w:rsidR="008E336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="008E3360">
        <w:rPr>
          <w:sz w:val="28"/>
          <w:szCs w:val="28"/>
        </w:rPr>
        <w:t xml:space="preserve">                     </w:t>
      </w:r>
      <w:r w:rsidR="006C207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</w:t>
      </w:r>
      <w:r w:rsidRPr="007F4BAF">
        <w:rPr>
          <w:sz w:val="28"/>
          <w:szCs w:val="28"/>
          <w:u w:val="single"/>
        </w:rPr>
        <w:t>26</w:t>
      </w:r>
    </w:p>
    <w:p w:rsidR="00EB076A" w:rsidRDefault="00EB076A">
      <w:pPr>
        <w:rPr>
          <w:sz w:val="28"/>
          <w:szCs w:val="28"/>
        </w:rPr>
      </w:pPr>
    </w:p>
    <w:p w:rsidR="00EB076A" w:rsidRDefault="00EB076A">
      <w:pPr>
        <w:rPr>
          <w:sz w:val="28"/>
          <w:szCs w:val="28"/>
        </w:rPr>
      </w:pPr>
    </w:p>
    <w:p w:rsidR="00EB076A" w:rsidRDefault="008E3360" w:rsidP="007F4BAF">
      <w:pPr>
        <w:spacing w:line="322" w:lineRule="atLeast"/>
        <w:ind w:left="20" w:right="20" w:hanging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Муниципального краткосрочного </w:t>
      </w:r>
      <w:proofErr w:type="gramStart"/>
      <w:r>
        <w:rPr>
          <w:b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>
        <w:rPr>
          <w:b/>
          <w:sz w:val="28"/>
          <w:szCs w:val="28"/>
        </w:rPr>
        <w:t xml:space="preserve"> в многоквартирных домах, расположенных на территории Забайкальского края, на период 2026-2028 годов в Агинском муниципальном округе Забайкальского края</w:t>
      </w:r>
    </w:p>
    <w:p w:rsidR="00EB076A" w:rsidRDefault="00EB076A">
      <w:pPr>
        <w:spacing w:line="322" w:lineRule="atLeast"/>
        <w:ind w:left="20" w:right="20" w:firstLine="689"/>
        <w:jc w:val="both"/>
        <w:rPr>
          <w:b/>
          <w:sz w:val="28"/>
          <w:szCs w:val="28"/>
        </w:rPr>
      </w:pPr>
    </w:p>
    <w:p w:rsidR="00EB076A" w:rsidRDefault="008E3360">
      <w:pPr>
        <w:spacing w:line="322" w:lineRule="atLeas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168 Жилищного кодекса Российской Федерации, законом Забайкальского края от 29 октября 2013 года № 875-33К «О регулировании отдельных </w:t>
      </w:r>
      <w:proofErr w:type="gramStart"/>
      <w:r>
        <w:rPr>
          <w:sz w:val="28"/>
          <w:szCs w:val="28"/>
        </w:rPr>
        <w:t>вопросов обеспечения проведения капитального ремонта общего имущества</w:t>
      </w:r>
      <w:proofErr w:type="gramEnd"/>
      <w:r>
        <w:rPr>
          <w:sz w:val="28"/>
          <w:szCs w:val="28"/>
        </w:rPr>
        <w:t xml:space="preserve"> в многоквартирных домах, расположенных на территории Забайкальского края» и Уставом Агинского муниципального округа, администрация Агинского муниципального округа</w:t>
      </w:r>
      <w:r>
        <w:rPr>
          <w:b/>
          <w:bCs/>
          <w:sz w:val="28"/>
          <w:szCs w:val="28"/>
        </w:rPr>
        <w:t> постановляет:</w:t>
      </w:r>
    </w:p>
    <w:p w:rsidR="00EB076A" w:rsidRDefault="008E3360">
      <w:pPr>
        <w:pStyle w:val="afa"/>
        <w:numPr>
          <w:ilvl w:val="0"/>
          <w:numId w:val="9"/>
        </w:numPr>
        <w:tabs>
          <w:tab w:val="left" w:pos="993"/>
        </w:tabs>
        <w:spacing w:before="24" w:after="24" w:line="322" w:lineRule="atLeast"/>
        <w:ind w:left="0" w:right="2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Утвердить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2026-2028 годов в Агинском муниципальном округе</w:t>
      </w:r>
      <w:r w:rsidR="00346177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согласно таблиц</w:t>
      </w:r>
      <w:r w:rsidR="00346177">
        <w:rPr>
          <w:bCs/>
          <w:color w:val="000000"/>
          <w:sz w:val="28"/>
          <w:szCs w:val="28"/>
        </w:rPr>
        <w:t>ам</w:t>
      </w:r>
      <w:r>
        <w:rPr>
          <w:bCs/>
          <w:color w:val="000000"/>
          <w:sz w:val="28"/>
          <w:szCs w:val="28"/>
        </w:rPr>
        <w:t xml:space="preserve"> № 1, 2, 3.</w:t>
      </w:r>
    </w:p>
    <w:p w:rsidR="00EB076A" w:rsidRDefault="008E3360">
      <w:pPr>
        <w:pStyle w:val="afa"/>
        <w:numPr>
          <w:ilvl w:val="0"/>
          <w:numId w:val="9"/>
        </w:numPr>
        <w:tabs>
          <w:tab w:val="left" w:pos="993"/>
        </w:tabs>
        <w:spacing w:before="24" w:after="24" w:line="322" w:lineRule="atLeast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постановления:</w:t>
      </w:r>
    </w:p>
    <w:p w:rsidR="00EB076A" w:rsidRDefault="008E3360">
      <w:pPr>
        <w:tabs>
          <w:tab w:val="left" w:pos="993"/>
        </w:tabs>
        <w:spacing w:before="24" w:after="24" w:line="322" w:lineRule="atLeas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 администрации городского поселения «</w:t>
      </w:r>
      <w:proofErr w:type="spellStart"/>
      <w:r>
        <w:rPr>
          <w:sz w:val="28"/>
          <w:szCs w:val="28"/>
        </w:rPr>
        <w:t>Новоорловск</w:t>
      </w:r>
      <w:proofErr w:type="spellEnd"/>
      <w:r>
        <w:rPr>
          <w:sz w:val="28"/>
          <w:szCs w:val="28"/>
        </w:rPr>
        <w:t xml:space="preserve">» от 23 апреля  2025 года № 22  «Об утверждении Муниципального краткосрочного </w:t>
      </w:r>
      <w:proofErr w:type="gramStart"/>
      <w:r>
        <w:rPr>
          <w:sz w:val="28"/>
          <w:szCs w:val="28"/>
        </w:rPr>
        <w:t>плана реализации Региональной программы капитального ремонта общего имущества многоквартирных</w:t>
      </w:r>
      <w:proofErr w:type="gramEnd"/>
      <w:r>
        <w:rPr>
          <w:sz w:val="28"/>
          <w:szCs w:val="28"/>
        </w:rPr>
        <w:t xml:space="preserve"> домов, расположенных на территории Забайкальского края в городском поселении «</w:t>
      </w:r>
      <w:proofErr w:type="spellStart"/>
      <w:r>
        <w:rPr>
          <w:sz w:val="28"/>
          <w:szCs w:val="28"/>
        </w:rPr>
        <w:t>Новоорловск</w:t>
      </w:r>
      <w:proofErr w:type="spellEnd"/>
      <w:r>
        <w:rPr>
          <w:sz w:val="28"/>
          <w:szCs w:val="28"/>
        </w:rPr>
        <w:t>» муниципального района «Агинский район» на 2026-2028 годы»</w:t>
      </w:r>
    </w:p>
    <w:p w:rsidR="00EB076A" w:rsidRDefault="008E3360">
      <w:pPr>
        <w:tabs>
          <w:tab w:val="left" w:pos="993"/>
        </w:tabs>
        <w:spacing w:before="24" w:after="24" w:line="322" w:lineRule="atLeas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 администрации городского поселения «</w:t>
      </w:r>
      <w:proofErr w:type="spellStart"/>
      <w:r>
        <w:rPr>
          <w:sz w:val="28"/>
          <w:szCs w:val="28"/>
        </w:rPr>
        <w:t>Новоорловск</w:t>
      </w:r>
      <w:proofErr w:type="spellEnd"/>
      <w:r>
        <w:rPr>
          <w:sz w:val="28"/>
          <w:szCs w:val="28"/>
        </w:rPr>
        <w:t xml:space="preserve">» от 9 декабря  2025 года № 58  «О внесении изменений в Муниципальный краткосрочный план реализации Региональной программы капитального </w:t>
      </w:r>
      <w:r>
        <w:rPr>
          <w:sz w:val="28"/>
          <w:szCs w:val="28"/>
        </w:rPr>
        <w:lastRenderedPageBreak/>
        <w:t>ремонта общего имущества в многоквартирных домах, расположенных на территории Забайкальского края, в городском поселении «</w:t>
      </w:r>
      <w:proofErr w:type="spellStart"/>
      <w:r>
        <w:rPr>
          <w:sz w:val="28"/>
          <w:szCs w:val="28"/>
        </w:rPr>
        <w:t>Новоорловск</w:t>
      </w:r>
      <w:proofErr w:type="spellEnd"/>
      <w:r>
        <w:rPr>
          <w:sz w:val="28"/>
          <w:szCs w:val="28"/>
        </w:rPr>
        <w:t xml:space="preserve">» на период 2026-2028 </w:t>
      </w:r>
      <w:proofErr w:type="spellStart"/>
      <w:r>
        <w:rPr>
          <w:sz w:val="28"/>
          <w:szCs w:val="28"/>
        </w:rPr>
        <w:t>г.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.»;</w:t>
      </w:r>
    </w:p>
    <w:p w:rsidR="00EB076A" w:rsidRDefault="008E3360">
      <w:pPr>
        <w:tabs>
          <w:tab w:val="left" w:pos="993"/>
        </w:tabs>
        <w:spacing w:before="24" w:after="24" w:line="322" w:lineRule="atLeas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 администрации городского поселения «</w:t>
      </w:r>
      <w:proofErr w:type="spellStart"/>
      <w:r>
        <w:rPr>
          <w:sz w:val="28"/>
          <w:szCs w:val="28"/>
        </w:rPr>
        <w:t>Новоорловск</w:t>
      </w:r>
      <w:proofErr w:type="spellEnd"/>
      <w:r>
        <w:rPr>
          <w:sz w:val="28"/>
          <w:szCs w:val="28"/>
        </w:rPr>
        <w:t>» от 29 декабря  2025 года № 72  «О внесении изменений в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в городском поселении «</w:t>
      </w:r>
      <w:proofErr w:type="spellStart"/>
      <w:r>
        <w:rPr>
          <w:sz w:val="28"/>
          <w:szCs w:val="28"/>
        </w:rPr>
        <w:t>Новоорловск</w:t>
      </w:r>
      <w:proofErr w:type="spellEnd"/>
      <w:r>
        <w:rPr>
          <w:sz w:val="28"/>
          <w:szCs w:val="28"/>
        </w:rPr>
        <w:t xml:space="preserve">» на период 2026-2028 </w:t>
      </w:r>
      <w:proofErr w:type="spellStart"/>
      <w:r>
        <w:rPr>
          <w:sz w:val="28"/>
          <w:szCs w:val="28"/>
        </w:rPr>
        <w:t>г.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.».</w:t>
      </w:r>
    </w:p>
    <w:p w:rsidR="00EB076A" w:rsidRDefault="008E3360">
      <w:pPr>
        <w:pStyle w:val="afa"/>
        <w:numPr>
          <w:ilvl w:val="0"/>
          <w:numId w:val="9"/>
        </w:numPr>
        <w:tabs>
          <w:tab w:val="left" w:pos="993"/>
        </w:tabs>
        <w:spacing w:before="24" w:after="24" w:line="322" w:lineRule="atLeast"/>
        <w:ind w:left="0" w:right="20" w:firstLine="709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Агинского </w:t>
      </w:r>
      <w:r>
        <w:rPr>
          <w:color w:val="000000"/>
          <w:sz w:val="28"/>
          <w:szCs w:val="28"/>
        </w:rPr>
        <w:t xml:space="preserve">муниципального округа </w:t>
      </w:r>
      <w:r>
        <w:rPr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по территориальному развитию Ч.Б. Цыренова.</w:t>
      </w:r>
    </w:p>
    <w:p w:rsidR="00EB076A" w:rsidRDefault="008E3360">
      <w:pPr>
        <w:pStyle w:val="afa"/>
        <w:numPr>
          <w:ilvl w:val="0"/>
          <w:numId w:val="9"/>
        </w:numPr>
        <w:tabs>
          <w:tab w:val="left" w:pos="993"/>
        </w:tabs>
        <w:spacing w:before="24" w:after="24" w:line="322" w:lineRule="atLeast"/>
        <w:ind w:left="0" w:right="2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6C2074" w:rsidRPr="006C2074">
        <w:rPr>
          <w:sz w:val="28"/>
          <w:szCs w:val="28"/>
        </w:rPr>
        <w:t>вступает в силу на следующий день после его подписания (опубликования)</w:t>
      </w:r>
      <w:r w:rsidR="006C2074">
        <w:rPr>
          <w:sz w:val="28"/>
          <w:szCs w:val="28"/>
        </w:rPr>
        <w:t>.</w:t>
      </w:r>
    </w:p>
    <w:p w:rsidR="00EB076A" w:rsidRDefault="00EB076A">
      <w:pPr>
        <w:tabs>
          <w:tab w:val="left" w:pos="993"/>
        </w:tabs>
        <w:spacing w:before="24" w:after="24" w:line="322" w:lineRule="atLeast"/>
        <w:ind w:right="20"/>
        <w:jc w:val="both"/>
        <w:rPr>
          <w:sz w:val="28"/>
          <w:szCs w:val="28"/>
        </w:rPr>
      </w:pPr>
    </w:p>
    <w:p w:rsidR="00EB076A" w:rsidRDefault="00EB076A"/>
    <w:p w:rsidR="00EB076A" w:rsidRDefault="00EB076A"/>
    <w:p w:rsidR="00EB076A" w:rsidRDefault="00EB076A"/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B076A">
        <w:tc>
          <w:tcPr>
            <w:tcW w:w="9464" w:type="dxa"/>
          </w:tcPr>
          <w:p w:rsidR="00EB076A" w:rsidRDefault="008E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gramStart"/>
            <w:r>
              <w:rPr>
                <w:sz w:val="28"/>
                <w:szCs w:val="28"/>
              </w:rPr>
              <w:t>Агинского</w:t>
            </w:r>
            <w:proofErr w:type="gramEnd"/>
          </w:p>
          <w:p w:rsidR="00EB076A" w:rsidRDefault="008E3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 округа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Н.В.Бабужапов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EB076A" w:rsidRDefault="00EB076A">
      <w:bookmarkStart w:id="0" w:name="_GoBack"/>
      <w:bookmarkEnd w:id="0"/>
    </w:p>
    <w:sectPr w:rsidR="00EB076A" w:rsidSect="005E3A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12" w:rsidRDefault="00C66312">
      <w:r>
        <w:separator/>
      </w:r>
    </w:p>
  </w:endnote>
  <w:endnote w:type="continuationSeparator" w:id="0">
    <w:p w:rsidR="00C66312" w:rsidRDefault="00C6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12" w:rsidRDefault="00C66312">
      <w:r>
        <w:separator/>
      </w:r>
    </w:p>
  </w:footnote>
  <w:footnote w:type="continuationSeparator" w:id="0">
    <w:p w:rsidR="00C66312" w:rsidRDefault="00C6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7D0B"/>
    <w:multiLevelType w:val="hybridMultilevel"/>
    <w:tmpl w:val="DDFC876A"/>
    <w:lvl w:ilvl="0" w:tplc="836A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88BA68">
      <w:start w:val="1"/>
      <w:numFmt w:val="lowerLetter"/>
      <w:lvlText w:val="%2."/>
      <w:lvlJc w:val="left"/>
      <w:pPr>
        <w:ind w:left="1440" w:hanging="360"/>
      </w:pPr>
    </w:lvl>
    <w:lvl w:ilvl="2" w:tplc="BFBC0430">
      <w:start w:val="1"/>
      <w:numFmt w:val="lowerRoman"/>
      <w:lvlText w:val="%3."/>
      <w:lvlJc w:val="right"/>
      <w:pPr>
        <w:ind w:left="2160" w:hanging="180"/>
      </w:pPr>
    </w:lvl>
    <w:lvl w:ilvl="3" w:tplc="27069AEE">
      <w:start w:val="1"/>
      <w:numFmt w:val="decimal"/>
      <w:lvlText w:val="%4."/>
      <w:lvlJc w:val="left"/>
      <w:pPr>
        <w:ind w:left="2880" w:hanging="360"/>
      </w:pPr>
    </w:lvl>
    <w:lvl w:ilvl="4" w:tplc="0F1E69DE">
      <w:start w:val="1"/>
      <w:numFmt w:val="lowerLetter"/>
      <w:lvlText w:val="%5."/>
      <w:lvlJc w:val="left"/>
      <w:pPr>
        <w:ind w:left="3600" w:hanging="360"/>
      </w:pPr>
    </w:lvl>
    <w:lvl w:ilvl="5" w:tplc="E7F6847A">
      <w:start w:val="1"/>
      <w:numFmt w:val="lowerRoman"/>
      <w:lvlText w:val="%6."/>
      <w:lvlJc w:val="right"/>
      <w:pPr>
        <w:ind w:left="4320" w:hanging="180"/>
      </w:pPr>
    </w:lvl>
    <w:lvl w:ilvl="6" w:tplc="BD1A290E">
      <w:start w:val="1"/>
      <w:numFmt w:val="decimal"/>
      <w:lvlText w:val="%7."/>
      <w:lvlJc w:val="left"/>
      <w:pPr>
        <w:ind w:left="5040" w:hanging="360"/>
      </w:pPr>
    </w:lvl>
    <w:lvl w:ilvl="7" w:tplc="85B4CB3C">
      <w:start w:val="1"/>
      <w:numFmt w:val="lowerLetter"/>
      <w:lvlText w:val="%8."/>
      <w:lvlJc w:val="left"/>
      <w:pPr>
        <w:ind w:left="5760" w:hanging="360"/>
      </w:pPr>
    </w:lvl>
    <w:lvl w:ilvl="8" w:tplc="4AD66F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2820"/>
    <w:multiLevelType w:val="hybridMultilevel"/>
    <w:tmpl w:val="0A9C8386"/>
    <w:lvl w:ilvl="0" w:tplc="1A962D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2146F55E">
      <w:start w:val="1"/>
      <w:numFmt w:val="lowerLetter"/>
      <w:lvlText w:val="%2."/>
      <w:lvlJc w:val="left"/>
      <w:pPr>
        <w:ind w:left="1789" w:hanging="360"/>
      </w:pPr>
    </w:lvl>
    <w:lvl w:ilvl="2" w:tplc="BC5C97BE">
      <w:start w:val="1"/>
      <w:numFmt w:val="lowerRoman"/>
      <w:lvlText w:val="%3."/>
      <w:lvlJc w:val="right"/>
      <w:pPr>
        <w:ind w:left="2509" w:hanging="180"/>
      </w:pPr>
    </w:lvl>
    <w:lvl w:ilvl="3" w:tplc="0082CF32">
      <w:start w:val="1"/>
      <w:numFmt w:val="decimal"/>
      <w:lvlText w:val="%4."/>
      <w:lvlJc w:val="left"/>
      <w:pPr>
        <w:ind w:left="3229" w:hanging="360"/>
      </w:pPr>
    </w:lvl>
    <w:lvl w:ilvl="4" w:tplc="72082094">
      <w:start w:val="1"/>
      <w:numFmt w:val="lowerLetter"/>
      <w:lvlText w:val="%5."/>
      <w:lvlJc w:val="left"/>
      <w:pPr>
        <w:ind w:left="3949" w:hanging="360"/>
      </w:pPr>
    </w:lvl>
    <w:lvl w:ilvl="5" w:tplc="241C8DEA">
      <w:start w:val="1"/>
      <w:numFmt w:val="lowerRoman"/>
      <w:lvlText w:val="%6."/>
      <w:lvlJc w:val="right"/>
      <w:pPr>
        <w:ind w:left="4669" w:hanging="180"/>
      </w:pPr>
    </w:lvl>
    <w:lvl w:ilvl="6" w:tplc="EC24C170">
      <w:start w:val="1"/>
      <w:numFmt w:val="decimal"/>
      <w:lvlText w:val="%7."/>
      <w:lvlJc w:val="left"/>
      <w:pPr>
        <w:ind w:left="5389" w:hanging="360"/>
      </w:pPr>
    </w:lvl>
    <w:lvl w:ilvl="7" w:tplc="7E4E16AA">
      <w:start w:val="1"/>
      <w:numFmt w:val="lowerLetter"/>
      <w:lvlText w:val="%8."/>
      <w:lvlJc w:val="left"/>
      <w:pPr>
        <w:ind w:left="6109" w:hanging="360"/>
      </w:pPr>
    </w:lvl>
    <w:lvl w:ilvl="8" w:tplc="BB123DD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FD1520"/>
    <w:multiLevelType w:val="multilevel"/>
    <w:tmpl w:val="9CDC31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27F13ED"/>
    <w:multiLevelType w:val="hybridMultilevel"/>
    <w:tmpl w:val="56B613FC"/>
    <w:lvl w:ilvl="0" w:tplc="FC805456">
      <w:start w:val="1"/>
      <w:numFmt w:val="decimal"/>
      <w:lvlText w:val="%1."/>
      <w:lvlJc w:val="left"/>
      <w:pPr>
        <w:ind w:left="1428" w:hanging="888"/>
      </w:pPr>
      <w:rPr>
        <w:rFonts w:cs="Times New Roman"/>
      </w:rPr>
    </w:lvl>
    <w:lvl w:ilvl="1" w:tplc="DC52B02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5D8AE31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FE0D40C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7F405F6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B87033F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DE20369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AE07F2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4E4740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C846F71"/>
    <w:multiLevelType w:val="hybridMultilevel"/>
    <w:tmpl w:val="2D928F28"/>
    <w:lvl w:ilvl="0" w:tplc="58ECEFC2">
      <w:start w:val="1"/>
      <w:numFmt w:val="decimal"/>
      <w:lvlText w:val="%1."/>
      <w:lvlJc w:val="left"/>
      <w:pPr>
        <w:ind w:left="1428" w:hanging="888"/>
      </w:pPr>
      <w:rPr>
        <w:rFonts w:ascii="Times New Roman" w:eastAsia="Times New Roman" w:hAnsi="Times New Roman" w:cs="Times New Roman"/>
      </w:rPr>
    </w:lvl>
    <w:lvl w:ilvl="1" w:tplc="9CE20AEC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5156D8C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6BE880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C9C848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FA27414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94A2B7C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D9CE4BE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5C14EC4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5822BCA"/>
    <w:multiLevelType w:val="hybridMultilevel"/>
    <w:tmpl w:val="2E2E269E"/>
    <w:lvl w:ilvl="0" w:tplc="C8E47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A2CD22">
      <w:start w:val="1"/>
      <w:numFmt w:val="lowerLetter"/>
      <w:lvlText w:val="%2."/>
      <w:lvlJc w:val="left"/>
      <w:pPr>
        <w:ind w:left="1440" w:hanging="360"/>
      </w:pPr>
    </w:lvl>
    <w:lvl w:ilvl="2" w:tplc="2438F670">
      <w:start w:val="1"/>
      <w:numFmt w:val="lowerRoman"/>
      <w:lvlText w:val="%3."/>
      <w:lvlJc w:val="right"/>
      <w:pPr>
        <w:ind w:left="2160" w:hanging="180"/>
      </w:pPr>
    </w:lvl>
    <w:lvl w:ilvl="3" w:tplc="AB6A7E5C">
      <w:start w:val="1"/>
      <w:numFmt w:val="decimal"/>
      <w:lvlText w:val="%4."/>
      <w:lvlJc w:val="left"/>
      <w:pPr>
        <w:ind w:left="2880" w:hanging="360"/>
      </w:pPr>
    </w:lvl>
    <w:lvl w:ilvl="4" w:tplc="07186EDA">
      <w:start w:val="1"/>
      <w:numFmt w:val="lowerLetter"/>
      <w:lvlText w:val="%5."/>
      <w:lvlJc w:val="left"/>
      <w:pPr>
        <w:ind w:left="3600" w:hanging="360"/>
      </w:pPr>
    </w:lvl>
    <w:lvl w:ilvl="5" w:tplc="361E810E">
      <w:start w:val="1"/>
      <w:numFmt w:val="lowerRoman"/>
      <w:lvlText w:val="%6."/>
      <w:lvlJc w:val="right"/>
      <w:pPr>
        <w:ind w:left="4320" w:hanging="180"/>
      </w:pPr>
    </w:lvl>
    <w:lvl w:ilvl="6" w:tplc="8FA899DA">
      <w:start w:val="1"/>
      <w:numFmt w:val="decimal"/>
      <w:lvlText w:val="%7."/>
      <w:lvlJc w:val="left"/>
      <w:pPr>
        <w:ind w:left="5040" w:hanging="360"/>
      </w:pPr>
    </w:lvl>
    <w:lvl w:ilvl="7" w:tplc="F06C2A04">
      <w:start w:val="1"/>
      <w:numFmt w:val="lowerLetter"/>
      <w:lvlText w:val="%8."/>
      <w:lvlJc w:val="left"/>
      <w:pPr>
        <w:ind w:left="5760" w:hanging="360"/>
      </w:pPr>
    </w:lvl>
    <w:lvl w:ilvl="8" w:tplc="689477B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80E80"/>
    <w:multiLevelType w:val="multilevel"/>
    <w:tmpl w:val="2BDE5312"/>
    <w:lvl w:ilvl="0">
      <w:start w:val="16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74BA5A48"/>
    <w:multiLevelType w:val="hybridMultilevel"/>
    <w:tmpl w:val="88127E4A"/>
    <w:lvl w:ilvl="0" w:tplc="64962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CEFE3A">
      <w:start w:val="1"/>
      <w:numFmt w:val="lowerLetter"/>
      <w:lvlText w:val="%2."/>
      <w:lvlJc w:val="left"/>
      <w:pPr>
        <w:ind w:left="1440" w:hanging="360"/>
      </w:pPr>
    </w:lvl>
    <w:lvl w:ilvl="2" w:tplc="8B8287FA">
      <w:start w:val="1"/>
      <w:numFmt w:val="lowerRoman"/>
      <w:lvlText w:val="%3."/>
      <w:lvlJc w:val="right"/>
      <w:pPr>
        <w:ind w:left="2160" w:hanging="180"/>
      </w:pPr>
    </w:lvl>
    <w:lvl w:ilvl="3" w:tplc="2AD6CA00">
      <w:start w:val="1"/>
      <w:numFmt w:val="decimal"/>
      <w:lvlText w:val="%4."/>
      <w:lvlJc w:val="left"/>
      <w:pPr>
        <w:ind w:left="2880" w:hanging="360"/>
      </w:pPr>
    </w:lvl>
    <w:lvl w:ilvl="4" w:tplc="DB90DD7C">
      <w:start w:val="1"/>
      <w:numFmt w:val="lowerLetter"/>
      <w:lvlText w:val="%5."/>
      <w:lvlJc w:val="left"/>
      <w:pPr>
        <w:ind w:left="3600" w:hanging="360"/>
      </w:pPr>
    </w:lvl>
    <w:lvl w:ilvl="5" w:tplc="9E06C078">
      <w:start w:val="1"/>
      <w:numFmt w:val="lowerRoman"/>
      <w:lvlText w:val="%6."/>
      <w:lvlJc w:val="right"/>
      <w:pPr>
        <w:ind w:left="4320" w:hanging="180"/>
      </w:pPr>
    </w:lvl>
    <w:lvl w:ilvl="6" w:tplc="6C58FCAC">
      <w:start w:val="1"/>
      <w:numFmt w:val="decimal"/>
      <w:lvlText w:val="%7."/>
      <w:lvlJc w:val="left"/>
      <w:pPr>
        <w:ind w:left="5040" w:hanging="360"/>
      </w:pPr>
    </w:lvl>
    <w:lvl w:ilvl="7" w:tplc="D9122BB2">
      <w:start w:val="1"/>
      <w:numFmt w:val="lowerLetter"/>
      <w:lvlText w:val="%8."/>
      <w:lvlJc w:val="left"/>
      <w:pPr>
        <w:ind w:left="5760" w:hanging="360"/>
      </w:pPr>
    </w:lvl>
    <w:lvl w:ilvl="8" w:tplc="ACA4966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A35E0"/>
    <w:multiLevelType w:val="hybridMultilevel"/>
    <w:tmpl w:val="0BE81BA0"/>
    <w:lvl w:ilvl="0" w:tplc="3DFAE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687372">
      <w:start w:val="1"/>
      <w:numFmt w:val="lowerLetter"/>
      <w:lvlText w:val="%2."/>
      <w:lvlJc w:val="left"/>
      <w:pPr>
        <w:ind w:left="1080" w:hanging="360"/>
      </w:pPr>
    </w:lvl>
    <w:lvl w:ilvl="2" w:tplc="4AB0A798">
      <w:start w:val="1"/>
      <w:numFmt w:val="lowerRoman"/>
      <w:lvlText w:val="%3."/>
      <w:lvlJc w:val="right"/>
      <w:pPr>
        <w:ind w:left="1800" w:hanging="180"/>
      </w:pPr>
    </w:lvl>
    <w:lvl w:ilvl="3" w:tplc="25E29AAA">
      <w:start w:val="1"/>
      <w:numFmt w:val="decimal"/>
      <w:lvlText w:val="%4."/>
      <w:lvlJc w:val="left"/>
      <w:pPr>
        <w:ind w:left="2520" w:hanging="360"/>
      </w:pPr>
    </w:lvl>
    <w:lvl w:ilvl="4" w:tplc="D646E490">
      <w:start w:val="1"/>
      <w:numFmt w:val="lowerLetter"/>
      <w:lvlText w:val="%5."/>
      <w:lvlJc w:val="left"/>
      <w:pPr>
        <w:ind w:left="3240" w:hanging="360"/>
      </w:pPr>
    </w:lvl>
    <w:lvl w:ilvl="5" w:tplc="2A3A78D0">
      <w:start w:val="1"/>
      <w:numFmt w:val="lowerRoman"/>
      <w:lvlText w:val="%6."/>
      <w:lvlJc w:val="right"/>
      <w:pPr>
        <w:ind w:left="3960" w:hanging="180"/>
      </w:pPr>
    </w:lvl>
    <w:lvl w:ilvl="6" w:tplc="65C8239C">
      <w:start w:val="1"/>
      <w:numFmt w:val="decimal"/>
      <w:lvlText w:val="%7."/>
      <w:lvlJc w:val="left"/>
      <w:pPr>
        <w:ind w:left="4680" w:hanging="360"/>
      </w:pPr>
    </w:lvl>
    <w:lvl w:ilvl="7" w:tplc="5A38B136">
      <w:start w:val="1"/>
      <w:numFmt w:val="lowerLetter"/>
      <w:lvlText w:val="%8."/>
      <w:lvlJc w:val="left"/>
      <w:pPr>
        <w:ind w:left="5400" w:hanging="360"/>
      </w:pPr>
    </w:lvl>
    <w:lvl w:ilvl="8" w:tplc="D138FA7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6A"/>
    <w:rsid w:val="00334607"/>
    <w:rsid w:val="00346177"/>
    <w:rsid w:val="00373A94"/>
    <w:rsid w:val="005E3A7A"/>
    <w:rsid w:val="006C2074"/>
    <w:rsid w:val="007F4BAF"/>
    <w:rsid w:val="008E3360"/>
    <w:rsid w:val="00C66312"/>
    <w:rsid w:val="00EB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pPr>
      <w:spacing w:before="100" w:beforeAutospacing="1" w:after="100" w:afterAutospacing="1"/>
    </w:pPr>
  </w:style>
  <w:style w:type="character" w:styleId="afc">
    <w:name w:val="Hyperlink"/>
    <w:basedOn w:val="a0"/>
    <w:uiPriority w:val="99"/>
    <w:rPr>
      <w:rFonts w:cs="Times New Roman"/>
      <w:color w:val="0000FF"/>
      <w:u w:val="single"/>
    </w:rPr>
  </w:style>
  <w:style w:type="paragraph" w:styleId="afd">
    <w:name w:val="Body Text Indent"/>
    <w:basedOn w:val="a"/>
    <w:link w:val="afe"/>
    <w:uiPriority w:val="99"/>
    <w:pPr>
      <w:spacing w:line="360" w:lineRule="auto"/>
      <w:ind w:firstLine="720"/>
    </w:pPr>
    <w:rPr>
      <w:b/>
      <w:bCs/>
      <w:color w:val="000000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aff">
    <w:name w:val="Гипертекстовая ссылка"/>
    <w:basedOn w:val="a0"/>
    <w:uiPriority w:val="99"/>
    <w:rPr>
      <w:rFonts w:cs="Times New Roman"/>
      <w:color w:val="008000"/>
    </w:rPr>
  </w:style>
  <w:style w:type="character" w:customStyle="1" w:styleId="aff0">
    <w:name w:val="Цветовое выделение"/>
    <w:uiPriority w:val="99"/>
    <w:rPr>
      <w:b/>
      <w:color w:val="00008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ody Text"/>
    <w:basedOn w:val="a"/>
    <w:link w:val="aff4"/>
    <w:uiPriority w:val="99"/>
    <w:semiHidden/>
    <w:unhideWhenUsed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Жамбалова</dc:creator>
  <cp:keywords/>
  <dc:description/>
  <cp:lastModifiedBy>PC-1</cp:lastModifiedBy>
  <cp:revision>37</cp:revision>
  <dcterms:created xsi:type="dcterms:W3CDTF">2018-01-09T06:02:00Z</dcterms:created>
  <dcterms:modified xsi:type="dcterms:W3CDTF">2026-03-03T03:02:00Z</dcterms:modified>
</cp:coreProperties>
</file>