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3CC" w:rsidRDefault="003503CC" w:rsidP="003E7F58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АГИНСКИЙ </w:t>
      </w:r>
      <w:r w:rsidR="003E7F58">
        <w:rPr>
          <w:rFonts w:ascii="Times New Roman" w:hAnsi="Times New Roman" w:cs="Times New Roman"/>
          <w:b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b/>
          <w:sz w:val="28"/>
          <w:szCs w:val="28"/>
        </w:rPr>
        <w:t xml:space="preserve">ОКРУГ </w:t>
      </w:r>
    </w:p>
    <w:p w:rsidR="009366D6" w:rsidRPr="000971D9" w:rsidRDefault="003503CC" w:rsidP="003E7F58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674F72" w:rsidRDefault="00674F72" w:rsidP="00674F7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C9A" w:rsidRPr="000971D9" w:rsidRDefault="00D40C9A" w:rsidP="00674F7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971D9">
        <w:rPr>
          <w:rFonts w:ascii="Times New Roman" w:hAnsi="Times New Roman" w:cs="Times New Roman"/>
          <w:sz w:val="28"/>
          <w:szCs w:val="28"/>
        </w:rPr>
        <w:t>ПУБЛИЧНЫЕ СЛУШАНИЯ</w:t>
      </w:r>
    </w:p>
    <w:p w:rsidR="00674F72" w:rsidRPr="000971D9" w:rsidRDefault="00674F72" w:rsidP="00674F7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C9A" w:rsidRPr="000971D9" w:rsidRDefault="00D40C9A" w:rsidP="00674F7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971D9">
        <w:rPr>
          <w:rFonts w:ascii="Times New Roman" w:hAnsi="Times New Roman" w:cs="Times New Roman"/>
          <w:sz w:val="28"/>
          <w:szCs w:val="28"/>
        </w:rPr>
        <w:t>ПРОТОКОЛ</w:t>
      </w:r>
    </w:p>
    <w:p w:rsidR="00D40C9A" w:rsidRPr="00CE348F" w:rsidRDefault="003E7F58" w:rsidP="00674F7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B7B34" w:rsidRPr="00CE348F">
        <w:rPr>
          <w:rFonts w:ascii="Times New Roman" w:hAnsi="Times New Roman" w:cs="Times New Roman"/>
          <w:sz w:val="28"/>
          <w:szCs w:val="28"/>
        </w:rPr>
        <w:t>1</w:t>
      </w:r>
      <w:r w:rsidR="00C0609D"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CE348F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D40C9A" w:rsidRPr="00D40C9A">
        <w:rPr>
          <w:rFonts w:ascii="Times New Roman" w:hAnsi="Times New Roman" w:cs="Times New Roman"/>
          <w:sz w:val="28"/>
          <w:szCs w:val="28"/>
        </w:rPr>
        <w:t xml:space="preserve"> года</w:t>
      </w:r>
      <w:r w:rsidR="00D40C9A" w:rsidRPr="00D40C9A">
        <w:rPr>
          <w:rFonts w:ascii="Times New Roman" w:hAnsi="Times New Roman" w:cs="Times New Roman"/>
          <w:sz w:val="28"/>
          <w:szCs w:val="28"/>
        </w:rPr>
        <w:tab/>
      </w:r>
      <w:r w:rsidR="00D40C9A" w:rsidRPr="00D40C9A">
        <w:rPr>
          <w:rFonts w:ascii="Times New Roman" w:hAnsi="Times New Roman" w:cs="Times New Roman"/>
          <w:sz w:val="28"/>
          <w:szCs w:val="28"/>
        </w:rPr>
        <w:tab/>
      </w:r>
      <w:r w:rsidR="00D40C9A" w:rsidRPr="00D40C9A">
        <w:rPr>
          <w:rFonts w:ascii="Times New Roman" w:hAnsi="Times New Roman" w:cs="Times New Roman"/>
          <w:sz w:val="28"/>
          <w:szCs w:val="28"/>
        </w:rPr>
        <w:tab/>
      </w:r>
      <w:r w:rsidR="00D40C9A" w:rsidRPr="00D40C9A">
        <w:rPr>
          <w:rFonts w:ascii="Times New Roman" w:hAnsi="Times New Roman" w:cs="Times New Roman"/>
          <w:sz w:val="28"/>
          <w:szCs w:val="28"/>
        </w:rPr>
        <w:tab/>
      </w:r>
      <w:r w:rsidR="00D40C9A" w:rsidRPr="00D40C9A">
        <w:rPr>
          <w:rFonts w:ascii="Times New Roman" w:hAnsi="Times New Roman" w:cs="Times New Roman"/>
          <w:sz w:val="28"/>
          <w:szCs w:val="28"/>
        </w:rPr>
        <w:tab/>
      </w:r>
      <w:r w:rsidR="00D40C9A" w:rsidRPr="00D40C9A">
        <w:rPr>
          <w:rFonts w:ascii="Times New Roman" w:hAnsi="Times New Roman" w:cs="Times New Roman"/>
          <w:sz w:val="28"/>
          <w:szCs w:val="28"/>
        </w:rPr>
        <w:tab/>
      </w:r>
      <w:r w:rsidR="00D40C9A" w:rsidRPr="00D40C9A">
        <w:rPr>
          <w:rFonts w:ascii="Times New Roman" w:hAnsi="Times New Roman" w:cs="Times New Roman"/>
          <w:sz w:val="28"/>
          <w:szCs w:val="28"/>
        </w:rPr>
        <w:tab/>
      </w:r>
      <w:r w:rsidR="00D40C9A" w:rsidRPr="00D40C9A">
        <w:rPr>
          <w:rFonts w:ascii="Times New Roman" w:hAnsi="Times New Roman" w:cs="Times New Roman"/>
          <w:sz w:val="28"/>
          <w:szCs w:val="28"/>
        </w:rPr>
        <w:tab/>
      </w:r>
      <w:r w:rsidR="00674F7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9B7B34">
        <w:rPr>
          <w:rFonts w:ascii="Times New Roman" w:hAnsi="Times New Roman" w:cs="Times New Roman"/>
          <w:sz w:val="28"/>
          <w:szCs w:val="28"/>
        </w:rPr>
        <w:t>№</w:t>
      </w:r>
      <w:r w:rsidR="009B7B34" w:rsidRPr="00CE348F">
        <w:rPr>
          <w:rFonts w:ascii="Times New Roman" w:hAnsi="Times New Roman" w:cs="Times New Roman"/>
          <w:sz w:val="28"/>
          <w:szCs w:val="28"/>
        </w:rPr>
        <w:t>7</w:t>
      </w:r>
    </w:p>
    <w:p w:rsidR="00D40C9A" w:rsidRDefault="00D40C9A" w:rsidP="00674F7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Агинское</w:t>
      </w:r>
    </w:p>
    <w:p w:rsidR="00674F72" w:rsidRDefault="00674F72" w:rsidP="00674F7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C9A" w:rsidRDefault="00674F72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40C9A">
        <w:rPr>
          <w:rFonts w:ascii="Times New Roman" w:hAnsi="Times New Roman" w:cs="Times New Roman"/>
          <w:sz w:val="28"/>
          <w:szCs w:val="28"/>
        </w:rPr>
        <w:t xml:space="preserve">есто проведения: - Администрация </w:t>
      </w:r>
      <w:r w:rsidR="003503CC">
        <w:rPr>
          <w:rFonts w:ascii="Times New Roman" w:hAnsi="Times New Roman" w:cs="Times New Roman"/>
          <w:sz w:val="28"/>
          <w:szCs w:val="28"/>
        </w:rPr>
        <w:t xml:space="preserve">Агинского </w:t>
      </w:r>
      <w:r w:rsidR="00D40C9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503CC">
        <w:rPr>
          <w:rFonts w:ascii="Times New Roman" w:hAnsi="Times New Roman" w:cs="Times New Roman"/>
          <w:sz w:val="28"/>
          <w:szCs w:val="28"/>
        </w:rPr>
        <w:t>округа Забайкальского края</w:t>
      </w:r>
      <w:r w:rsidR="00D40C9A">
        <w:rPr>
          <w:rFonts w:ascii="Times New Roman" w:hAnsi="Times New Roman" w:cs="Times New Roman"/>
          <w:sz w:val="28"/>
          <w:szCs w:val="28"/>
        </w:rPr>
        <w:t xml:space="preserve">, конференц-зал </w:t>
      </w:r>
    </w:p>
    <w:p w:rsidR="00D40C9A" w:rsidRDefault="00674F72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40C9A">
        <w:rPr>
          <w:rFonts w:ascii="Times New Roman" w:hAnsi="Times New Roman" w:cs="Times New Roman"/>
          <w:sz w:val="28"/>
          <w:szCs w:val="28"/>
        </w:rPr>
        <w:t xml:space="preserve">ремя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 w:rsidR="00D40C9A">
        <w:rPr>
          <w:rFonts w:ascii="Times New Roman" w:hAnsi="Times New Roman" w:cs="Times New Roman"/>
          <w:sz w:val="28"/>
          <w:szCs w:val="28"/>
        </w:rPr>
        <w:t xml:space="preserve">: </w:t>
      </w:r>
      <w:r w:rsidR="003E7F58">
        <w:rPr>
          <w:rFonts w:ascii="Times New Roman" w:hAnsi="Times New Roman" w:cs="Times New Roman"/>
          <w:sz w:val="28"/>
          <w:szCs w:val="28"/>
        </w:rPr>
        <w:t>10</w:t>
      </w:r>
      <w:r w:rsidR="00D40C9A">
        <w:rPr>
          <w:rFonts w:ascii="Times New Roman" w:hAnsi="Times New Roman" w:cs="Times New Roman"/>
          <w:sz w:val="28"/>
          <w:szCs w:val="28"/>
        </w:rPr>
        <w:t xml:space="preserve"> часов 00 минут</w:t>
      </w:r>
    </w:p>
    <w:p w:rsidR="00D40C9A" w:rsidRPr="00E75910" w:rsidRDefault="00674F72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40C9A">
        <w:rPr>
          <w:rFonts w:ascii="Times New Roman" w:hAnsi="Times New Roman" w:cs="Times New Roman"/>
          <w:sz w:val="28"/>
          <w:szCs w:val="28"/>
        </w:rPr>
        <w:t xml:space="preserve">а слушании присутствовало – </w:t>
      </w:r>
      <w:r w:rsidR="009B7B34">
        <w:rPr>
          <w:rFonts w:ascii="Times New Roman" w:hAnsi="Times New Roman" w:cs="Times New Roman"/>
          <w:sz w:val="28"/>
          <w:szCs w:val="28"/>
        </w:rPr>
        <w:t>4</w:t>
      </w:r>
      <w:r w:rsidR="009B7B34" w:rsidRPr="00CE348F">
        <w:rPr>
          <w:rFonts w:ascii="Times New Roman" w:hAnsi="Times New Roman" w:cs="Times New Roman"/>
          <w:sz w:val="28"/>
          <w:szCs w:val="28"/>
        </w:rPr>
        <w:t>0</w:t>
      </w:r>
      <w:r w:rsidR="00FB7F93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D40C9A" w:rsidRDefault="00674F72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Председательствующий</w:t>
      </w:r>
      <w:r w:rsidR="00D40C9A">
        <w:rPr>
          <w:rFonts w:ascii="Times New Roman" w:hAnsi="Times New Roman" w:cs="Times New Roman"/>
          <w:sz w:val="28"/>
          <w:szCs w:val="28"/>
        </w:rPr>
        <w:t xml:space="preserve"> на слушаниях – </w:t>
      </w:r>
      <w:proofErr w:type="spellStart"/>
      <w:r w:rsidR="00E75910">
        <w:rPr>
          <w:rFonts w:ascii="Times New Roman" w:hAnsi="Times New Roman" w:cs="Times New Roman"/>
          <w:sz w:val="28"/>
          <w:szCs w:val="28"/>
        </w:rPr>
        <w:t>Бабужапов</w:t>
      </w:r>
      <w:proofErr w:type="spellEnd"/>
      <w:r w:rsidR="00E75910"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D40C9A" w:rsidRDefault="00674F72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40C9A">
        <w:rPr>
          <w:rFonts w:ascii="Times New Roman" w:hAnsi="Times New Roman" w:cs="Times New Roman"/>
          <w:sz w:val="28"/>
          <w:szCs w:val="28"/>
        </w:rPr>
        <w:t xml:space="preserve">екретарь – </w:t>
      </w:r>
      <w:proofErr w:type="spellStart"/>
      <w:r w:rsidR="00FB7F93">
        <w:rPr>
          <w:rFonts w:ascii="Times New Roman" w:hAnsi="Times New Roman" w:cs="Times New Roman"/>
          <w:sz w:val="28"/>
          <w:szCs w:val="28"/>
        </w:rPr>
        <w:t>Аюрова</w:t>
      </w:r>
      <w:proofErr w:type="spellEnd"/>
      <w:r w:rsidR="00FB7F93">
        <w:rPr>
          <w:rFonts w:ascii="Times New Roman" w:hAnsi="Times New Roman" w:cs="Times New Roman"/>
          <w:sz w:val="28"/>
          <w:szCs w:val="28"/>
        </w:rPr>
        <w:t xml:space="preserve"> Б.Б</w:t>
      </w:r>
      <w:r w:rsidR="004C459D">
        <w:rPr>
          <w:rFonts w:ascii="Times New Roman" w:hAnsi="Times New Roman" w:cs="Times New Roman"/>
          <w:sz w:val="28"/>
          <w:szCs w:val="28"/>
        </w:rPr>
        <w:t>.</w:t>
      </w:r>
    </w:p>
    <w:p w:rsidR="00674F72" w:rsidRDefault="000971D9" w:rsidP="000971D9">
      <w:pPr>
        <w:tabs>
          <w:tab w:val="left" w:pos="1410"/>
        </w:tabs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40C9A" w:rsidRPr="00674F72" w:rsidRDefault="00674F72" w:rsidP="000971D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F72">
        <w:rPr>
          <w:rFonts w:ascii="Times New Roman" w:hAnsi="Times New Roman" w:cs="Times New Roman"/>
          <w:b/>
          <w:sz w:val="28"/>
          <w:szCs w:val="28"/>
        </w:rPr>
        <w:t>П</w:t>
      </w:r>
      <w:r w:rsidR="00D40C9A" w:rsidRPr="00674F72">
        <w:rPr>
          <w:rFonts w:ascii="Times New Roman" w:hAnsi="Times New Roman" w:cs="Times New Roman"/>
          <w:b/>
          <w:sz w:val="28"/>
          <w:szCs w:val="28"/>
        </w:rPr>
        <w:t>рисутствуют:</w:t>
      </w:r>
    </w:p>
    <w:p w:rsidR="00D40C9A" w:rsidRDefault="00D40C9A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района «Агинский район» </w:t>
      </w:r>
      <w:proofErr w:type="spellStart"/>
      <w:r w:rsidR="00E75910">
        <w:rPr>
          <w:rFonts w:ascii="Times New Roman" w:hAnsi="Times New Roman" w:cs="Times New Roman"/>
          <w:sz w:val="28"/>
          <w:szCs w:val="28"/>
        </w:rPr>
        <w:t>Бабужапов</w:t>
      </w:r>
      <w:proofErr w:type="spellEnd"/>
      <w:r w:rsidR="00E75910">
        <w:rPr>
          <w:rFonts w:ascii="Times New Roman" w:hAnsi="Times New Roman" w:cs="Times New Roman"/>
          <w:sz w:val="28"/>
          <w:szCs w:val="28"/>
        </w:rPr>
        <w:t xml:space="preserve"> Н.В</w:t>
      </w:r>
      <w:r w:rsidR="00674F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0C9A" w:rsidRDefault="00D40C9A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Депутаты Совета </w:t>
      </w:r>
      <w:r w:rsidR="009B7B34">
        <w:rPr>
          <w:rFonts w:ascii="Times New Roman" w:hAnsi="Times New Roman" w:cs="Times New Roman"/>
          <w:sz w:val="28"/>
          <w:szCs w:val="28"/>
        </w:rPr>
        <w:t>первого созыва Агинского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0C9A" w:rsidRDefault="00D40C9A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Заместители Главы муниципального района «Агинский район»;</w:t>
      </w:r>
    </w:p>
    <w:p w:rsidR="00D40C9A" w:rsidRDefault="00D40C9A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Руководители структу</w:t>
      </w:r>
      <w:r w:rsidR="009B7B34">
        <w:rPr>
          <w:rFonts w:ascii="Times New Roman" w:hAnsi="Times New Roman" w:cs="Times New Roman"/>
          <w:sz w:val="28"/>
          <w:szCs w:val="28"/>
        </w:rPr>
        <w:t>рных подразделений администрации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0C9A" w:rsidRDefault="00D40C9A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Сотрудники администрации </w:t>
      </w:r>
      <w:r w:rsidR="009B7B34">
        <w:rPr>
          <w:rFonts w:ascii="Times New Roman" w:hAnsi="Times New Roman" w:cs="Times New Roman"/>
          <w:sz w:val="28"/>
          <w:szCs w:val="28"/>
        </w:rPr>
        <w:t>Агинского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0C9A" w:rsidRDefault="00D40C9A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общественности.</w:t>
      </w:r>
    </w:p>
    <w:p w:rsidR="00D40C9A" w:rsidRPr="00674F72" w:rsidRDefault="00D40C9A" w:rsidP="000971D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F72">
        <w:rPr>
          <w:rFonts w:ascii="Times New Roman" w:hAnsi="Times New Roman" w:cs="Times New Roman"/>
          <w:b/>
          <w:sz w:val="28"/>
          <w:szCs w:val="28"/>
        </w:rPr>
        <w:t>Вопросы публичных слушаний:</w:t>
      </w:r>
    </w:p>
    <w:p w:rsidR="00D40C9A" w:rsidRPr="000971D9" w:rsidRDefault="00D40C9A" w:rsidP="000971D9">
      <w:pPr>
        <w:pStyle w:val="a3"/>
        <w:numPr>
          <w:ilvl w:val="0"/>
          <w:numId w:val="6"/>
        </w:numPr>
        <w:spacing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71D9">
        <w:rPr>
          <w:rFonts w:ascii="Times New Roman" w:hAnsi="Times New Roman" w:cs="Times New Roman"/>
          <w:b/>
          <w:sz w:val="28"/>
          <w:szCs w:val="28"/>
        </w:rPr>
        <w:t xml:space="preserve">Проект решения «О бюджете </w:t>
      </w:r>
      <w:r w:rsidR="009B7B34">
        <w:rPr>
          <w:rFonts w:ascii="Times New Roman" w:hAnsi="Times New Roman" w:cs="Times New Roman"/>
          <w:b/>
          <w:sz w:val="28"/>
          <w:szCs w:val="28"/>
        </w:rPr>
        <w:t xml:space="preserve">Агинского </w:t>
      </w:r>
      <w:r w:rsidRPr="000971D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9B7B34">
        <w:rPr>
          <w:rFonts w:ascii="Times New Roman" w:hAnsi="Times New Roman" w:cs="Times New Roman"/>
          <w:b/>
          <w:sz w:val="28"/>
          <w:szCs w:val="28"/>
        </w:rPr>
        <w:t xml:space="preserve">округа Забайкальского края </w:t>
      </w:r>
      <w:r w:rsidRPr="000971D9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9B7B34" w:rsidRPr="009B7B34">
        <w:rPr>
          <w:rFonts w:ascii="Times New Roman" w:hAnsi="Times New Roman" w:cs="Times New Roman"/>
          <w:b/>
          <w:sz w:val="28"/>
          <w:szCs w:val="28"/>
        </w:rPr>
        <w:t>6</w:t>
      </w:r>
      <w:r w:rsidRPr="000971D9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9B7B34" w:rsidRPr="009B7B34">
        <w:rPr>
          <w:rFonts w:ascii="Times New Roman" w:hAnsi="Times New Roman" w:cs="Times New Roman"/>
          <w:b/>
          <w:sz w:val="28"/>
          <w:szCs w:val="28"/>
        </w:rPr>
        <w:t>7</w:t>
      </w:r>
      <w:r w:rsidRPr="000971D9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9B7B34" w:rsidRPr="009B7B34">
        <w:rPr>
          <w:rFonts w:ascii="Times New Roman" w:hAnsi="Times New Roman" w:cs="Times New Roman"/>
          <w:b/>
          <w:sz w:val="28"/>
          <w:szCs w:val="28"/>
        </w:rPr>
        <w:t>8</w:t>
      </w:r>
      <w:r w:rsidRPr="000971D9">
        <w:rPr>
          <w:rFonts w:ascii="Times New Roman" w:hAnsi="Times New Roman" w:cs="Times New Roman"/>
          <w:b/>
          <w:sz w:val="28"/>
          <w:szCs w:val="28"/>
        </w:rPr>
        <w:t xml:space="preserve"> годов».</w:t>
      </w:r>
    </w:p>
    <w:p w:rsidR="00D40C9A" w:rsidRDefault="00D40C9A" w:rsidP="003E7F58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C9A">
        <w:rPr>
          <w:rFonts w:ascii="Times New Roman" w:hAnsi="Times New Roman" w:cs="Times New Roman"/>
          <w:sz w:val="28"/>
          <w:szCs w:val="28"/>
        </w:rPr>
        <w:t xml:space="preserve">По проекту решения «О бюджете </w:t>
      </w:r>
      <w:r w:rsidR="009B7B34">
        <w:rPr>
          <w:rFonts w:ascii="Times New Roman" w:hAnsi="Times New Roman" w:cs="Times New Roman"/>
          <w:sz w:val="28"/>
          <w:szCs w:val="28"/>
        </w:rPr>
        <w:t>Агинского муниципального округа Забайкальского края»</w:t>
      </w:r>
      <w:r w:rsidRPr="00D40C9A">
        <w:rPr>
          <w:rFonts w:ascii="Times New Roman" w:hAnsi="Times New Roman" w:cs="Times New Roman"/>
          <w:sz w:val="28"/>
          <w:szCs w:val="28"/>
        </w:rPr>
        <w:t xml:space="preserve"> на 20</w:t>
      </w:r>
      <w:r w:rsidR="00FB7F93">
        <w:rPr>
          <w:rFonts w:ascii="Times New Roman" w:hAnsi="Times New Roman" w:cs="Times New Roman"/>
          <w:sz w:val="28"/>
          <w:szCs w:val="28"/>
        </w:rPr>
        <w:t>2</w:t>
      </w:r>
      <w:r w:rsidR="009B7B34" w:rsidRPr="009B7B34">
        <w:rPr>
          <w:rFonts w:ascii="Times New Roman" w:hAnsi="Times New Roman" w:cs="Times New Roman"/>
          <w:sz w:val="28"/>
          <w:szCs w:val="28"/>
        </w:rPr>
        <w:t>6</w:t>
      </w:r>
      <w:r w:rsidRPr="00D40C9A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9B7B34" w:rsidRPr="009B7B34">
        <w:rPr>
          <w:rFonts w:ascii="Times New Roman" w:hAnsi="Times New Roman" w:cs="Times New Roman"/>
          <w:sz w:val="28"/>
          <w:szCs w:val="28"/>
        </w:rPr>
        <w:t>7</w:t>
      </w:r>
      <w:r w:rsidRPr="00D40C9A">
        <w:rPr>
          <w:rFonts w:ascii="Times New Roman" w:hAnsi="Times New Roman" w:cs="Times New Roman"/>
          <w:sz w:val="28"/>
          <w:szCs w:val="28"/>
        </w:rPr>
        <w:t xml:space="preserve"> и 202</w:t>
      </w:r>
      <w:r w:rsidR="009B7B34" w:rsidRPr="009B7B34">
        <w:rPr>
          <w:rFonts w:ascii="Times New Roman" w:hAnsi="Times New Roman" w:cs="Times New Roman"/>
          <w:sz w:val="28"/>
          <w:szCs w:val="28"/>
        </w:rPr>
        <w:t>8</w:t>
      </w:r>
      <w:r w:rsidRPr="00D40C9A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» выступил председатель комитета по финансам администрации </w:t>
      </w:r>
      <w:r w:rsidR="009B7B34">
        <w:rPr>
          <w:rFonts w:ascii="Times New Roman" w:hAnsi="Times New Roman" w:cs="Times New Roman"/>
          <w:sz w:val="28"/>
          <w:szCs w:val="28"/>
        </w:rPr>
        <w:t xml:space="preserve">Агинского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B7B34">
        <w:rPr>
          <w:rFonts w:ascii="Times New Roman" w:hAnsi="Times New Roman" w:cs="Times New Roman"/>
          <w:sz w:val="28"/>
          <w:szCs w:val="28"/>
        </w:rPr>
        <w:t>округа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Дамбаринчинов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Б.Ц.</w:t>
      </w:r>
    </w:p>
    <w:p w:rsidR="00D40C9A" w:rsidRDefault="00D40C9A" w:rsidP="003E7F58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C9A">
        <w:rPr>
          <w:rFonts w:ascii="Times New Roman" w:hAnsi="Times New Roman" w:cs="Times New Roman"/>
          <w:sz w:val="28"/>
          <w:szCs w:val="28"/>
        </w:rPr>
        <w:t xml:space="preserve">Заслушав и обсудив предложения, поступившие в ходе проведения публичных слушаний по проекту решения «О бюджете </w:t>
      </w:r>
      <w:r w:rsidR="009B7B34">
        <w:rPr>
          <w:rFonts w:ascii="Times New Roman" w:hAnsi="Times New Roman" w:cs="Times New Roman"/>
          <w:sz w:val="28"/>
          <w:szCs w:val="28"/>
        </w:rPr>
        <w:t xml:space="preserve">Агинского </w:t>
      </w:r>
      <w:r w:rsidRPr="00D40C9A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</w:t>
      </w:r>
      <w:r w:rsidR="009B7B34">
        <w:rPr>
          <w:rFonts w:ascii="Times New Roman" w:hAnsi="Times New Roman" w:cs="Times New Roman"/>
          <w:sz w:val="28"/>
          <w:szCs w:val="28"/>
        </w:rPr>
        <w:t xml:space="preserve">округа Забайкальского края </w:t>
      </w:r>
      <w:r w:rsidRPr="00D40C9A">
        <w:rPr>
          <w:rFonts w:ascii="Times New Roman" w:hAnsi="Times New Roman" w:cs="Times New Roman"/>
          <w:sz w:val="28"/>
          <w:szCs w:val="28"/>
        </w:rPr>
        <w:t>на 202</w:t>
      </w:r>
      <w:r w:rsidR="009B7B34" w:rsidRPr="009B7B34">
        <w:rPr>
          <w:rFonts w:ascii="Times New Roman" w:hAnsi="Times New Roman" w:cs="Times New Roman"/>
          <w:sz w:val="28"/>
          <w:szCs w:val="28"/>
        </w:rPr>
        <w:t>6</w:t>
      </w:r>
      <w:r w:rsidRPr="00D40C9A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9B7B34" w:rsidRPr="009B7B34">
        <w:rPr>
          <w:rFonts w:ascii="Times New Roman" w:hAnsi="Times New Roman" w:cs="Times New Roman"/>
          <w:sz w:val="28"/>
          <w:szCs w:val="28"/>
        </w:rPr>
        <w:t>7</w:t>
      </w:r>
      <w:r w:rsidRPr="00D40C9A">
        <w:rPr>
          <w:rFonts w:ascii="Times New Roman" w:hAnsi="Times New Roman" w:cs="Times New Roman"/>
          <w:sz w:val="28"/>
          <w:szCs w:val="28"/>
        </w:rPr>
        <w:t xml:space="preserve"> и 202</w:t>
      </w:r>
      <w:r w:rsidR="009B7B34" w:rsidRPr="009B7B34">
        <w:rPr>
          <w:rFonts w:ascii="Times New Roman" w:hAnsi="Times New Roman" w:cs="Times New Roman"/>
          <w:sz w:val="28"/>
          <w:szCs w:val="28"/>
        </w:rPr>
        <w:t>8</w:t>
      </w:r>
      <w:r w:rsidRPr="00D40C9A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>», в ходе публичных слушаний единогласно принято решение:</w:t>
      </w:r>
    </w:p>
    <w:p w:rsidR="00D40C9A" w:rsidRDefault="00D40C9A" w:rsidP="000971D9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0C9A">
        <w:rPr>
          <w:rFonts w:ascii="Times New Roman" w:hAnsi="Times New Roman" w:cs="Times New Roman"/>
          <w:sz w:val="28"/>
          <w:szCs w:val="28"/>
        </w:rPr>
        <w:t xml:space="preserve">Рекомендовать Совету </w:t>
      </w:r>
      <w:r w:rsidR="009B7B34">
        <w:rPr>
          <w:rFonts w:ascii="Times New Roman" w:hAnsi="Times New Roman" w:cs="Times New Roman"/>
          <w:sz w:val="28"/>
          <w:szCs w:val="28"/>
        </w:rPr>
        <w:t>первого созыва Агинского муниципального округа</w:t>
      </w:r>
      <w:r w:rsidRPr="00D40C9A">
        <w:rPr>
          <w:rFonts w:ascii="Times New Roman" w:hAnsi="Times New Roman" w:cs="Times New Roman"/>
          <w:sz w:val="28"/>
          <w:szCs w:val="28"/>
        </w:rPr>
        <w:t xml:space="preserve"> принять решение «О бюджете </w:t>
      </w:r>
      <w:r w:rsidR="009B7B34">
        <w:rPr>
          <w:rFonts w:ascii="Times New Roman" w:hAnsi="Times New Roman" w:cs="Times New Roman"/>
          <w:sz w:val="28"/>
          <w:szCs w:val="28"/>
        </w:rPr>
        <w:t xml:space="preserve">Агинского </w:t>
      </w:r>
      <w:r w:rsidRPr="00D40C9A">
        <w:rPr>
          <w:rFonts w:ascii="Times New Roman" w:hAnsi="Times New Roman" w:cs="Times New Roman"/>
          <w:sz w:val="28"/>
          <w:szCs w:val="28"/>
        </w:rPr>
        <w:t>муниципальног</w:t>
      </w:r>
      <w:r w:rsidR="009B7B34">
        <w:rPr>
          <w:rFonts w:ascii="Times New Roman" w:hAnsi="Times New Roman" w:cs="Times New Roman"/>
          <w:sz w:val="28"/>
          <w:szCs w:val="28"/>
        </w:rPr>
        <w:t>о округа Забайкальского края на 202</w:t>
      </w:r>
      <w:r w:rsidR="009B7B34" w:rsidRPr="009B7B34">
        <w:rPr>
          <w:rFonts w:ascii="Times New Roman" w:hAnsi="Times New Roman" w:cs="Times New Roman"/>
          <w:sz w:val="28"/>
          <w:szCs w:val="28"/>
        </w:rPr>
        <w:t>6</w:t>
      </w:r>
      <w:r w:rsidRPr="00D40C9A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9B7B34" w:rsidRPr="009B7B34">
        <w:rPr>
          <w:rFonts w:ascii="Times New Roman" w:hAnsi="Times New Roman" w:cs="Times New Roman"/>
          <w:sz w:val="28"/>
          <w:szCs w:val="28"/>
        </w:rPr>
        <w:t>7</w:t>
      </w:r>
      <w:r w:rsidRPr="00D40C9A">
        <w:rPr>
          <w:rFonts w:ascii="Times New Roman" w:hAnsi="Times New Roman" w:cs="Times New Roman"/>
          <w:sz w:val="28"/>
          <w:szCs w:val="28"/>
        </w:rPr>
        <w:t xml:space="preserve"> и 202</w:t>
      </w:r>
      <w:r w:rsidR="009B7B34" w:rsidRPr="009B7B34">
        <w:rPr>
          <w:rFonts w:ascii="Times New Roman" w:hAnsi="Times New Roman" w:cs="Times New Roman"/>
          <w:sz w:val="28"/>
          <w:szCs w:val="28"/>
        </w:rPr>
        <w:t>8</w:t>
      </w:r>
      <w:r w:rsidRPr="00D40C9A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74F72">
        <w:rPr>
          <w:rFonts w:ascii="Times New Roman" w:hAnsi="Times New Roman" w:cs="Times New Roman"/>
          <w:sz w:val="28"/>
          <w:szCs w:val="28"/>
        </w:rPr>
        <w:t>»</w:t>
      </w:r>
      <w:r w:rsidR="009B7B34" w:rsidRPr="009B7B34">
        <w:rPr>
          <w:rFonts w:ascii="Times New Roman" w:hAnsi="Times New Roman" w:cs="Times New Roman"/>
          <w:sz w:val="28"/>
          <w:szCs w:val="28"/>
        </w:rPr>
        <w:t xml:space="preserve"> </w:t>
      </w:r>
      <w:r w:rsidR="009B7B34">
        <w:rPr>
          <w:rFonts w:ascii="Times New Roman" w:hAnsi="Times New Roman" w:cs="Times New Roman"/>
          <w:sz w:val="28"/>
          <w:szCs w:val="28"/>
        </w:rPr>
        <w:t>в первом чтении,</w:t>
      </w:r>
      <w:r w:rsidR="00674F72">
        <w:rPr>
          <w:rFonts w:ascii="Times New Roman" w:hAnsi="Times New Roman" w:cs="Times New Roman"/>
          <w:sz w:val="28"/>
          <w:szCs w:val="28"/>
        </w:rPr>
        <w:t xml:space="preserve"> учесть предложения, поступившие в ходе проведения публичных слушаний, одобренные участниками публичных слушаний.</w:t>
      </w:r>
    </w:p>
    <w:p w:rsidR="00D40C9A" w:rsidRPr="000971D9" w:rsidRDefault="00674F72" w:rsidP="000971D9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74F72">
        <w:rPr>
          <w:rFonts w:ascii="Times New Roman" w:hAnsi="Times New Roman" w:cs="Times New Roman"/>
          <w:sz w:val="28"/>
          <w:szCs w:val="28"/>
        </w:rPr>
        <w:t xml:space="preserve">Опубликовать результаты публичных слушаний на официальном сайте администрации </w:t>
      </w:r>
      <w:r w:rsidR="009B7B34">
        <w:rPr>
          <w:rFonts w:ascii="Times New Roman" w:hAnsi="Times New Roman" w:cs="Times New Roman"/>
          <w:sz w:val="28"/>
          <w:szCs w:val="28"/>
        </w:rPr>
        <w:t xml:space="preserve">Агинского </w:t>
      </w:r>
      <w:r w:rsidRPr="00674F7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B7B34">
        <w:rPr>
          <w:rFonts w:ascii="Times New Roman" w:hAnsi="Times New Roman" w:cs="Times New Roman"/>
          <w:sz w:val="28"/>
          <w:szCs w:val="28"/>
        </w:rPr>
        <w:t>округа Забайкальского края</w:t>
      </w:r>
      <w:r w:rsidRPr="00674F72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proofErr w:type="spellStart"/>
        <w:r w:rsidR="00FB7F93" w:rsidRPr="00E7591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aginsk</w:t>
        </w:r>
        <w:proofErr w:type="spellEnd"/>
        <w:r w:rsidR="00E75910" w:rsidRPr="00E7591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FB7F93" w:rsidRPr="00E75910">
          <w:rPr>
            <w:rStyle w:val="a4"/>
            <w:rFonts w:ascii="Times New Roman" w:hAnsi="Times New Roman" w:cs="Times New Roman"/>
            <w:sz w:val="28"/>
            <w:szCs w:val="28"/>
          </w:rPr>
          <w:t>75</w:t>
        </w:r>
      </w:hyperlink>
      <w:r w:rsidR="00E75910" w:rsidRPr="00E75910">
        <w:rPr>
          <w:rFonts w:ascii="Times New Roman" w:hAnsi="Times New Roman" w:cs="Times New Roman"/>
          <w:sz w:val="28"/>
          <w:szCs w:val="28"/>
        </w:rPr>
        <w:t>.ru</w:t>
      </w:r>
      <w:r w:rsidR="003E7F58">
        <w:rPr>
          <w:rFonts w:ascii="Times New Roman" w:hAnsi="Times New Roman" w:cs="Times New Roman"/>
          <w:sz w:val="28"/>
          <w:szCs w:val="28"/>
        </w:rPr>
        <w:t>.</w:t>
      </w:r>
    </w:p>
    <w:p w:rsidR="000971D9" w:rsidRDefault="000971D9" w:rsidP="000971D9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971D9" w:rsidRDefault="000971D9" w:rsidP="000971D9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971D9" w:rsidRPr="000971D9" w:rsidRDefault="000971D9" w:rsidP="000971D9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71D9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="00E75910">
        <w:rPr>
          <w:rFonts w:ascii="Times New Roman" w:hAnsi="Times New Roman" w:cs="Times New Roman"/>
          <w:sz w:val="28"/>
          <w:szCs w:val="28"/>
        </w:rPr>
        <w:t xml:space="preserve">Н.В. </w:t>
      </w:r>
      <w:proofErr w:type="spellStart"/>
      <w:r w:rsidR="00E75910">
        <w:rPr>
          <w:rFonts w:ascii="Times New Roman" w:hAnsi="Times New Roman" w:cs="Times New Roman"/>
          <w:sz w:val="28"/>
          <w:szCs w:val="28"/>
        </w:rPr>
        <w:t>Бабужапов</w:t>
      </w:r>
      <w:proofErr w:type="spellEnd"/>
    </w:p>
    <w:p w:rsidR="000971D9" w:rsidRDefault="000971D9" w:rsidP="000971D9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B7B34" w:rsidRDefault="009B7B34" w:rsidP="000971D9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971D9" w:rsidRPr="000971D9" w:rsidRDefault="000971D9" w:rsidP="000971D9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71D9">
        <w:rPr>
          <w:rFonts w:ascii="Times New Roman" w:hAnsi="Times New Roman" w:cs="Times New Roman"/>
          <w:sz w:val="28"/>
          <w:szCs w:val="28"/>
        </w:rPr>
        <w:t>Секретарь</w:t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="009B7B34">
        <w:rPr>
          <w:rFonts w:ascii="Times New Roman" w:hAnsi="Times New Roman" w:cs="Times New Roman"/>
          <w:sz w:val="28"/>
          <w:szCs w:val="28"/>
        </w:rPr>
        <w:tab/>
      </w:r>
      <w:r w:rsidR="00FB7F93">
        <w:rPr>
          <w:rFonts w:ascii="Times New Roman" w:hAnsi="Times New Roman" w:cs="Times New Roman"/>
          <w:sz w:val="28"/>
          <w:szCs w:val="28"/>
        </w:rPr>
        <w:t>Б.Б.</w:t>
      </w:r>
      <w:r w:rsidR="00E75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7F93">
        <w:rPr>
          <w:rFonts w:ascii="Times New Roman" w:hAnsi="Times New Roman" w:cs="Times New Roman"/>
          <w:sz w:val="28"/>
          <w:szCs w:val="28"/>
        </w:rPr>
        <w:t>Аюрова</w:t>
      </w:r>
      <w:proofErr w:type="spellEnd"/>
    </w:p>
    <w:sectPr w:rsidR="000971D9" w:rsidRPr="000971D9" w:rsidSect="003E7F58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1EDC"/>
    <w:multiLevelType w:val="hybridMultilevel"/>
    <w:tmpl w:val="7F124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653639"/>
    <w:multiLevelType w:val="hybridMultilevel"/>
    <w:tmpl w:val="3C863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8F0D86"/>
    <w:multiLevelType w:val="hybridMultilevel"/>
    <w:tmpl w:val="3C863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9159AC"/>
    <w:multiLevelType w:val="hybridMultilevel"/>
    <w:tmpl w:val="3C863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FD04BE"/>
    <w:multiLevelType w:val="hybridMultilevel"/>
    <w:tmpl w:val="1A48B37A"/>
    <w:lvl w:ilvl="0" w:tplc="267CCE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F005CC"/>
    <w:multiLevelType w:val="hybridMultilevel"/>
    <w:tmpl w:val="BEEE3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D40C9A"/>
    <w:rsid w:val="000971D9"/>
    <w:rsid w:val="002945F5"/>
    <w:rsid w:val="002A0C76"/>
    <w:rsid w:val="003503CC"/>
    <w:rsid w:val="003E7F58"/>
    <w:rsid w:val="004701B0"/>
    <w:rsid w:val="004C459D"/>
    <w:rsid w:val="00552D39"/>
    <w:rsid w:val="00674F72"/>
    <w:rsid w:val="007913FA"/>
    <w:rsid w:val="0081288D"/>
    <w:rsid w:val="00857A28"/>
    <w:rsid w:val="00870B63"/>
    <w:rsid w:val="00891A0E"/>
    <w:rsid w:val="009366D6"/>
    <w:rsid w:val="009B7B34"/>
    <w:rsid w:val="00A511BB"/>
    <w:rsid w:val="00AF7B60"/>
    <w:rsid w:val="00C0609D"/>
    <w:rsid w:val="00CA5B7E"/>
    <w:rsid w:val="00CE348F"/>
    <w:rsid w:val="00D40C9A"/>
    <w:rsid w:val="00E24DDF"/>
    <w:rsid w:val="00E75910"/>
    <w:rsid w:val="00F0341D"/>
    <w:rsid w:val="00FB7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C9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71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ginskm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КСП</cp:lastModifiedBy>
  <cp:revision>2</cp:revision>
  <cp:lastPrinted>2025-12-08T01:57:00Z</cp:lastPrinted>
  <dcterms:created xsi:type="dcterms:W3CDTF">2026-07-15T06:22:00Z</dcterms:created>
  <dcterms:modified xsi:type="dcterms:W3CDTF">2026-07-15T06:22:00Z</dcterms:modified>
</cp:coreProperties>
</file>