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2E1" w:rsidRDefault="00561372" w:rsidP="00B932E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0560FC73" wp14:editId="74C17A80">
            <wp:extent cx="742950" cy="866775"/>
            <wp:effectExtent l="19050" t="0" r="0" b="0"/>
            <wp:docPr id="2" name="Рисунок 2" descr="C:\Users\Buyanto\AppData\Local\Temp\Rar$DIa0.398\герб нов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Buyanto\AppData\Local\Temp\Rar$DIa0.398\герб новый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372" w:rsidRDefault="00561372" w:rsidP="00B932E1">
      <w:pPr>
        <w:jc w:val="center"/>
        <w:rPr>
          <w:b/>
          <w:sz w:val="28"/>
          <w:szCs w:val="28"/>
        </w:rPr>
      </w:pPr>
    </w:p>
    <w:p w:rsidR="00561372" w:rsidRDefault="00561372" w:rsidP="00561372">
      <w:pPr>
        <w:suppressAutoHyphens/>
        <w:ind w:firstLine="709"/>
        <w:jc w:val="center"/>
        <w:rPr>
          <w:b/>
          <w:sz w:val="28"/>
          <w:szCs w:val="28"/>
        </w:rPr>
      </w:pPr>
      <w:r w:rsidRPr="009E1129">
        <w:rPr>
          <w:b/>
          <w:sz w:val="28"/>
          <w:szCs w:val="28"/>
        </w:rPr>
        <w:t xml:space="preserve">АДМИНИСТРАЦИЯ </w:t>
      </w:r>
    </w:p>
    <w:p w:rsidR="00561372" w:rsidRPr="009E1129" w:rsidRDefault="00561372" w:rsidP="00561372">
      <w:pPr>
        <w:suppressAutoHyphens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АГИНСКОГО </w:t>
      </w:r>
      <w:r w:rsidRPr="009E1129">
        <w:rPr>
          <w:b/>
          <w:sz w:val="28"/>
          <w:szCs w:val="28"/>
        </w:rPr>
        <w:t>МУНИЦИПАЛЬНОГО ОКРУГА ЗАБАЙКАЛЬСКОГО КРАЯ</w:t>
      </w:r>
    </w:p>
    <w:p w:rsidR="00561372" w:rsidRPr="009E1129" w:rsidRDefault="00561372" w:rsidP="00561372">
      <w:pPr>
        <w:suppressAutoHyphens/>
        <w:ind w:firstLine="709"/>
        <w:jc w:val="center"/>
        <w:rPr>
          <w:b/>
          <w:sz w:val="28"/>
          <w:szCs w:val="28"/>
        </w:rPr>
      </w:pPr>
    </w:p>
    <w:p w:rsidR="00561372" w:rsidRPr="009E1129" w:rsidRDefault="00561372" w:rsidP="00561372">
      <w:pPr>
        <w:suppressAutoHyphens/>
        <w:ind w:firstLine="709"/>
        <w:jc w:val="center"/>
        <w:rPr>
          <w:b/>
          <w:sz w:val="28"/>
          <w:szCs w:val="28"/>
        </w:rPr>
      </w:pPr>
      <w:r w:rsidRPr="009E1129">
        <w:rPr>
          <w:b/>
          <w:sz w:val="28"/>
          <w:szCs w:val="28"/>
        </w:rPr>
        <w:t>ПОСТАНОВЛЕНИЕ</w:t>
      </w:r>
    </w:p>
    <w:p w:rsidR="00B932E1" w:rsidRPr="00FD7FB1" w:rsidRDefault="00B932E1" w:rsidP="00B932E1">
      <w:pPr>
        <w:jc w:val="center"/>
        <w:rPr>
          <w:b/>
          <w:sz w:val="28"/>
          <w:szCs w:val="28"/>
        </w:rPr>
      </w:pPr>
    </w:p>
    <w:p w:rsidR="00B932E1" w:rsidRDefault="00B932E1" w:rsidP="00B932E1">
      <w:pPr>
        <w:jc w:val="center"/>
        <w:rPr>
          <w:b/>
          <w:sz w:val="28"/>
          <w:szCs w:val="28"/>
        </w:rPr>
      </w:pPr>
    </w:p>
    <w:p w:rsidR="00B932E1" w:rsidRPr="006A2861" w:rsidRDefault="00B932E1" w:rsidP="00B932E1">
      <w:pPr>
        <w:spacing w:line="360" w:lineRule="auto"/>
        <w:rPr>
          <w:sz w:val="28"/>
          <w:szCs w:val="28"/>
        </w:rPr>
      </w:pPr>
      <w:r w:rsidRPr="006A2861">
        <w:rPr>
          <w:sz w:val="28"/>
          <w:szCs w:val="28"/>
        </w:rPr>
        <w:t>«_____»___________202</w:t>
      </w:r>
      <w:r w:rsidR="00A94196">
        <w:rPr>
          <w:sz w:val="28"/>
          <w:szCs w:val="28"/>
        </w:rPr>
        <w:t>6</w:t>
      </w:r>
      <w:r w:rsidRPr="006A2861">
        <w:rPr>
          <w:sz w:val="28"/>
          <w:szCs w:val="28"/>
        </w:rPr>
        <w:t xml:space="preserve"> г.</w:t>
      </w:r>
      <w:r w:rsidRPr="006A2861">
        <w:rPr>
          <w:sz w:val="28"/>
          <w:szCs w:val="28"/>
        </w:rPr>
        <w:tab/>
      </w:r>
      <w:r>
        <w:rPr>
          <w:sz w:val="28"/>
          <w:szCs w:val="28"/>
        </w:rPr>
        <w:t xml:space="preserve">      </w:t>
      </w:r>
      <w:r w:rsidRPr="006A2861">
        <w:rPr>
          <w:sz w:val="28"/>
          <w:szCs w:val="28"/>
        </w:rPr>
        <w:tab/>
      </w:r>
      <w:r w:rsidRPr="006A2861">
        <w:rPr>
          <w:sz w:val="28"/>
          <w:szCs w:val="28"/>
        </w:rPr>
        <w:tab/>
      </w:r>
      <w:r>
        <w:rPr>
          <w:sz w:val="28"/>
          <w:szCs w:val="28"/>
        </w:rPr>
        <w:t xml:space="preserve">      </w:t>
      </w:r>
      <w:r w:rsidR="00E100E3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              </w:t>
      </w:r>
      <w:r w:rsidRPr="006A2861">
        <w:rPr>
          <w:sz w:val="28"/>
          <w:szCs w:val="28"/>
        </w:rPr>
        <w:t>№__</w:t>
      </w:r>
      <w:r w:rsidR="00E61E21">
        <w:rPr>
          <w:sz w:val="28"/>
          <w:szCs w:val="28"/>
        </w:rPr>
        <w:t>_</w:t>
      </w:r>
    </w:p>
    <w:p w:rsidR="00B932E1" w:rsidRDefault="00B932E1" w:rsidP="00B932E1">
      <w:pPr>
        <w:jc w:val="center"/>
        <w:rPr>
          <w:sz w:val="28"/>
        </w:rPr>
      </w:pPr>
      <w:r>
        <w:rPr>
          <w:sz w:val="28"/>
        </w:rPr>
        <w:t>п. Агинское</w:t>
      </w:r>
    </w:p>
    <w:p w:rsidR="00B932E1" w:rsidRDefault="00B932E1" w:rsidP="00B932E1">
      <w:pPr>
        <w:pStyle w:val="a3"/>
        <w:spacing w:before="241"/>
        <w:ind w:left="1506" w:right="560" w:firstLine="48"/>
        <w:jc w:val="center"/>
      </w:pPr>
    </w:p>
    <w:p w:rsidR="00B932E1" w:rsidRPr="00A4532E" w:rsidRDefault="00B932E1" w:rsidP="001673CC">
      <w:pPr>
        <w:jc w:val="center"/>
        <w:rPr>
          <w:b/>
          <w:sz w:val="28"/>
          <w:szCs w:val="28"/>
        </w:rPr>
      </w:pPr>
      <w:r w:rsidRPr="00A4532E">
        <w:rPr>
          <w:b/>
          <w:sz w:val="28"/>
          <w:szCs w:val="28"/>
        </w:rPr>
        <w:t xml:space="preserve">Об </w:t>
      </w:r>
      <w:r w:rsidR="00A94196" w:rsidRPr="00A4532E">
        <w:rPr>
          <w:b/>
          <w:sz w:val="28"/>
          <w:szCs w:val="28"/>
        </w:rPr>
        <w:t xml:space="preserve">определении специальных мест для размещения печатных агитационных материалов </w:t>
      </w:r>
      <w:r w:rsidR="009C5D7A" w:rsidRPr="009C5D7A">
        <w:rPr>
          <w:b/>
          <w:bCs/>
          <w:sz w:val="28"/>
          <w:szCs w:val="28"/>
        </w:rPr>
        <w:t xml:space="preserve">при проведении </w:t>
      </w:r>
      <w:r w:rsidR="009C5D7A" w:rsidRPr="009C5D7A">
        <w:rPr>
          <w:b/>
          <w:sz w:val="28"/>
          <w:szCs w:val="28"/>
        </w:rPr>
        <w:t>выборов</w:t>
      </w:r>
    </w:p>
    <w:p w:rsidR="00B932E1" w:rsidRPr="001673CC" w:rsidRDefault="00B932E1" w:rsidP="001673CC">
      <w:pPr>
        <w:jc w:val="both"/>
        <w:rPr>
          <w:sz w:val="28"/>
          <w:szCs w:val="28"/>
        </w:rPr>
      </w:pPr>
    </w:p>
    <w:p w:rsidR="00B932E1" w:rsidRDefault="001673CC" w:rsidP="00166DC2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94196">
        <w:rPr>
          <w:sz w:val="28"/>
          <w:szCs w:val="28"/>
        </w:rPr>
        <w:t xml:space="preserve">В целях упорядочения предвыборной агитации и обеспечения равных условий кандидатам, участвующим в выборах, в соответствии со ст. 54 Федерального закона от 12.06.2002 №67-ФЗ «Об основных гарантиях избирательных прав и права на участие в референдуме граждан Российской Федерации», постановляет: </w:t>
      </w:r>
    </w:p>
    <w:p w:rsidR="00B932E1" w:rsidRPr="008E04D8" w:rsidRDefault="00A94196" w:rsidP="00BB33AF">
      <w:pPr>
        <w:pStyle w:val="a5"/>
        <w:numPr>
          <w:ilvl w:val="0"/>
          <w:numId w:val="3"/>
        </w:numPr>
        <w:ind w:left="0" w:right="119" w:firstLine="357"/>
        <w:contextualSpacing/>
        <w:rPr>
          <w:sz w:val="28"/>
          <w:szCs w:val="28"/>
        </w:rPr>
      </w:pPr>
      <w:r w:rsidRPr="008E04D8">
        <w:rPr>
          <w:sz w:val="28"/>
          <w:szCs w:val="28"/>
        </w:rPr>
        <w:t xml:space="preserve">Определить специальные места для размещения печатных агитационных материалов </w:t>
      </w:r>
      <w:r w:rsidR="00545A94">
        <w:rPr>
          <w:bCs/>
          <w:sz w:val="28"/>
          <w:szCs w:val="28"/>
        </w:rPr>
        <w:t xml:space="preserve">при проведении </w:t>
      </w:r>
      <w:r w:rsidR="00545A94">
        <w:rPr>
          <w:sz w:val="28"/>
          <w:szCs w:val="28"/>
        </w:rPr>
        <w:t xml:space="preserve">выборов </w:t>
      </w:r>
      <w:r w:rsidR="008E04D8" w:rsidRPr="008E04D8">
        <w:rPr>
          <w:sz w:val="28"/>
          <w:szCs w:val="28"/>
        </w:rPr>
        <w:t>(приложение №</w:t>
      </w:r>
      <w:r w:rsidR="00545A94">
        <w:rPr>
          <w:sz w:val="28"/>
          <w:szCs w:val="28"/>
        </w:rPr>
        <w:t>1</w:t>
      </w:r>
      <w:r w:rsidR="008E04D8" w:rsidRPr="008E04D8">
        <w:rPr>
          <w:sz w:val="28"/>
          <w:szCs w:val="28"/>
        </w:rPr>
        <w:t>);</w:t>
      </w:r>
    </w:p>
    <w:p w:rsidR="008E04D8" w:rsidRDefault="008E04D8" w:rsidP="00BB33AF">
      <w:pPr>
        <w:pStyle w:val="a5"/>
        <w:numPr>
          <w:ilvl w:val="0"/>
          <w:numId w:val="3"/>
        </w:numPr>
        <w:ind w:left="0" w:right="119" w:firstLine="35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Установить, что размещение печатных агитационных материалов в местах, не оговоренных настоящим постановлением, допускается только с согласия собственников имущества, на котором предполагается размещение агитационных материалов. </w:t>
      </w:r>
    </w:p>
    <w:p w:rsidR="008E04D8" w:rsidRPr="00284D6B" w:rsidRDefault="008E04D8" w:rsidP="00BB33AF">
      <w:pPr>
        <w:pStyle w:val="a5"/>
        <w:numPr>
          <w:ilvl w:val="0"/>
          <w:numId w:val="3"/>
        </w:numPr>
        <w:ind w:left="0" w:right="119" w:firstLine="357"/>
        <w:contextualSpacing/>
        <w:rPr>
          <w:sz w:val="28"/>
          <w:szCs w:val="28"/>
        </w:rPr>
      </w:pPr>
      <w:r w:rsidRPr="008E04D8">
        <w:rPr>
          <w:color w:val="000000"/>
          <w:sz w:val="28"/>
          <w:shd w:val="clear" w:color="auto" w:fill="FFFFFF"/>
        </w:rPr>
        <w:t>Запрещается размещать предвыборные агитационные материалы на памятниках, обелисках, зданиях, сооружениях и в помещениях, имеющих историческую, культурную или архитектурную ценность. Запрещается вывешивать (расклеивать, размещать) любые предвыборные агитационные материалы в зданиях, в которых размещены избирательные комиссии, находятся помещения для голосования, и на расстоянии менее 50 метров от входа в них</w:t>
      </w:r>
      <w:r>
        <w:rPr>
          <w:color w:val="000000"/>
          <w:sz w:val="28"/>
          <w:shd w:val="clear" w:color="auto" w:fill="FFFFFF"/>
        </w:rPr>
        <w:t xml:space="preserve">. </w:t>
      </w:r>
    </w:p>
    <w:p w:rsidR="00BB33AF" w:rsidRDefault="00B932E1" w:rsidP="00BB33AF">
      <w:pPr>
        <w:pStyle w:val="a5"/>
        <w:numPr>
          <w:ilvl w:val="0"/>
          <w:numId w:val="3"/>
        </w:numPr>
        <w:ind w:left="0" w:right="119" w:firstLine="357"/>
        <w:contextualSpacing/>
        <w:rPr>
          <w:sz w:val="28"/>
          <w:szCs w:val="28"/>
        </w:rPr>
      </w:pPr>
      <w:proofErr w:type="gramStart"/>
      <w:r w:rsidRPr="00284D6B">
        <w:rPr>
          <w:sz w:val="28"/>
          <w:szCs w:val="28"/>
        </w:rPr>
        <w:t>Контроль за</w:t>
      </w:r>
      <w:proofErr w:type="gramEnd"/>
      <w:r w:rsidRPr="00284D6B">
        <w:rPr>
          <w:sz w:val="28"/>
          <w:szCs w:val="28"/>
        </w:rPr>
        <w:t xml:space="preserve"> исполнением настоящего постановления </w:t>
      </w:r>
      <w:r w:rsidR="008E04D8" w:rsidRPr="00284D6B">
        <w:rPr>
          <w:sz w:val="28"/>
          <w:szCs w:val="28"/>
        </w:rPr>
        <w:t>оставляю за собой.</w:t>
      </w:r>
    </w:p>
    <w:p w:rsidR="00560747" w:rsidRPr="00BB33AF" w:rsidRDefault="00560747" w:rsidP="00BB33AF">
      <w:pPr>
        <w:pStyle w:val="a5"/>
        <w:numPr>
          <w:ilvl w:val="0"/>
          <w:numId w:val="3"/>
        </w:numPr>
        <w:ind w:left="0" w:right="119" w:firstLine="357"/>
        <w:contextualSpacing/>
        <w:rPr>
          <w:sz w:val="28"/>
          <w:szCs w:val="28"/>
        </w:rPr>
      </w:pPr>
      <w:r w:rsidRPr="00BB33AF">
        <w:rPr>
          <w:sz w:val="28"/>
          <w:szCs w:val="28"/>
        </w:rPr>
        <w:t xml:space="preserve">Настоящее </w:t>
      </w:r>
      <w:r w:rsidRPr="00BB33AF">
        <w:rPr>
          <w:sz w:val="28"/>
          <w:szCs w:val="28"/>
        </w:rPr>
        <w:t xml:space="preserve">постановление опубликовать </w:t>
      </w:r>
      <w:proofErr w:type="gramStart"/>
      <w:r w:rsidRPr="00BB33AF">
        <w:rPr>
          <w:sz w:val="28"/>
          <w:szCs w:val="28"/>
        </w:rPr>
        <w:t>стенде</w:t>
      </w:r>
      <w:proofErr w:type="gramEnd"/>
      <w:r w:rsidRPr="00BB33AF">
        <w:rPr>
          <w:sz w:val="28"/>
          <w:szCs w:val="28"/>
        </w:rPr>
        <w:t xml:space="preserve"> Администрации Агинского муниципального округа, в информационно-телекоммуникационной сети «Интернет» на официальном сайте Агинского муниципального округа Забайкальского края (</w:t>
      </w:r>
      <w:r w:rsidRPr="00BB33AF">
        <w:rPr>
          <w:sz w:val="28"/>
          <w:szCs w:val="28"/>
          <w:lang w:val="en-US"/>
        </w:rPr>
        <w:t>https</w:t>
      </w:r>
      <w:r w:rsidRPr="00BB33AF">
        <w:rPr>
          <w:sz w:val="28"/>
          <w:szCs w:val="28"/>
        </w:rPr>
        <w:t>//</w:t>
      </w:r>
      <w:proofErr w:type="spellStart"/>
      <w:r w:rsidRPr="00BB33AF">
        <w:rPr>
          <w:sz w:val="28"/>
          <w:szCs w:val="28"/>
          <w:lang w:val="en-US"/>
        </w:rPr>
        <w:t>aginsk</w:t>
      </w:r>
      <w:proofErr w:type="spellEnd"/>
      <w:r w:rsidRPr="00BB33AF">
        <w:rPr>
          <w:sz w:val="28"/>
          <w:szCs w:val="28"/>
        </w:rPr>
        <w:t>.75.</w:t>
      </w:r>
      <w:proofErr w:type="spellStart"/>
      <w:r w:rsidRPr="00BB33AF">
        <w:rPr>
          <w:sz w:val="28"/>
          <w:szCs w:val="28"/>
          <w:lang w:val="en-US"/>
        </w:rPr>
        <w:t>ru</w:t>
      </w:r>
      <w:proofErr w:type="spellEnd"/>
      <w:r w:rsidRPr="00BB33AF">
        <w:rPr>
          <w:sz w:val="28"/>
          <w:szCs w:val="28"/>
        </w:rPr>
        <w:t>/).</w:t>
      </w:r>
    </w:p>
    <w:p w:rsidR="002F7829" w:rsidRPr="00BB33AF" w:rsidRDefault="002F7829" w:rsidP="00BB33AF">
      <w:pPr>
        <w:rPr>
          <w:w w:val="95"/>
          <w:sz w:val="28"/>
          <w:szCs w:val="28"/>
        </w:rPr>
      </w:pPr>
    </w:p>
    <w:p w:rsidR="002F7829" w:rsidRDefault="002F7829" w:rsidP="001673CC">
      <w:pPr>
        <w:jc w:val="both"/>
        <w:rPr>
          <w:w w:val="95"/>
          <w:sz w:val="28"/>
          <w:szCs w:val="28"/>
        </w:rPr>
      </w:pPr>
    </w:p>
    <w:p w:rsidR="00B932E1" w:rsidRPr="00252A1A" w:rsidRDefault="00652BA3" w:rsidP="00252A1A">
      <w:pPr>
        <w:pStyle w:val="a3"/>
      </w:pPr>
      <w:r w:rsidRPr="00252A1A">
        <w:t>Г</w:t>
      </w:r>
      <w:r w:rsidR="00B932E1" w:rsidRPr="00252A1A">
        <w:t>лав</w:t>
      </w:r>
      <w:r w:rsidRPr="00252A1A">
        <w:t>а</w:t>
      </w:r>
      <w:r w:rsidR="008E04D8" w:rsidRPr="00252A1A">
        <w:t xml:space="preserve"> Агинского </w:t>
      </w:r>
      <w:r w:rsidR="00B932E1" w:rsidRPr="00252A1A">
        <w:t>муниципального</w:t>
      </w:r>
      <w:r w:rsidR="008E04D8" w:rsidRPr="00252A1A">
        <w:t xml:space="preserve"> округа</w:t>
      </w:r>
      <w:r w:rsidR="002F7829" w:rsidRPr="00252A1A">
        <w:t xml:space="preserve">                  </w:t>
      </w:r>
      <w:bookmarkStart w:id="0" w:name="_GoBack"/>
      <w:bookmarkEnd w:id="0"/>
      <w:r w:rsidR="002F7829" w:rsidRPr="00252A1A">
        <w:t xml:space="preserve"> </w:t>
      </w:r>
      <w:r w:rsidR="003827B3" w:rsidRPr="00252A1A">
        <w:t xml:space="preserve">                    </w:t>
      </w:r>
      <w:r w:rsidRPr="00252A1A">
        <w:t>Н</w:t>
      </w:r>
      <w:r w:rsidR="00BF431C" w:rsidRPr="00252A1A">
        <w:t>.</w:t>
      </w:r>
      <w:r w:rsidRPr="00252A1A">
        <w:t>В</w:t>
      </w:r>
      <w:r w:rsidR="00BF431C" w:rsidRPr="00252A1A">
        <w:t xml:space="preserve">. </w:t>
      </w:r>
      <w:proofErr w:type="spellStart"/>
      <w:r w:rsidRPr="00252A1A">
        <w:t>Бабужапов</w:t>
      </w:r>
      <w:proofErr w:type="spellEnd"/>
    </w:p>
    <w:p w:rsidR="00B932E1" w:rsidRPr="00B932E1" w:rsidRDefault="00B932E1" w:rsidP="00B932E1">
      <w:pPr>
        <w:rPr>
          <w:sz w:val="29"/>
        </w:rPr>
        <w:sectPr w:rsidR="00B932E1" w:rsidRPr="00B932E1" w:rsidSect="00B932E1">
          <w:pgSz w:w="11910" w:h="16840"/>
          <w:pgMar w:top="709" w:right="580" w:bottom="280" w:left="1701" w:header="720" w:footer="720" w:gutter="0"/>
          <w:cols w:space="720"/>
        </w:sectPr>
      </w:pPr>
    </w:p>
    <w:p w:rsidR="00B932E1" w:rsidRPr="00B932E1" w:rsidRDefault="00B932E1" w:rsidP="00545A94">
      <w:pPr>
        <w:pStyle w:val="a3"/>
        <w:spacing w:before="69" w:line="322" w:lineRule="exact"/>
        <w:ind w:right="141"/>
        <w:jc w:val="right"/>
      </w:pPr>
      <w:r w:rsidRPr="00B932E1">
        <w:lastRenderedPageBreak/>
        <w:t>УТВЕРЖДЕН</w:t>
      </w:r>
    </w:p>
    <w:p w:rsidR="00C70BCB" w:rsidRDefault="00B932E1" w:rsidP="00545A94">
      <w:pPr>
        <w:pStyle w:val="a3"/>
        <w:tabs>
          <w:tab w:val="left" w:pos="9355"/>
        </w:tabs>
        <w:ind w:left="5954" w:right="-1"/>
        <w:jc w:val="right"/>
        <w:rPr>
          <w:w w:val="95"/>
        </w:rPr>
      </w:pPr>
      <w:r w:rsidRPr="00B932E1">
        <w:rPr>
          <w:w w:val="95"/>
        </w:rPr>
        <w:t>постановлением администрации</w:t>
      </w:r>
      <w:r w:rsidR="00545A94">
        <w:rPr>
          <w:w w:val="95"/>
        </w:rPr>
        <w:t xml:space="preserve"> </w:t>
      </w:r>
    </w:p>
    <w:p w:rsidR="00B932E1" w:rsidRPr="00B932E1" w:rsidRDefault="00545A94" w:rsidP="00C70BCB">
      <w:pPr>
        <w:pStyle w:val="a3"/>
        <w:tabs>
          <w:tab w:val="left" w:pos="9355"/>
        </w:tabs>
        <w:ind w:left="5954" w:right="-1" w:hanging="851"/>
        <w:jc w:val="right"/>
      </w:pPr>
      <w:r>
        <w:rPr>
          <w:w w:val="95"/>
        </w:rPr>
        <w:t>Агинского</w:t>
      </w:r>
      <w:r w:rsidR="00B932E1" w:rsidRPr="00B932E1">
        <w:rPr>
          <w:w w:val="95"/>
        </w:rPr>
        <w:t xml:space="preserve"> </w:t>
      </w:r>
      <w:r>
        <w:t>муниципального</w:t>
      </w:r>
      <w:r w:rsidR="00C70BCB">
        <w:t xml:space="preserve"> </w:t>
      </w:r>
      <w:r>
        <w:t xml:space="preserve">округа </w:t>
      </w:r>
    </w:p>
    <w:p w:rsidR="00B932E1" w:rsidRPr="00B932E1" w:rsidRDefault="00B932E1" w:rsidP="00545A94">
      <w:pPr>
        <w:pStyle w:val="a3"/>
        <w:ind w:left="7247" w:right="-1" w:hanging="2144"/>
        <w:jc w:val="right"/>
      </w:pPr>
      <w:r w:rsidRPr="00B932E1">
        <w:t xml:space="preserve">от </w:t>
      </w:r>
      <w:r w:rsidR="00550777">
        <w:t>"___"</w:t>
      </w:r>
      <w:r w:rsidRPr="00B932E1">
        <w:t xml:space="preserve"> </w:t>
      </w:r>
      <w:r w:rsidR="00550777">
        <w:t>________</w:t>
      </w:r>
      <w:r w:rsidRPr="00B932E1">
        <w:t>202</w:t>
      </w:r>
      <w:r w:rsidR="00545A94">
        <w:t>6</w:t>
      </w:r>
      <w:r w:rsidR="00550777">
        <w:t xml:space="preserve">г. </w:t>
      </w:r>
      <w:r w:rsidR="00545A94">
        <w:t xml:space="preserve"> </w:t>
      </w:r>
      <w:r w:rsidR="00550777">
        <w:t>№___</w:t>
      </w:r>
    </w:p>
    <w:p w:rsidR="00B932E1" w:rsidRPr="00B932E1" w:rsidRDefault="00B932E1" w:rsidP="00B932E1">
      <w:pPr>
        <w:pStyle w:val="a3"/>
        <w:rPr>
          <w:sz w:val="30"/>
        </w:rPr>
      </w:pPr>
    </w:p>
    <w:p w:rsidR="009C5D7A" w:rsidRDefault="009C5D7A" w:rsidP="009C5D7A">
      <w:pPr>
        <w:pStyle w:val="a3"/>
        <w:spacing w:before="5"/>
        <w:jc w:val="center"/>
      </w:pPr>
      <w:r>
        <w:t>СПИСОК</w:t>
      </w:r>
    </w:p>
    <w:p w:rsidR="00B932E1" w:rsidRDefault="009C5D7A" w:rsidP="009C5D7A">
      <w:pPr>
        <w:pStyle w:val="a3"/>
        <w:spacing w:before="5"/>
        <w:jc w:val="center"/>
        <w:rPr>
          <w:sz w:val="27"/>
        </w:rPr>
      </w:pPr>
      <w:r>
        <w:t>специальных мест</w:t>
      </w:r>
      <w:r w:rsidRPr="008E04D8">
        <w:t xml:space="preserve"> для размещения печатных агитационных материалов </w:t>
      </w:r>
      <w:r>
        <w:rPr>
          <w:bCs/>
        </w:rPr>
        <w:t xml:space="preserve">при проведении </w:t>
      </w:r>
      <w:r>
        <w:t>выборов</w:t>
      </w:r>
    </w:p>
    <w:p w:rsidR="009C5D7A" w:rsidRPr="00B932E1" w:rsidRDefault="009C5D7A" w:rsidP="00B932E1">
      <w:pPr>
        <w:pStyle w:val="a3"/>
        <w:spacing w:before="5"/>
        <w:rPr>
          <w:sz w:val="27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33"/>
        <w:gridCol w:w="2489"/>
        <w:gridCol w:w="3845"/>
        <w:gridCol w:w="2604"/>
      </w:tblGrid>
      <w:tr w:rsidR="00545A94" w:rsidTr="006C29A7">
        <w:tc>
          <w:tcPr>
            <w:tcW w:w="650" w:type="dxa"/>
          </w:tcPr>
          <w:p w:rsidR="00545A94" w:rsidRDefault="00545A94" w:rsidP="006C29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577" w:type="dxa"/>
          </w:tcPr>
          <w:p w:rsidR="00545A94" w:rsidRDefault="00545A94" w:rsidP="006C29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Населенный пункт</w:t>
            </w:r>
          </w:p>
        </w:tc>
        <w:tc>
          <w:tcPr>
            <w:tcW w:w="3969" w:type="dxa"/>
          </w:tcPr>
          <w:p w:rsidR="00545A94" w:rsidRDefault="00545A94" w:rsidP="006C29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доски объявления</w:t>
            </w:r>
          </w:p>
        </w:tc>
        <w:tc>
          <w:tcPr>
            <w:tcW w:w="2658" w:type="dxa"/>
          </w:tcPr>
          <w:p w:rsidR="00545A94" w:rsidRDefault="00545A94" w:rsidP="006C29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размещения</w:t>
            </w:r>
          </w:p>
        </w:tc>
      </w:tr>
      <w:tr w:rsidR="00545A94" w:rsidTr="006C29A7">
        <w:tc>
          <w:tcPr>
            <w:tcW w:w="650" w:type="dxa"/>
          </w:tcPr>
          <w:p w:rsidR="00545A94" w:rsidRDefault="00545A94" w:rsidP="006C29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77" w:type="dxa"/>
          </w:tcPr>
          <w:p w:rsidR="00545A94" w:rsidRDefault="00545A94" w:rsidP="006C29A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Амитхаша</w:t>
            </w:r>
            <w:proofErr w:type="spellEnd"/>
          </w:p>
        </w:tc>
        <w:tc>
          <w:tcPr>
            <w:tcW w:w="3969" w:type="dxa"/>
          </w:tcPr>
          <w:p w:rsidR="00545A94" w:rsidRDefault="00545A94" w:rsidP="006C29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Доска объявления возле павильона остановки общественного транспорта</w:t>
            </w:r>
          </w:p>
        </w:tc>
        <w:tc>
          <w:tcPr>
            <w:tcW w:w="2658" w:type="dxa"/>
          </w:tcPr>
          <w:p w:rsidR="00545A94" w:rsidRDefault="00545A94" w:rsidP="006C29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ул.33-х Партизан, б/</w:t>
            </w:r>
            <w:proofErr w:type="gramStart"/>
            <w:r>
              <w:rPr>
                <w:sz w:val="28"/>
                <w:szCs w:val="28"/>
              </w:rPr>
              <w:t>н</w:t>
            </w:r>
            <w:proofErr w:type="gramEnd"/>
          </w:p>
        </w:tc>
      </w:tr>
      <w:tr w:rsidR="00545A94" w:rsidTr="006C29A7">
        <w:tc>
          <w:tcPr>
            <w:tcW w:w="650" w:type="dxa"/>
          </w:tcPr>
          <w:p w:rsidR="00545A94" w:rsidRDefault="00545A94" w:rsidP="006C29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77" w:type="dxa"/>
          </w:tcPr>
          <w:p w:rsidR="00545A94" w:rsidRDefault="00545A94" w:rsidP="006C29A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Урда</w:t>
            </w:r>
            <w:proofErr w:type="spellEnd"/>
            <w:r>
              <w:rPr>
                <w:sz w:val="28"/>
                <w:szCs w:val="28"/>
              </w:rPr>
              <w:t>-Ага</w:t>
            </w:r>
          </w:p>
        </w:tc>
        <w:tc>
          <w:tcPr>
            <w:tcW w:w="3969" w:type="dxa"/>
          </w:tcPr>
          <w:p w:rsidR="00545A94" w:rsidRDefault="00545A94" w:rsidP="006C29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Доска объявления возле здания администрации</w:t>
            </w:r>
          </w:p>
        </w:tc>
        <w:tc>
          <w:tcPr>
            <w:tcW w:w="2658" w:type="dxa"/>
          </w:tcPr>
          <w:p w:rsidR="00545A94" w:rsidRDefault="00545A94" w:rsidP="006C29A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ул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енина</w:t>
            </w:r>
            <w:proofErr w:type="spellEnd"/>
            <w:r>
              <w:rPr>
                <w:sz w:val="28"/>
                <w:szCs w:val="28"/>
              </w:rPr>
              <w:t>, 4</w:t>
            </w:r>
          </w:p>
        </w:tc>
      </w:tr>
      <w:tr w:rsidR="00545A94" w:rsidTr="006C29A7">
        <w:tc>
          <w:tcPr>
            <w:tcW w:w="650" w:type="dxa"/>
          </w:tcPr>
          <w:p w:rsidR="00545A94" w:rsidRDefault="00545A94" w:rsidP="006C29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77" w:type="dxa"/>
          </w:tcPr>
          <w:p w:rsidR="00545A94" w:rsidRDefault="00545A94" w:rsidP="006C29A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Сахюрта</w:t>
            </w:r>
            <w:proofErr w:type="spellEnd"/>
          </w:p>
        </w:tc>
        <w:tc>
          <w:tcPr>
            <w:tcW w:w="3969" w:type="dxa"/>
          </w:tcPr>
          <w:p w:rsidR="00545A94" w:rsidRDefault="00545A94" w:rsidP="006C29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Доска объявления возле здания администрации</w:t>
            </w:r>
          </w:p>
        </w:tc>
        <w:tc>
          <w:tcPr>
            <w:tcW w:w="2658" w:type="dxa"/>
          </w:tcPr>
          <w:p w:rsidR="00545A94" w:rsidRDefault="00545A94" w:rsidP="006C29A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ул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енина</w:t>
            </w:r>
            <w:proofErr w:type="spellEnd"/>
            <w:r>
              <w:rPr>
                <w:sz w:val="28"/>
                <w:szCs w:val="28"/>
              </w:rPr>
              <w:t>, 20</w:t>
            </w:r>
          </w:p>
        </w:tc>
      </w:tr>
      <w:tr w:rsidR="00545A94" w:rsidTr="006C29A7">
        <w:tc>
          <w:tcPr>
            <w:tcW w:w="650" w:type="dxa"/>
          </w:tcPr>
          <w:p w:rsidR="00545A94" w:rsidRDefault="00545A94" w:rsidP="006C29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77" w:type="dxa"/>
          </w:tcPr>
          <w:p w:rsidR="00545A94" w:rsidRDefault="00545A94" w:rsidP="006C29A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Хойто</w:t>
            </w:r>
            <w:proofErr w:type="spellEnd"/>
            <w:r>
              <w:rPr>
                <w:sz w:val="28"/>
                <w:szCs w:val="28"/>
              </w:rPr>
              <w:t>-Ага</w:t>
            </w:r>
          </w:p>
        </w:tc>
        <w:tc>
          <w:tcPr>
            <w:tcW w:w="3969" w:type="dxa"/>
          </w:tcPr>
          <w:p w:rsidR="00545A94" w:rsidRDefault="00545A94" w:rsidP="006C29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Доска объявления возле здания МДОУ детский сад «</w:t>
            </w:r>
            <w:proofErr w:type="spellStart"/>
            <w:r>
              <w:rPr>
                <w:sz w:val="28"/>
                <w:szCs w:val="28"/>
              </w:rPr>
              <w:t>Хараасгай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658" w:type="dxa"/>
          </w:tcPr>
          <w:p w:rsidR="00545A94" w:rsidRDefault="00545A94" w:rsidP="006C29A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ул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атуева</w:t>
            </w:r>
            <w:proofErr w:type="spellEnd"/>
            <w:r>
              <w:rPr>
                <w:sz w:val="28"/>
                <w:szCs w:val="28"/>
              </w:rPr>
              <w:t>, 17</w:t>
            </w:r>
          </w:p>
        </w:tc>
      </w:tr>
      <w:tr w:rsidR="00545A94" w:rsidTr="006C29A7">
        <w:tc>
          <w:tcPr>
            <w:tcW w:w="650" w:type="dxa"/>
          </w:tcPr>
          <w:p w:rsidR="00545A94" w:rsidRDefault="00545A94" w:rsidP="006C29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577" w:type="dxa"/>
          </w:tcPr>
          <w:p w:rsidR="00545A94" w:rsidRDefault="00545A94" w:rsidP="006C29A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Челутай</w:t>
            </w:r>
            <w:proofErr w:type="spellEnd"/>
          </w:p>
        </w:tc>
        <w:tc>
          <w:tcPr>
            <w:tcW w:w="3969" w:type="dxa"/>
          </w:tcPr>
          <w:p w:rsidR="00545A94" w:rsidRDefault="00545A94" w:rsidP="006C29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Доска объявления возле здания администрации</w:t>
            </w:r>
          </w:p>
        </w:tc>
        <w:tc>
          <w:tcPr>
            <w:tcW w:w="2658" w:type="dxa"/>
          </w:tcPr>
          <w:p w:rsidR="00545A94" w:rsidRDefault="00545A94" w:rsidP="006C29A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ул</w:t>
            </w:r>
            <w:proofErr w:type="gramStart"/>
            <w:r>
              <w:rPr>
                <w:sz w:val="28"/>
                <w:szCs w:val="28"/>
              </w:rPr>
              <w:t>.Ц</w:t>
            </w:r>
            <w:proofErr w:type="gramEnd"/>
            <w:r>
              <w:rPr>
                <w:sz w:val="28"/>
                <w:szCs w:val="28"/>
              </w:rPr>
              <w:t>ентральная</w:t>
            </w:r>
            <w:proofErr w:type="spellEnd"/>
            <w:r>
              <w:rPr>
                <w:sz w:val="28"/>
                <w:szCs w:val="28"/>
              </w:rPr>
              <w:t>, 15</w:t>
            </w:r>
          </w:p>
        </w:tc>
      </w:tr>
      <w:tr w:rsidR="00545A94" w:rsidTr="006C29A7">
        <w:tc>
          <w:tcPr>
            <w:tcW w:w="650" w:type="dxa"/>
          </w:tcPr>
          <w:p w:rsidR="00545A94" w:rsidRDefault="00545A94" w:rsidP="006C29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77" w:type="dxa"/>
          </w:tcPr>
          <w:p w:rsidR="00545A94" w:rsidRDefault="00545A94" w:rsidP="006C29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Южный Аргалей</w:t>
            </w:r>
          </w:p>
        </w:tc>
        <w:tc>
          <w:tcPr>
            <w:tcW w:w="3969" w:type="dxa"/>
          </w:tcPr>
          <w:p w:rsidR="00545A94" w:rsidRDefault="00545A94" w:rsidP="006C29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Доска объявления возле здания средней общеобразовательной школы</w:t>
            </w:r>
          </w:p>
        </w:tc>
        <w:tc>
          <w:tcPr>
            <w:tcW w:w="2658" w:type="dxa"/>
          </w:tcPr>
          <w:p w:rsidR="00545A94" w:rsidRDefault="00545A94" w:rsidP="006C29A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ул</w:t>
            </w:r>
            <w:proofErr w:type="gramStart"/>
            <w:r>
              <w:rPr>
                <w:sz w:val="28"/>
                <w:szCs w:val="28"/>
              </w:rPr>
              <w:t>.Ш</w:t>
            </w:r>
            <w:proofErr w:type="gramEnd"/>
            <w:r>
              <w:rPr>
                <w:sz w:val="28"/>
                <w:szCs w:val="28"/>
              </w:rPr>
              <w:t>кольная</w:t>
            </w:r>
            <w:proofErr w:type="spellEnd"/>
            <w:r>
              <w:rPr>
                <w:sz w:val="28"/>
                <w:szCs w:val="28"/>
              </w:rPr>
              <w:t>, 3</w:t>
            </w:r>
          </w:p>
        </w:tc>
      </w:tr>
      <w:tr w:rsidR="00545A94" w:rsidTr="00DF72C3">
        <w:tc>
          <w:tcPr>
            <w:tcW w:w="650" w:type="dxa"/>
            <w:shd w:val="clear" w:color="auto" w:fill="auto"/>
          </w:tcPr>
          <w:p w:rsidR="00545A94" w:rsidRDefault="00545A94" w:rsidP="006C29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577" w:type="dxa"/>
            <w:shd w:val="clear" w:color="auto" w:fill="auto"/>
          </w:tcPr>
          <w:p w:rsidR="00545A94" w:rsidRPr="00DF72C3" w:rsidRDefault="00545A94" w:rsidP="006C29A7">
            <w:pPr>
              <w:jc w:val="both"/>
              <w:rPr>
                <w:sz w:val="28"/>
                <w:szCs w:val="28"/>
              </w:rPr>
            </w:pPr>
            <w:proofErr w:type="spellStart"/>
            <w:r w:rsidRPr="00DF72C3">
              <w:rPr>
                <w:sz w:val="28"/>
                <w:szCs w:val="28"/>
              </w:rPr>
              <w:t>Цокто-Хангил</w:t>
            </w:r>
            <w:proofErr w:type="spellEnd"/>
          </w:p>
        </w:tc>
        <w:tc>
          <w:tcPr>
            <w:tcW w:w="3969" w:type="dxa"/>
            <w:shd w:val="clear" w:color="auto" w:fill="auto"/>
          </w:tcPr>
          <w:p w:rsidR="00545A94" w:rsidRPr="00DF72C3" w:rsidRDefault="00545A94" w:rsidP="006C29A7">
            <w:pPr>
              <w:jc w:val="both"/>
              <w:rPr>
                <w:sz w:val="28"/>
                <w:szCs w:val="28"/>
              </w:rPr>
            </w:pPr>
            <w:r w:rsidRPr="00DF72C3">
              <w:rPr>
                <w:sz w:val="28"/>
                <w:szCs w:val="28"/>
              </w:rPr>
              <w:t>Доска объявления возле здания сельской администрации</w:t>
            </w:r>
          </w:p>
        </w:tc>
        <w:tc>
          <w:tcPr>
            <w:tcW w:w="2658" w:type="dxa"/>
            <w:shd w:val="clear" w:color="auto" w:fill="auto"/>
          </w:tcPr>
          <w:p w:rsidR="00545A94" w:rsidRPr="00DF72C3" w:rsidRDefault="00545A94" w:rsidP="006C29A7">
            <w:pPr>
              <w:jc w:val="both"/>
              <w:rPr>
                <w:sz w:val="28"/>
                <w:szCs w:val="28"/>
              </w:rPr>
            </w:pPr>
            <w:proofErr w:type="spellStart"/>
            <w:r w:rsidRPr="00DF72C3">
              <w:rPr>
                <w:sz w:val="28"/>
                <w:szCs w:val="28"/>
              </w:rPr>
              <w:t>ул</w:t>
            </w:r>
            <w:proofErr w:type="gramStart"/>
            <w:r w:rsidRPr="00DF72C3">
              <w:rPr>
                <w:sz w:val="28"/>
                <w:szCs w:val="28"/>
              </w:rPr>
              <w:t>.Л</w:t>
            </w:r>
            <w:proofErr w:type="gramEnd"/>
            <w:r w:rsidRPr="00DF72C3">
              <w:rPr>
                <w:sz w:val="28"/>
                <w:szCs w:val="28"/>
              </w:rPr>
              <w:t>енина</w:t>
            </w:r>
            <w:proofErr w:type="spellEnd"/>
            <w:r w:rsidRPr="00DF72C3">
              <w:rPr>
                <w:sz w:val="28"/>
                <w:szCs w:val="28"/>
              </w:rPr>
              <w:t>, 40</w:t>
            </w:r>
          </w:p>
        </w:tc>
      </w:tr>
      <w:tr w:rsidR="00545A94" w:rsidTr="006C29A7">
        <w:tc>
          <w:tcPr>
            <w:tcW w:w="650" w:type="dxa"/>
          </w:tcPr>
          <w:p w:rsidR="00545A94" w:rsidRDefault="00545A94" w:rsidP="006C29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77" w:type="dxa"/>
          </w:tcPr>
          <w:p w:rsidR="00545A94" w:rsidRDefault="00545A94" w:rsidP="006C29A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Судунтуй</w:t>
            </w:r>
            <w:proofErr w:type="spellEnd"/>
          </w:p>
        </w:tc>
        <w:tc>
          <w:tcPr>
            <w:tcW w:w="3969" w:type="dxa"/>
          </w:tcPr>
          <w:p w:rsidR="00545A94" w:rsidRDefault="00545A94" w:rsidP="006C29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Доска объявления возле здания администрации</w:t>
            </w:r>
          </w:p>
        </w:tc>
        <w:tc>
          <w:tcPr>
            <w:tcW w:w="2658" w:type="dxa"/>
          </w:tcPr>
          <w:p w:rsidR="00545A94" w:rsidRDefault="00545A94" w:rsidP="006C29A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ул</w:t>
            </w:r>
            <w:proofErr w:type="gramStart"/>
            <w:r>
              <w:rPr>
                <w:sz w:val="28"/>
                <w:szCs w:val="28"/>
              </w:rPr>
              <w:t>.Ц</w:t>
            </w:r>
            <w:proofErr w:type="gramEnd"/>
            <w:r>
              <w:rPr>
                <w:sz w:val="28"/>
                <w:szCs w:val="28"/>
              </w:rPr>
              <w:t>ентральная</w:t>
            </w:r>
            <w:proofErr w:type="spellEnd"/>
            <w:r>
              <w:rPr>
                <w:sz w:val="28"/>
                <w:szCs w:val="28"/>
              </w:rPr>
              <w:t>, 22</w:t>
            </w:r>
          </w:p>
        </w:tc>
      </w:tr>
      <w:tr w:rsidR="00545A94" w:rsidTr="006C29A7">
        <w:tc>
          <w:tcPr>
            <w:tcW w:w="650" w:type="dxa"/>
          </w:tcPr>
          <w:p w:rsidR="00545A94" w:rsidRDefault="00545A94" w:rsidP="006C29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577" w:type="dxa"/>
          </w:tcPr>
          <w:p w:rsidR="00545A94" w:rsidRDefault="00545A94" w:rsidP="006C29A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Гунэй</w:t>
            </w:r>
            <w:proofErr w:type="spellEnd"/>
          </w:p>
        </w:tc>
        <w:tc>
          <w:tcPr>
            <w:tcW w:w="3969" w:type="dxa"/>
          </w:tcPr>
          <w:p w:rsidR="00545A94" w:rsidRDefault="00545A94" w:rsidP="006C29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Доска объявления возле здания средней общеобразовательной школы</w:t>
            </w:r>
          </w:p>
        </w:tc>
        <w:tc>
          <w:tcPr>
            <w:tcW w:w="2658" w:type="dxa"/>
          </w:tcPr>
          <w:p w:rsidR="00545A94" w:rsidRDefault="00545A94" w:rsidP="006C29A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ул</w:t>
            </w:r>
            <w:proofErr w:type="gramStart"/>
            <w:r>
              <w:rPr>
                <w:sz w:val="28"/>
                <w:szCs w:val="28"/>
              </w:rPr>
              <w:t>.Ш</w:t>
            </w:r>
            <w:proofErr w:type="gramEnd"/>
            <w:r>
              <w:rPr>
                <w:sz w:val="28"/>
                <w:szCs w:val="28"/>
              </w:rPr>
              <w:t>кольная</w:t>
            </w:r>
            <w:proofErr w:type="spellEnd"/>
            <w:r>
              <w:rPr>
                <w:sz w:val="28"/>
                <w:szCs w:val="28"/>
              </w:rPr>
              <w:t>, 20</w:t>
            </w:r>
          </w:p>
        </w:tc>
      </w:tr>
      <w:tr w:rsidR="00545A94" w:rsidTr="006C29A7">
        <w:tc>
          <w:tcPr>
            <w:tcW w:w="650" w:type="dxa"/>
          </w:tcPr>
          <w:p w:rsidR="00545A94" w:rsidRDefault="00545A94" w:rsidP="006C29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577" w:type="dxa"/>
          </w:tcPr>
          <w:p w:rsidR="00545A94" w:rsidRDefault="00545A94" w:rsidP="006C29A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Будулан</w:t>
            </w:r>
            <w:proofErr w:type="spellEnd"/>
          </w:p>
        </w:tc>
        <w:tc>
          <w:tcPr>
            <w:tcW w:w="3969" w:type="dxa"/>
          </w:tcPr>
          <w:p w:rsidR="00545A94" w:rsidRDefault="00545A94" w:rsidP="006C29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Доска объявления возле здания администрации</w:t>
            </w:r>
          </w:p>
        </w:tc>
        <w:tc>
          <w:tcPr>
            <w:tcW w:w="2658" w:type="dxa"/>
          </w:tcPr>
          <w:p w:rsidR="00545A94" w:rsidRDefault="00545A94" w:rsidP="006C29A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ул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оветская</w:t>
            </w:r>
            <w:proofErr w:type="spellEnd"/>
            <w:r>
              <w:rPr>
                <w:sz w:val="28"/>
                <w:szCs w:val="28"/>
              </w:rPr>
              <w:t>, 8а</w:t>
            </w:r>
          </w:p>
        </w:tc>
      </w:tr>
      <w:tr w:rsidR="00545A94" w:rsidTr="006C29A7">
        <w:tc>
          <w:tcPr>
            <w:tcW w:w="650" w:type="dxa"/>
          </w:tcPr>
          <w:p w:rsidR="00545A94" w:rsidRDefault="00545A94" w:rsidP="006C29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577" w:type="dxa"/>
          </w:tcPr>
          <w:p w:rsidR="00545A94" w:rsidRDefault="00545A94" w:rsidP="006C29A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Кункур</w:t>
            </w:r>
            <w:proofErr w:type="spellEnd"/>
          </w:p>
        </w:tc>
        <w:tc>
          <w:tcPr>
            <w:tcW w:w="3969" w:type="dxa"/>
          </w:tcPr>
          <w:p w:rsidR="00545A94" w:rsidRDefault="00545A94" w:rsidP="006C29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Доска объявления возле здания администрации</w:t>
            </w:r>
          </w:p>
        </w:tc>
        <w:tc>
          <w:tcPr>
            <w:tcW w:w="2658" w:type="dxa"/>
          </w:tcPr>
          <w:p w:rsidR="00545A94" w:rsidRDefault="00545A94" w:rsidP="006C29A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ул</w:t>
            </w:r>
            <w:proofErr w:type="gramStart"/>
            <w:r>
              <w:rPr>
                <w:sz w:val="28"/>
                <w:szCs w:val="28"/>
              </w:rPr>
              <w:t>.Ц</w:t>
            </w:r>
            <w:proofErr w:type="gramEnd"/>
            <w:r>
              <w:rPr>
                <w:sz w:val="28"/>
                <w:szCs w:val="28"/>
              </w:rPr>
              <w:t>ентральная</w:t>
            </w:r>
            <w:proofErr w:type="spellEnd"/>
            <w:r>
              <w:rPr>
                <w:sz w:val="28"/>
                <w:szCs w:val="28"/>
              </w:rPr>
              <w:t>, 10</w:t>
            </w:r>
          </w:p>
        </w:tc>
      </w:tr>
      <w:tr w:rsidR="00545A94" w:rsidTr="006C29A7">
        <w:tc>
          <w:tcPr>
            <w:tcW w:w="650" w:type="dxa"/>
          </w:tcPr>
          <w:p w:rsidR="00545A94" w:rsidRDefault="00545A94" w:rsidP="006C29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577" w:type="dxa"/>
          </w:tcPr>
          <w:p w:rsidR="00545A94" w:rsidRDefault="00545A94" w:rsidP="006C29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Орловский </w:t>
            </w:r>
          </w:p>
        </w:tc>
        <w:tc>
          <w:tcPr>
            <w:tcW w:w="3969" w:type="dxa"/>
          </w:tcPr>
          <w:p w:rsidR="00545A94" w:rsidRDefault="00545A94" w:rsidP="006C29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Доска объявления возле здания администрации</w:t>
            </w:r>
          </w:p>
        </w:tc>
        <w:tc>
          <w:tcPr>
            <w:tcW w:w="2658" w:type="dxa"/>
          </w:tcPr>
          <w:p w:rsidR="00545A94" w:rsidRDefault="00545A94" w:rsidP="006C29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ул.30 лет Победы, 14</w:t>
            </w:r>
          </w:p>
        </w:tc>
      </w:tr>
      <w:tr w:rsidR="00545A94" w:rsidTr="006C29A7">
        <w:tc>
          <w:tcPr>
            <w:tcW w:w="650" w:type="dxa"/>
          </w:tcPr>
          <w:p w:rsidR="00545A94" w:rsidRDefault="00545A94" w:rsidP="006C29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577" w:type="dxa"/>
          </w:tcPr>
          <w:p w:rsidR="00545A94" w:rsidRDefault="00545A94" w:rsidP="006C29A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Новоорловск</w:t>
            </w:r>
            <w:proofErr w:type="spellEnd"/>
          </w:p>
        </w:tc>
        <w:tc>
          <w:tcPr>
            <w:tcW w:w="3969" w:type="dxa"/>
          </w:tcPr>
          <w:p w:rsidR="00545A94" w:rsidRDefault="00545A94" w:rsidP="006C29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Доска объявления возле МКД №3, 5, 7</w:t>
            </w:r>
          </w:p>
        </w:tc>
        <w:tc>
          <w:tcPr>
            <w:tcW w:w="2658" w:type="dxa"/>
          </w:tcPr>
          <w:p w:rsidR="00545A94" w:rsidRDefault="00545A94" w:rsidP="006C29A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пер</w:t>
            </w:r>
            <w:proofErr w:type="gramStart"/>
            <w:r>
              <w:rPr>
                <w:sz w:val="28"/>
                <w:szCs w:val="28"/>
              </w:rPr>
              <w:t>.Т</w:t>
            </w:r>
            <w:proofErr w:type="gramEnd"/>
            <w:r>
              <w:rPr>
                <w:sz w:val="28"/>
                <w:szCs w:val="28"/>
              </w:rPr>
              <w:t>орговый</w:t>
            </w:r>
            <w:proofErr w:type="spellEnd"/>
            <w:r>
              <w:rPr>
                <w:sz w:val="28"/>
                <w:szCs w:val="28"/>
              </w:rPr>
              <w:t>, б/н</w:t>
            </w:r>
          </w:p>
        </w:tc>
      </w:tr>
    </w:tbl>
    <w:p w:rsidR="00B932E1" w:rsidRPr="00B932E1" w:rsidRDefault="00B932E1" w:rsidP="00D95DED">
      <w:pPr>
        <w:pStyle w:val="a5"/>
        <w:tabs>
          <w:tab w:val="left" w:pos="993"/>
          <w:tab w:val="left" w:pos="1840"/>
        </w:tabs>
        <w:spacing w:before="216" w:line="225" w:lineRule="auto"/>
        <w:ind w:left="513" w:right="280" w:firstLine="0"/>
        <w:rPr>
          <w:sz w:val="28"/>
          <w:szCs w:val="28"/>
        </w:rPr>
      </w:pPr>
    </w:p>
    <w:p w:rsidR="00267167" w:rsidRDefault="00267167"/>
    <w:sectPr w:rsidR="00267167" w:rsidSect="00C76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280C44"/>
    <w:multiLevelType w:val="hybridMultilevel"/>
    <w:tmpl w:val="8B941A46"/>
    <w:lvl w:ilvl="0" w:tplc="771CF16E">
      <w:start w:val="1"/>
      <w:numFmt w:val="decimal"/>
      <w:lvlText w:val="%1."/>
      <w:lvlJc w:val="left"/>
      <w:pPr>
        <w:ind w:left="1139" w:hanging="509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BC9A170C">
      <w:numFmt w:val="bullet"/>
      <w:lvlText w:val="•"/>
      <w:lvlJc w:val="left"/>
      <w:pPr>
        <w:ind w:left="2088" w:hanging="509"/>
      </w:pPr>
      <w:rPr>
        <w:rFonts w:hint="default"/>
        <w:lang w:val="ru-RU" w:eastAsia="en-US" w:bidi="ar-SA"/>
      </w:rPr>
    </w:lvl>
    <w:lvl w:ilvl="2" w:tplc="AF529072">
      <w:numFmt w:val="bullet"/>
      <w:lvlText w:val="•"/>
      <w:lvlJc w:val="left"/>
      <w:pPr>
        <w:ind w:left="3036" w:hanging="509"/>
      </w:pPr>
      <w:rPr>
        <w:rFonts w:hint="default"/>
        <w:lang w:val="ru-RU" w:eastAsia="en-US" w:bidi="ar-SA"/>
      </w:rPr>
    </w:lvl>
    <w:lvl w:ilvl="3" w:tplc="E332B3C8">
      <w:numFmt w:val="bullet"/>
      <w:lvlText w:val="•"/>
      <w:lvlJc w:val="left"/>
      <w:pPr>
        <w:ind w:left="3985" w:hanging="509"/>
      </w:pPr>
      <w:rPr>
        <w:rFonts w:hint="default"/>
        <w:lang w:val="ru-RU" w:eastAsia="en-US" w:bidi="ar-SA"/>
      </w:rPr>
    </w:lvl>
    <w:lvl w:ilvl="4" w:tplc="A1E8CEB0">
      <w:numFmt w:val="bullet"/>
      <w:lvlText w:val="•"/>
      <w:lvlJc w:val="left"/>
      <w:pPr>
        <w:ind w:left="4933" w:hanging="509"/>
      </w:pPr>
      <w:rPr>
        <w:rFonts w:hint="default"/>
        <w:lang w:val="ru-RU" w:eastAsia="en-US" w:bidi="ar-SA"/>
      </w:rPr>
    </w:lvl>
    <w:lvl w:ilvl="5" w:tplc="C7C21438">
      <w:numFmt w:val="bullet"/>
      <w:lvlText w:val="•"/>
      <w:lvlJc w:val="left"/>
      <w:pPr>
        <w:ind w:left="5882" w:hanging="509"/>
      </w:pPr>
      <w:rPr>
        <w:rFonts w:hint="default"/>
        <w:lang w:val="ru-RU" w:eastAsia="en-US" w:bidi="ar-SA"/>
      </w:rPr>
    </w:lvl>
    <w:lvl w:ilvl="6" w:tplc="1A966754">
      <w:numFmt w:val="bullet"/>
      <w:lvlText w:val="•"/>
      <w:lvlJc w:val="left"/>
      <w:pPr>
        <w:ind w:left="6830" w:hanging="509"/>
      </w:pPr>
      <w:rPr>
        <w:rFonts w:hint="default"/>
        <w:lang w:val="ru-RU" w:eastAsia="en-US" w:bidi="ar-SA"/>
      </w:rPr>
    </w:lvl>
    <w:lvl w:ilvl="7" w:tplc="9F88D4BE">
      <w:numFmt w:val="bullet"/>
      <w:lvlText w:val="•"/>
      <w:lvlJc w:val="left"/>
      <w:pPr>
        <w:ind w:left="7778" w:hanging="509"/>
      </w:pPr>
      <w:rPr>
        <w:rFonts w:hint="default"/>
        <w:lang w:val="ru-RU" w:eastAsia="en-US" w:bidi="ar-SA"/>
      </w:rPr>
    </w:lvl>
    <w:lvl w:ilvl="8" w:tplc="0B4EEBAE">
      <w:numFmt w:val="bullet"/>
      <w:lvlText w:val="•"/>
      <w:lvlJc w:val="left"/>
      <w:pPr>
        <w:ind w:left="8727" w:hanging="509"/>
      </w:pPr>
      <w:rPr>
        <w:rFonts w:hint="default"/>
        <w:lang w:val="ru-RU" w:eastAsia="en-US" w:bidi="ar-SA"/>
      </w:rPr>
    </w:lvl>
  </w:abstractNum>
  <w:abstractNum w:abstractNumId="1">
    <w:nsid w:val="62662007"/>
    <w:multiLevelType w:val="hybridMultilevel"/>
    <w:tmpl w:val="C9E87258"/>
    <w:lvl w:ilvl="0" w:tplc="0F0CA93E">
      <w:start w:val="1"/>
      <w:numFmt w:val="decimal"/>
      <w:lvlText w:val="%1."/>
      <w:lvlJc w:val="left"/>
      <w:pPr>
        <w:ind w:left="959" w:hanging="307"/>
      </w:pPr>
      <w:rPr>
        <w:rFonts w:hint="default"/>
        <w:w w:val="95"/>
        <w:lang w:val="ru-RU" w:eastAsia="en-US" w:bidi="ar-SA"/>
      </w:rPr>
    </w:lvl>
    <w:lvl w:ilvl="1" w:tplc="4B404080">
      <w:numFmt w:val="bullet"/>
      <w:lvlText w:val="•"/>
      <w:lvlJc w:val="left"/>
      <w:pPr>
        <w:ind w:left="1926" w:hanging="307"/>
      </w:pPr>
      <w:rPr>
        <w:rFonts w:hint="default"/>
        <w:lang w:val="ru-RU" w:eastAsia="en-US" w:bidi="ar-SA"/>
      </w:rPr>
    </w:lvl>
    <w:lvl w:ilvl="2" w:tplc="D024A70A">
      <w:numFmt w:val="bullet"/>
      <w:lvlText w:val="•"/>
      <w:lvlJc w:val="left"/>
      <w:pPr>
        <w:ind w:left="2892" w:hanging="307"/>
      </w:pPr>
      <w:rPr>
        <w:rFonts w:hint="default"/>
        <w:lang w:val="ru-RU" w:eastAsia="en-US" w:bidi="ar-SA"/>
      </w:rPr>
    </w:lvl>
    <w:lvl w:ilvl="3" w:tplc="D23E0E1C">
      <w:numFmt w:val="bullet"/>
      <w:lvlText w:val="•"/>
      <w:lvlJc w:val="left"/>
      <w:pPr>
        <w:ind w:left="3859" w:hanging="307"/>
      </w:pPr>
      <w:rPr>
        <w:rFonts w:hint="default"/>
        <w:lang w:val="ru-RU" w:eastAsia="en-US" w:bidi="ar-SA"/>
      </w:rPr>
    </w:lvl>
    <w:lvl w:ilvl="4" w:tplc="A362736C">
      <w:numFmt w:val="bullet"/>
      <w:lvlText w:val="•"/>
      <w:lvlJc w:val="left"/>
      <w:pPr>
        <w:ind w:left="4825" w:hanging="307"/>
      </w:pPr>
      <w:rPr>
        <w:rFonts w:hint="default"/>
        <w:lang w:val="ru-RU" w:eastAsia="en-US" w:bidi="ar-SA"/>
      </w:rPr>
    </w:lvl>
    <w:lvl w:ilvl="5" w:tplc="90C682FE">
      <w:numFmt w:val="bullet"/>
      <w:lvlText w:val="•"/>
      <w:lvlJc w:val="left"/>
      <w:pPr>
        <w:ind w:left="5792" w:hanging="307"/>
      </w:pPr>
      <w:rPr>
        <w:rFonts w:hint="default"/>
        <w:lang w:val="ru-RU" w:eastAsia="en-US" w:bidi="ar-SA"/>
      </w:rPr>
    </w:lvl>
    <w:lvl w:ilvl="6" w:tplc="E1DC3266">
      <w:numFmt w:val="bullet"/>
      <w:lvlText w:val="•"/>
      <w:lvlJc w:val="left"/>
      <w:pPr>
        <w:ind w:left="6758" w:hanging="307"/>
      </w:pPr>
      <w:rPr>
        <w:rFonts w:hint="default"/>
        <w:lang w:val="ru-RU" w:eastAsia="en-US" w:bidi="ar-SA"/>
      </w:rPr>
    </w:lvl>
    <w:lvl w:ilvl="7" w:tplc="DBFCFDBE">
      <w:numFmt w:val="bullet"/>
      <w:lvlText w:val="•"/>
      <w:lvlJc w:val="left"/>
      <w:pPr>
        <w:ind w:left="7724" w:hanging="307"/>
      </w:pPr>
      <w:rPr>
        <w:rFonts w:hint="default"/>
        <w:lang w:val="ru-RU" w:eastAsia="en-US" w:bidi="ar-SA"/>
      </w:rPr>
    </w:lvl>
    <w:lvl w:ilvl="8" w:tplc="2A208F56">
      <w:numFmt w:val="bullet"/>
      <w:lvlText w:val="•"/>
      <w:lvlJc w:val="left"/>
      <w:pPr>
        <w:ind w:left="8691" w:hanging="307"/>
      </w:pPr>
      <w:rPr>
        <w:rFonts w:hint="default"/>
        <w:lang w:val="ru-RU" w:eastAsia="en-US" w:bidi="ar-SA"/>
      </w:rPr>
    </w:lvl>
  </w:abstractNum>
  <w:abstractNum w:abstractNumId="2">
    <w:nsid w:val="63B8683E"/>
    <w:multiLevelType w:val="hybridMultilevel"/>
    <w:tmpl w:val="B9D474B6"/>
    <w:lvl w:ilvl="0" w:tplc="0419000F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32E1"/>
    <w:rsid w:val="000177CF"/>
    <w:rsid w:val="0003562D"/>
    <w:rsid w:val="000501B1"/>
    <w:rsid w:val="0006006F"/>
    <w:rsid w:val="00061AF7"/>
    <w:rsid w:val="00062863"/>
    <w:rsid w:val="00081085"/>
    <w:rsid w:val="000A582F"/>
    <w:rsid w:val="000C5588"/>
    <w:rsid w:val="000C6E2C"/>
    <w:rsid w:val="000D6F88"/>
    <w:rsid w:val="000E7268"/>
    <w:rsid w:val="001072A1"/>
    <w:rsid w:val="00166DC2"/>
    <w:rsid w:val="001673CC"/>
    <w:rsid w:val="001C6A87"/>
    <w:rsid w:val="0020363B"/>
    <w:rsid w:val="00213C52"/>
    <w:rsid w:val="00220D94"/>
    <w:rsid w:val="00252A1A"/>
    <w:rsid w:val="00255D17"/>
    <w:rsid w:val="00267167"/>
    <w:rsid w:val="0028485A"/>
    <w:rsid w:val="00284D6B"/>
    <w:rsid w:val="0029679C"/>
    <w:rsid w:val="002D4855"/>
    <w:rsid w:val="002E1C1C"/>
    <w:rsid w:val="002F7829"/>
    <w:rsid w:val="00311F4C"/>
    <w:rsid w:val="003776E2"/>
    <w:rsid w:val="003827B3"/>
    <w:rsid w:val="00386954"/>
    <w:rsid w:val="003C328A"/>
    <w:rsid w:val="003D34F3"/>
    <w:rsid w:val="003D53F0"/>
    <w:rsid w:val="003F40F9"/>
    <w:rsid w:val="0040555E"/>
    <w:rsid w:val="00452BD7"/>
    <w:rsid w:val="00453028"/>
    <w:rsid w:val="0046789B"/>
    <w:rsid w:val="00475642"/>
    <w:rsid w:val="00511389"/>
    <w:rsid w:val="00525499"/>
    <w:rsid w:val="0052567B"/>
    <w:rsid w:val="00535B0E"/>
    <w:rsid w:val="00545A94"/>
    <w:rsid w:val="00550777"/>
    <w:rsid w:val="00560747"/>
    <w:rsid w:val="00561372"/>
    <w:rsid w:val="005A4E4C"/>
    <w:rsid w:val="005B18A3"/>
    <w:rsid w:val="005E7E6C"/>
    <w:rsid w:val="005F2659"/>
    <w:rsid w:val="006175CC"/>
    <w:rsid w:val="00634BB2"/>
    <w:rsid w:val="00646B39"/>
    <w:rsid w:val="00652BA3"/>
    <w:rsid w:val="00655C56"/>
    <w:rsid w:val="006840AD"/>
    <w:rsid w:val="006B0114"/>
    <w:rsid w:val="006E3277"/>
    <w:rsid w:val="007059B5"/>
    <w:rsid w:val="00732AC6"/>
    <w:rsid w:val="00770412"/>
    <w:rsid w:val="007D102B"/>
    <w:rsid w:val="007F70A8"/>
    <w:rsid w:val="00812CCD"/>
    <w:rsid w:val="00847BE5"/>
    <w:rsid w:val="00853578"/>
    <w:rsid w:val="00874B49"/>
    <w:rsid w:val="00896F14"/>
    <w:rsid w:val="008A2944"/>
    <w:rsid w:val="008A5004"/>
    <w:rsid w:val="008C1836"/>
    <w:rsid w:val="008D7AC4"/>
    <w:rsid w:val="008E04D8"/>
    <w:rsid w:val="008E3A28"/>
    <w:rsid w:val="008F22FB"/>
    <w:rsid w:val="008F5049"/>
    <w:rsid w:val="00906D65"/>
    <w:rsid w:val="009108B3"/>
    <w:rsid w:val="00940FFC"/>
    <w:rsid w:val="00987503"/>
    <w:rsid w:val="00991777"/>
    <w:rsid w:val="009955DD"/>
    <w:rsid w:val="009B66BA"/>
    <w:rsid w:val="009C58A0"/>
    <w:rsid w:val="009C5D7A"/>
    <w:rsid w:val="009D6FAC"/>
    <w:rsid w:val="009F2C82"/>
    <w:rsid w:val="00A44DE5"/>
    <w:rsid w:val="00A4532E"/>
    <w:rsid w:val="00A64B0D"/>
    <w:rsid w:val="00A94196"/>
    <w:rsid w:val="00AB3E80"/>
    <w:rsid w:val="00AB754C"/>
    <w:rsid w:val="00AC6601"/>
    <w:rsid w:val="00AD033C"/>
    <w:rsid w:val="00B05F52"/>
    <w:rsid w:val="00B87764"/>
    <w:rsid w:val="00B932E1"/>
    <w:rsid w:val="00B9746A"/>
    <w:rsid w:val="00BB33AF"/>
    <w:rsid w:val="00BC3766"/>
    <w:rsid w:val="00BC6B81"/>
    <w:rsid w:val="00BD3683"/>
    <w:rsid w:val="00BF431C"/>
    <w:rsid w:val="00C70BCB"/>
    <w:rsid w:val="00C7690D"/>
    <w:rsid w:val="00D00690"/>
    <w:rsid w:val="00D16E94"/>
    <w:rsid w:val="00D60463"/>
    <w:rsid w:val="00D62257"/>
    <w:rsid w:val="00D642EE"/>
    <w:rsid w:val="00D95DED"/>
    <w:rsid w:val="00DA3FB0"/>
    <w:rsid w:val="00DB6DBB"/>
    <w:rsid w:val="00DD4509"/>
    <w:rsid w:val="00DE18C9"/>
    <w:rsid w:val="00DF72C3"/>
    <w:rsid w:val="00E100E3"/>
    <w:rsid w:val="00E617AE"/>
    <w:rsid w:val="00E61E21"/>
    <w:rsid w:val="00E67A64"/>
    <w:rsid w:val="00E7006D"/>
    <w:rsid w:val="00E7083B"/>
    <w:rsid w:val="00E939A5"/>
    <w:rsid w:val="00EA7D72"/>
    <w:rsid w:val="00EC1276"/>
    <w:rsid w:val="00F052F7"/>
    <w:rsid w:val="00F21790"/>
    <w:rsid w:val="00F33B71"/>
    <w:rsid w:val="00F45B85"/>
    <w:rsid w:val="00F50262"/>
    <w:rsid w:val="00F7541C"/>
    <w:rsid w:val="00F8443F"/>
    <w:rsid w:val="00FC59CC"/>
    <w:rsid w:val="00FE1B9F"/>
    <w:rsid w:val="00FE7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932E1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166DC2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932E1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932E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B932E1"/>
    <w:pPr>
      <w:spacing w:before="183"/>
      <w:ind w:left="997" w:right="117" w:firstLine="530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B932E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32E1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267167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66D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65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Норжима</dc:creator>
  <cp:lastModifiedBy>Ком Фин</cp:lastModifiedBy>
  <cp:revision>138</cp:revision>
  <cp:lastPrinted>2023-08-14T06:58:00Z</cp:lastPrinted>
  <dcterms:created xsi:type="dcterms:W3CDTF">2023-08-07T02:24:00Z</dcterms:created>
  <dcterms:modified xsi:type="dcterms:W3CDTF">2026-08-13T03:37:00Z</dcterms:modified>
</cp:coreProperties>
</file>