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CB" w:rsidRPr="003970CB" w:rsidRDefault="003970CB" w:rsidP="003970C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0C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970CB">
        <w:rPr>
          <w:rFonts w:ascii="Times New Roman" w:hAnsi="Times New Roman" w:cs="Times New Roman"/>
          <w:b/>
          <w:sz w:val="28"/>
          <w:szCs w:val="28"/>
        </w:rPr>
        <w:t>ОВЕТ МУНИЦ</w:t>
      </w:r>
      <w:r w:rsidR="009A7EDF">
        <w:rPr>
          <w:rFonts w:ascii="Times New Roman" w:hAnsi="Times New Roman" w:cs="Times New Roman"/>
          <w:b/>
          <w:sz w:val="28"/>
          <w:szCs w:val="28"/>
        </w:rPr>
        <w:t>И</w:t>
      </w:r>
      <w:r w:rsidRPr="003970CB">
        <w:rPr>
          <w:rFonts w:ascii="Times New Roman" w:hAnsi="Times New Roman" w:cs="Times New Roman"/>
          <w:b/>
          <w:sz w:val="28"/>
          <w:szCs w:val="28"/>
        </w:rPr>
        <w:t>ПАЛЬНОГО РАЙОНА «АГИНСКИЙ РАЙОН»</w:t>
      </w:r>
    </w:p>
    <w:p w:rsidR="003970CB" w:rsidRPr="003970CB" w:rsidRDefault="003970CB" w:rsidP="003970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0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70CB" w:rsidRPr="003970CB" w:rsidRDefault="003970CB" w:rsidP="003970C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70CB" w:rsidRPr="003970CB" w:rsidRDefault="009C61CD" w:rsidP="00397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№29</w:t>
      </w:r>
    </w:p>
    <w:p w:rsidR="003970CB" w:rsidRPr="003970CB" w:rsidRDefault="003970CB" w:rsidP="003970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0C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970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970CB">
        <w:rPr>
          <w:rFonts w:ascii="Times New Roman" w:hAnsi="Times New Roman" w:cs="Times New Roman"/>
          <w:sz w:val="28"/>
          <w:szCs w:val="28"/>
        </w:rPr>
        <w:t>гинское</w:t>
      </w:r>
    </w:p>
    <w:p w:rsidR="003970CB" w:rsidRPr="003970CB" w:rsidRDefault="003970CB" w:rsidP="003970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CB">
        <w:rPr>
          <w:rFonts w:ascii="Times New Roman" w:hAnsi="Times New Roman" w:cs="Times New Roman"/>
          <w:b/>
          <w:sz w:val="28"/>
          <w:szCs w:val="28"/>
        </w:rPr>
        <w:t>Об утверждении отчета о деятельности</w:t>
      </w:r>
    </w:p>
    <w:p w:rsidR="003970CB" w:rsidRPr="003970CB" w:rsidRDefault="003970CB" w:rsidP="00397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CB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970CB" w:rsidRPr="003970CB" w:rsidRDefault="003970CB" w:rsidP="00397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CB">
        <w:rPr>
          <w:rFonts w:ascii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района «Агинский район» за 2019 </w:t>
      </w:r>
      <w:r w:rsidRPr="003970C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970CB" w:rsidRPr="003970CB" w:rsidRDefault="003970CB" w:rsidP="00397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0CB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3970CB" w:rsidRPr="003970CB" w:rsidRDefault="009C61CD" w:rsidP="003970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3970CB" w:rsidRPr="003970CB">
        <w:rPr>
          <w:rFonts w:ascii="Times New Roman" w:hAnsi="Times New Roman" w:cs="Times New Roman"/>
          <w:sz w:val="24"/>
          <w:szCs w:val="24"/>
        </w:rPr>
        <w:t>» апреля 2020 года</w:t>
      </w:r>
    </w:p>
    <w:p w:rsidR="003970CB" w:rsidRPr="003970CB" w:rsidRDefault="003970CB" w:rsidP="003970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0CB" w:rsidRPr="003970CB" w:rsidRDefault="003970CB" w:rsidP="003970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CB">
        <w:rPr>
          <w:rFonts w:ascii="Times New Roman" w:hAnsi="Times New Roman" w:cs="Times New Roman"/>
          <w:sz w:val="28"/>
          <w:szCs w:val="28"/>
        </w:rPr>
        <w:t xml:space="preserve">Заслушав отчет о деятельности Контрольно-счетной палаты муниципального района «Агинский район» </w:t>
      </w:r>
      <w:r>
        <w:rPr>
          <w:rFonts w:ascii="Times New Roman" w:hAnsi="Times New Roman" w:cs="Times New Roman"/>
          <w:sz w:val="28"/>
          <w:szCs w:val="28"/>
        </w:rPr>
        <w:t>за 2019 год</w:t>
      </w:r>
      <w:r w:rsidRPr="003970CB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«Агинский район» </w:t>
      </w:r>
      <w:r w:rsidRPr="003970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0CB" w:rsidRPr="003970CB" w:rsidRDefault="003970CB" w:rsidP="003970CB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3970CB">
        <w:rPr>
          <w:sz w:val="28"/>
          <w:szCs w:val="28"/>
        </w:rPr>
        <w:t xml:space="preserve">Отчет о деятельности  Контрольно-счетной палаты муниципального района «Агинский район» </w:t>
      </w:r>
      <w:r>
        <w:rPr>
          <w:sz w:val="28"/>
          <w:szCs w:val="28"/>
        </w:rPr>
        <w:t xml:space="preserve">за 2019 год </w:t>
      </w:r>
      <w:r w:rsidRPr="003970CB">
        <w:rPr>
          <w:sz w:val="28"/>
          <w:szCs w:val="28"/>
        </w:rPr>
        <w:t>принять к сведению.</w:t>
      </w:r>
    </w:p>
    <w:p w:rsidR="003970CB" w:rsidRPr="003970CB" w:rsidRDefault="003970CB" w:rsidP="003970CB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3970CB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3970CB" w:rsidRPr="003970CB" w:rsidRDefault="003970CB" w:rsidP="003970CB">
      <w:pPr>
        <w:pStyle w:val="a4"/>
        <w:ind w:left="420"/>
        <w:jc w:val="both"/>
        <w:outlineLvl w:val="0"/>
        <w:rPr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1CD" w:rsidRDefault="009C61CD" w:rsidP="00397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970CB" w:rsidRPr="003970CB" w:rsidRDefault="009C61CD" w:rsidP="00397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Ж.В.Жапов</w:t>
      </w:r>
      <w:proofErr w:type="spellEnd"/>
    </w:p>
    <w:p w:rsidR="009C61CD" w:rsidRDefault="009C61CD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1CD" w:rsidRDefault="009C61CD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1CD" w:rsidRDefault="009C61CD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70C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970CB" w:rsidRPr="003970CB" w:rsidRDefault="003970CB" w:rsidP="003970C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70CB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Pr="003970CB">
        <w:rPr>
          <w:rFonts w:ascii="Times New Roman" w:hAnsi="Times New Roman" w:cs="Times New Roman"/>
          <w:sz w:val="28"/>
          <w:szCs w:val="28"/>
        </w:rPr>
        <w:tab/>
      </w:r>
      <w:r w:rsidRPr="003970CB">
        <w:rPr>
          <w:rFonts w:ascii="Times New Roman" w:hAnsi="Times New Roman" w:cs="Times New Roman"/>
          <w:sz w:val="28"/>
          <w:szCs w:val="28"/>
        </w:rPr>
        <w:tab/>
      </w:r>
      <w:r w:rsidRPr="003970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0CB">
        <w:rPr>
          <w:rFonts w:ascii="Times New Roman" w:hAnsi="Times New Roman" w:cs="Times New Roman"/>
          <w:sz w:val="28"/>
          <w:szCs w:val="28"/>
        </w:rPr>
        <w:t>Б.Ю.Юмов</w:t>
      </w:r>
      <w:proofErr w:type="spellEnd"/>
      <w:r w:rsidRPr="003970CB">
        <w:rPr>
          <w:rFonts w:ascii="Times New Roman" w:hAnsi="Times New Roman" w:cs="Times New Roman"/>
          <w:sz w:val="28"/>
          <w:szCs w:val="28"/>
        </w:rPr>
        <w:tab/>
      </w:r>
      <w:r w:rsidRPr="003970CB">
        <w:rPr>
          <w:rFonts w:ascii="Times New Roman" w:hAnsi="Times New Roman" w:cs="Times New Roman"/>
          <w:sz w:val="28"/>
          <w:szCs w:val="28"/>
        </w:rPr>
        <w:tab/>
      </w:r>
      <w:r w:rsidRPr="003970CB">
        <w:rPr>
          <w:rFonts w:ascii="Times New Roman" w:hAnsi="Times New Roman" w:cs="Times New Roman"/>
          <w:sz w:val="28"/>
          <w:szCs w:val="28"/>
        </w:rPr>
        <w:tab/>
      </w:r>
      <w:r w:rsidRPr="003970CB">
        <w:rPr>
          <w:rFonts w:ascii="Times New Roman" w:hAnsi="Times New Roman" w:cs="Times New Roman"/>
          <w:sz w:val="28"/>
          <w:szCs w:val="28"/>
        </w:rPr>
        <w:tab/>
      </w:r>
      <w:r w:rsidRPr="003970CB">
        <w:rPr>
          <w:rFonts w:ascii="Times New Roman" w:hAnsi="Times New Roman" w:cs="Times New Roman"/>
          <w:sz w:val="28"/>
          <w:szCs w:val="28"/>
        </w:rPr>
        <w:tab/>
      </w:r>
    </w:p>
    <w:p w:rsidR="003970CB" w:rsidRPr="003970CB" w:rsidRDefault="003970CB" w:rsidP="003970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0CB" w:rsidRPr="003970CB" w:rsidRDefault="003970CB" w:rsidP="003970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4E0" w:rsidRPr="003970CB" w:rsidRDefault="00B674E0" w:rsidP="003970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674E0" w:rsidRPr="003970CB" w:rsidSect="0064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128"/>
    <w:multiLevelType w:val="hybridMultilevel"/>
    <w:tmpl w:val="06600E24"/>
    <w:lvl w:ilvl="0" w:tplc="2E549F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EDC"/>
    <w:rsid w:val="00266FA5"/>
    <w:rsid w:val="00285520"/>
    <w:rsid w:val="003970CB"/>
    <w:rsid w:val="00644D7D"/>
    <w:rsid w:val="009A7EDF"/>
    <w:rsid w:val="009C61CD"/>
    <w:rsid w:val="00AB46FE"/>
    <w:rsid w:val="00B674E0"/>
    <w:rsid w:val="00D75B00"/>
    <w:rsid w:val="00DF1E01"/>
    <w:rsid w:val="00E0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7D"/>
  </w:style>
  <w:style w:type="paragraph" w:styleId="1">
    <w:name w:val="heading 1"/>
    <w:basedOn w:val="a"/>
    <w:next w:val="a"/>
    <w:link w:val="10"/>
    <w:uiPriority w:val="9"/>
    <w:qFormat/>
    <w:rsid w:val="00E07EDC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DC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D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7ED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07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9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2020-04-28T03:06:00Z</cp:lastPrinted>
  <dcterms:created xsi:type="dcterms:W3CDTF">2020-04-22T06:16:00Z</dcterms:created>
  <dcterms:modified xsi:type="dcterms:W3CDTF">2020-04-28T03:06:00Z</dcterms:modified>
</cp:coreProperties>
</file>