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55" w:rsidRDefault="000C618F" w:rsidP="000C6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О финансово-экономическом состоянии малого и среднего предпринимательства </w:t>
      </w:r>
    </w:p>
    <w:p w:rsidR="000C618F" w:rsidRPr="00A30855" w:rsidRDefault="000C618F" w:rsidP="000C6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в муниципальном районе</w:t>
      </w:r>
      <w:r w:rsidR="00A30855"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«Агинский район»</w:t>
      </w:r>
      <w:r w:rsid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в</w:t>
      </w:r>
      <w:r w:rsidR="00A30855"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201</w:t>
      </w:r>
      <w:r w:rsidR="00730BB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9</w:t>
      </w:r>
      <w:r w:rsidR="00A30855"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году</w:t>
      </w:r>
    </w:p>
    <w:p w:rsidR="000C618F" w:rsidRPr="00A30855" w:rsidRDefault="000C618F" w:rsidP="000C618F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</w:p>
    <w:p w:rsidR="00A30855" w:rsidRPr="001705FC" w:rsidRDefault="00A30855" w:rsidP="00A30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5FC">
        <w:rPr>
          <w:rFonts w:ascii="Times New Roman" w:hAnsi="Times New Roman" w:cs="Times New Roman"/>
          <w:sz w:val="24"/>
          <w:szCs w:val="24"/>
        </w:rPr>
        <w:t>Малое предпринимательство присутствует во всех отраслях экономики района. В рай</w:t>
      </w:r>
      <w:r w:rsidR="00126182" w:rsidRPr="001705FC">
        <w:rPr>
          <w:rFonts w:ascii="Times New Roman" w:hAnsi="Times New Roman" w:cs="Times New Roman"/>
          <w:sz w:val="24"/>
          <w:szCs w:val="24"/>
        </w:rPr>
        <w:t>оне осуществляют деятельность 32</w:t>
      </w:r>
      <w:r w:rsidRPr="001705FC">
        <w:rPr>
          <w:rFonts w:ascii="Times New Roman" w:hAnsi="Times New Roman" w:cs="Times New Roman"/>
          <w:sz w:val="24"/>
          <w:szCs w:val="24"/>
        </w:rPr>
        <w:t>2 субъекта малого и среднего предпринимательства, из них 27</w:t>
      </w:r>
      <w:r w:rsidR="00730BB0" w:rsidRPr="001705FC">
        <w:rPr>
          <w:rFonts w:ascii="Times New Roman" w:hAnsi="Times New Roman" w:cs="Times New Roman"/>
          <w:sz w:val="24"/>
          <w:szCs w:val="24"/>
        </w:rPr>
        <w:t>2</w:t>
      </w:r>
      <w:r w:rsidRPr="001705F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предпринимателя, </w:t>
      </w:r>
      <w:r w:rsidR="00126182" w:rsidRPr="001705FC">
        <w:rPr>
          <w:rFonts w:ascii="Times New Roman" w:hAnsi="Times New Roman" w:cs="Times New Roman"/>
          <w:sz w:val="24"/>
          <w:szCs w:val="24"/>
        </w:rPr>
        <w:t>50</w:t>
      </w:r>
      <w:r w:rsidRPr="001705FC">
        <w:rPr>
          <w:rFonts w:ascii="Times New Roman" w:hAnsi="Times New Roman" w:cs="Times New Roman"/>
          <w:sz w:val="24"/>
          <w:szCs w:val="24"/>
        </w:rPr>
        <w:t xml:space="preserve"> малых предприятий, в т.ч. </w:t>
      </w:r>
      <w:r w:rsidR="00126182" w:rsidRPr="001705FC">
        <w:rPr>
          <w:rFonts w:ascii="Times New Roman" w:hAnsi="Times New Roman" w:cs="Times New Roman"/>
          <w:sz w:val="24"/>
          <w:szCs w:val="24"/>
        </w:rPr>
        <w:t>80</w:t>
      </w:r>
      <w:r w:rsidRPr="001705FC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126182" w:rsidRPr="001705FC">
        <w:rPr>
          <w:rFonts w:ascii="Times New Roman" w:hAnsi="Times New Roman" w:cs="Times New Roman"/>
          <w:sz w:val="24"/>
          <w:szCs w:val="24"/>
        </w:rPr>
        <w:t>ов</w:t>
      </w:r>
      <w:r w:rsidRPr="001705FC">
        <w:rPr>
          <w:rFonts w:ascii="Times New Roman" w:hAnsi="Times New Roman" w:cs="Times New Roman"/>
          <w:sz w:val="24"/>
          <w:szCs w:val="24"/>
        </w:rPr>
        <w:t xml:space="preserve"> относится к числу вновь созданных</w:t>
      </w:r>
      <w:r w:rsidR="00126182" w:rsidRPr="001705FC">
        <w:rPr>
          <w:rFonts w:ascii="Times New Roman" w:hAnsi="Times New Roman" w:cs="Times New Roman"/>
          <w:sz w:val="24"/>
          <w:szCs w:val="24"/>
        </w:rPr>
        <w:t xml:space="preserve"> (7 юридических лиц и 73 индивидуальных предпринимателя)</w:t>
      </w:r>
      <w:r w:rsidRPr="001705FC">
        <w:rPr>
          <w:rFonts w:ascii="Times New Roman" w:hAnsi="Times New Roman" w:cs="Times New Roman"/>
          <w:sz w:val="24"/>
          <w:szCs w:val="24"/>
        </w:rPr>
        <w:t>. В общественном питании, розничной и оптовой торговле малое предпринимательство  занимают 100%,   в сфере оказания бытовых услуг - 98%.</w:t>
      </w:r>
    </w:p>
    <w:p w:rsidR="00A30855" w:rsidRPr="001705FC" w:rsidRDefault="00A30855" w:rsidP="00A30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5FC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и малыми предприятиями района  производится более </w:t>
      </w:r>
      <w:r w:rsidR="00126182" w:rsidRPr="001705FC">
        <w:rPr>
          <w:rFonts w:ascii="Times New Roman" w:hAnsi="Times New Roman" w:cs="Times New Roman"/>
          <w:sz w:val="24"/>
          <w:szCs w:val="24"/>
        </w:rPr>
        <w:t>22</w:t>
      </w:r>
      <w:r w:rsidRPr="001705FC">
        <w:rPr>
          <w:rFonts w:ascii="Times New Roman" w:hAnsi="Times New Roman" w:cs="Times New Roman"/>
          <w:sz w:val="24"/>
          <w:szCs w:val="24"/>
        </w:rPr>
        <w:t xml:space="preserve"> % промышленной продукции, оказывается </w:t>
      </w:r>
      <w:r w:rsidR="00126182" w:rsidRPr="001705FC">
        <w:rPr>
          <w:rFonts w:ascii="Times New Roman" w:hAnsi="Times New Roman" w:cs="Times New Roman"/>
          <w:sz w:val="24"/>
          <w:szCs w:val="24"/>
        </w:rPr>
        <w:t>54</w:t>
      </w:r>
      <w:r w:rsidRPr="001705FC">
        <w:rPr>
          <w:rFonts w:ascii="Times New Roman" w:hAnsi="Times New Roman" w:cs="Times New Roman"/>
          <w:sz w:val="24"/>
          <w:szCs w:val="24"/>
        </w:rPr>
        <w:t xml:space="preserve">% транспортных услуг и   более </w:t>
      </w:r>
      <w:r w:rsidR="00126182" w:rsidRPr="001705FC">
        <w:rPr>
          <w:rFonts w:ascii="Times New Roman" w:hAnsi="Times New Roman" w:cs="Times New Roman"/>
          <w:sz w:val="24"/>
          <w:szCs w:val="24"/>
        </w:rPr>
        <w:t>100</w:t>
      </w:r>
      <w:r w:rsidRPr="001705FC">
        <w:rPr>
          <w:rFonts w:ascii="Times New Roman" w:hAnsi="Times New Roman" w:cs="Times New Roman"/>
          <w:sz w:val="24"/>
          <w:szCs w:val="24"/>
        </w:rPr>
        <w:t>% всего строительного подряда района. В личных подворьях  производится более 80 % сельскохозяйственной продукции района.</w:t>
      </w:r>
    </w:p>
    <w:p w:rsidR="00A30855" w:rsidRPr="00A30855" w:rsidRDefault="00A30855" w:rsidP="00A308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реестре потребительского рынка:</w:t>
      </w:r>
    </w:p>
    <w:p w:rsidR="00A30855" w:rsidRPr="00A30855" w:rsidRDefault="00126182" w:rsidP="00A308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A30855" w:rsidRPr="00A30855">
        <w:rPr>
          <w:rFonts w:ascii="Times New Roman" w:hAnsi="Times New Roman" w:cs="Times New Roman"/>
          <w:sz w:val="24"/>
          <w:szCs w:val="24"/>
        </w:rPr>
        <w:t xml:space="preserve"> магазинов розничной торговли</w:t>
      </w:r>
    </w:p>
    <w:p w:rsidR="00A30855" w:rsidRPr="00A30855" w:rsidRDefault="00126182" w:rsidP="00A308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0855" w:rsidRPr="00A30855">
        <w:rPr>
          <w:rFonts w:ascii="Times New Roman" w:hAnsi="Times New Roman" w:cs="Times New Roman"/>
          <w:sz w:val="24"/>
          <w:szCs w:val="24"/>
        </w:rPr>
        <w:t xml:space="preserve"> пунктов общественного питания</w:t>
      </w:r>
    </w:p>
    <w:p w:rsidR="00A30855" w:rsidRPr="00A30855" w:rsidRDefault="00A30855" w:rsidP="00A308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55">
        <w:rPr>
          <w:rFonts w:ascii="Times New Roman" w:hAnsi="Times New Roman" w:cs="Times New Roman"/>
          <w:sz w:val="24"/>
          <w:szCs w:val="24"/>
        </w:rPr>
        <w:t>3 пункта бытового обслуживания</w:t>
      </w:r>
    </w:p>
    <w:p w:rsidR="00126182" w:rsidRDefault="00126182" w:rsidP="00A308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855" w:rsidRPr="00A30855" w:rsidRDefault="00A30855" w:rsidP="00A308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55">
        <w:rPr>
          <w:rFonts w:ascii="Times New Roman" w:hAnsi="Times New Roman" w:cs="Times New Roman"/>
          <w:bCs/>
          <w:sz w:val="24"/>
          <w:szCs w:val="24"/>
        </w:rPr>
        <w:t>Обеспеченность населения (на 1000 жителей):</w:t>
      </w:r>
    </w:p>
    <w:p w:rsidR="00A30855" w:rsidRPr="00A30855" w:rsidRDefault="00A30855" w:rsidP="00A30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55">
        <w:rPr>
          <w:rFonts w:ascii="Times New Roman" w:hAnsi="Times New Roman" w:cs="Times New Roman"/>
          <w:sz w:val="24"/>
          <w:szCs w:val="24"/>
        </w:rPr>
        <w:t>торговыми  площадями – 121 кв. м,</w:t>
      </w:r>
    </w:p>
    <w:p w:rsidR="00A30855" w:rsidRDefault="00A30855" w:rsidP="00A30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855">
        <w:rPr>
          <w:rFonts w:ascii="Times New Roman" w:hAnsi="Times New Roman" w:cs="Times New Roman"/>
          <w:sz w:val="24"/>
          <w:szCs w:val="24"/>
        </w:rPr>
        <w:t>посадочными местами – 26 ед.</w:t>
      </w:r>
    </w:p>
    <w:p w:rsidR="00A30855" w:rsidRPr="00A30855" w:rsidRDefault="00A30855" w:rsidP="00A30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18F" w:rsidRPr="00A30855" w:rsidRDefault="000C618F" w:rsidP="000C61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По-прежнему наиболее привлекательной для развития малого бизнеса остаётся торговля, как наименее затратная и </w:t>
      </w:r>
      <w:proofErr w:type="spellStart"/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быстроокупаемая</w:t>
      </w:r>
      <w:proofErr w:type="spellEnd"/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сфера деятельности.</w:t>
      </w:r>
    </w:p>
    <w:p w:rsidR="000C618F" w:rsidRPr="00A30855" w:rsidRDefault="000C618F" w:rsidP="000C61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Наблюдается рост вновь зарегистрированных индивидуальных предпринимателей в сфере </w:t>
      </w:r>
      <w:r w:rsid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сельского хозяйства 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качестве глав крестьянско-фермерского хозяйства </w:t>
      </w:r>
      <w:r w:rsid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связи с проводимой 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государственной </w:t>
      </w:r>
      <w:r w:rsid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поддержкой </w:t>
      </w:r>
      <w:proofErr w:type="spellStart"/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сельхозтоваропроизводителей</w:t>
      </w:r>
      <w:proofErr w:type="spellEnd"/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0C618F" w:rsidRPr="00A30855" w:rsidRDefault="000C618F" w:rsidP="000C61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Темпы роста сельскохозяйственной продукции в суммовом выражении в хозяйствах субъектов малого предпринимательства сравнительно невысоки, но стабильны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ежегодно увеличиваются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Освоение субъектами малого бизнеса отрасли сельского хозяйства несёт в себе определённый риск, вследствие длительного срока окупаемости вложенных средств и субъективных факторов (природные условия). Начинает стабилизироваться ситуация в сфере переработки сельскохозяйственной продукции: </w:t>
      </w:r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ведется первичная обработка шерст</w:t>
      </w:r>
      <w:proofErr w:type="gramStart"/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ООО</w:t>
      </w:r>
      <w:proofErr w:type="gramEnd"/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«Руно» (ежегодно увеличиваются объемы экспорта в Китайскую народную республику), открыли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сь </w:t>
      </w:r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два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предприятие по переработке и производству молочной продукции</w:t>
      </w:r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планирует</w:t>
      </w:r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ся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открытие </w:t>
      </w:r>
      <w:r w:rsidR="001261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мясокомбината в 2020 году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F00C21" w:rsidRDefault="000C618F" w:rsidP="000C6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Администрацией района 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ежегодно реализуется 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муниципальная программа «Поддержка 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 развитие </w:t>
      </w:r>
      <w:r w:rsidRPr="00A3085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малого</w:t>
      </w:r>
      <w:r w:rsidR="00F00C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среднего предпринимательства в муниципальном районе «Агинский район». Показатели представлены ниже:</w:t>
      </w:r>
    </w:p>
    <w:p w:rsidR="000C618F" w:rsidRDefault="00F00C21" w:rsidP="000C6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tbl>
      <w:tblPr>
        <w:tblW w:w="9509" w:type="dxa"/>
        <w:tblCellMar>
          <w:left w:w="0" w:type="dxa"/>
          <w:right w:w="0" w:type="dxa"/>
        </w:tblCellMar>
        <w:tblLook w:val="04A0"/>
      </w:tblPr>
      <w:tblGrid>
        <w:gridCol w:w="2835"/>
        <w:gridCol w:w="848"/>
        <w:gridCol w:w="1177"/>
        <w:gridCol w:w="1100"/>
        <w:gridCol w:w="1068"/>
        <w:gridCol w:w="789"/>
        <w:gridCol w:w="909"/>
        <w:gridCol w:w="783"/>
      </w:tblGrid>
      <w:tr w:rsidR="00126182" w:rsidRPr="00F00C21" w:rsidTr="00126182">
        <w:trPr>
          <w:trHeight w:val="935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182" w:rsidRPr="00F00C21" w:rsidRDefault="00126182" w:rsidP="00B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182" w:rsidRPr="00F00C21" w:rsidRDefault="00126182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182" w:rsidRPr="00F00C21" w:rsidRDefault="00126182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182" w:rsidRPr="00F00C21" w:rsidRDefault="00126182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2014 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182" w:rsidRPr="00F00C21" w:rsidRDefault="00126182" w:rsidP="00B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26182" w:rsidRPr="00F00C21" w:rsidRDefault="00126182" w:rsidP="00B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26182" w:rsidRPr="00F00C21" w:rsidRDefault="00126182" w:rsidP="00B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26182" w:rsidRPr="00F00C21" w:rsidRDefault="00D13A36" w:rsidP="00B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</w:tr>
      <w:tr w:rsidR="00D13A36" w:rsidRPr="00F00C21" w:rsidTr="00126182">
        <w:trPr>
          <w:trHeight w:val="1900"/>
        </w:trPr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F00C21" w:rsidRDefault="00D13A36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Расход бюджета на реализацию МП «Поддержка и развитие МП», т. р.</w:t>
            </w:r>
          </w:p>
          <w:p w:rsidR="00D13A36" w:rsidRPr="00F00C21" w:rsidRDefault="00D13A36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т.ч. в расчете: </w:t>
            </w:r>
          </w:p>
        </w:tc>
        <w:tc>
          <w:tcPr>
            <w:tcW w:w="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1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2163,6 </w:t>
            </w:r>
          </w:p>
        </w:tc>
        <w:tc>
          <w:tcPr>
            <w:tcW w:w="1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6321 </w:t>
            </w:r>
          </w:p>
        </w:tc>
        <w:tc>
          <w:tcPr>
            <w:tcW w:w="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9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Default="00D13A36" w:rsidP="008A362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</w:tr>
      <w:tr w:rsidR="00D13A36" w:rsidRPr="00F00C21" w:rsidTr="00126182">
        <w:trPr>
          <w:trHeight w:val="64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F00C21" w:rsidRDefault="00D13A36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на 1 малое предприятие, тыс. руб. 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2,96 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5,83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4,43 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12,98</w:t>
            </w:r>
          </w:p>
        </w:tc>
        <w:tc>
          <w:tcPr>
            <w:tcW w:w="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13A36" w:rsidRDefault="00D13A36" w:rsidP="008A362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0,09 </w:t>
            </w:r>
          </w:p>
        </w:tc>
      </w:tr>
      <w:tr w:rsidR="00D13A36" w:rsidRPr="00574E60" w:rsidTr="00126182">
        <w:trPr>
          <w:trHeight w:val="401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F00C21" w:rsidRDefault="00D13A36" w:rsidP="00B4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- на 1 жителя, руб. 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156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122 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Pr="00F00C21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Pr="00574E60" w:rsidRDefault="00D13A36" w:rsidP="00B446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F00C2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13A36" w:rsidRDefault="00D13A36" w:rsidP="008A362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1,7 </w:t>
            </w:r>
          </w:p>
        </w:tc>
      </w:tr>
    </w:tbl>
    <w:p w:rsidR="00F00C21" w:rsidRDefault="00F00C21" w:rsidP="000C6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F00C21" w:rsidRDefault="00F00C21" w:rsidP="000C6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37124C" w:rsidRDefault="0037124C" w:rsidP="0037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30">
        <w:rPr>
          <w:rFonts w:ascii="Times New Roman" w:hAnsi="Times New Roman" w:cs="Times New Roman"/>
          <w:sz w:val="24"/>
          <w:szCs w:val="24"/>
        </w:rPr>
        <w:t>Получено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от субъектов малого и среднего предпринимательства в</w:t>
      </w:r>
      <w:r w:rsidRPr="00B0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B06230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30">
        <w:rPr>
          <w:rFonts w:ascii="Times New Roman" w:hAnsi="Times New Roman" w:cs="Times New Roman"/>
          <w:sz w:val="24"/>
          <w:szCs w:val="24"/>
        </w:rPr>
        <w:t>муниципального района «Агинский район»</w:t>
      </w:r>
      <w:r>
        <w:rPr>
          <w:rFonts w:ascii="Times New Roman" w:hAnsi="Times New Roman" w:cs="Times New Roman"/>
          <w:sz w:val="24"/>
          <w:szCs w:val="24"/>
        </w:rPr>
        <w:t>, тыс. руб.</w:t>
      </w:r>
    </w:p>
    <w:p w:rsidR="0037124C" w:rsidRPr="00B06230" w:rsidRDefault="0037124C" w:rsidP="00371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993"/>
        <w:gridCol w:w="992"/>
        <w:gridCol w:w="992"/>
        <w:gridCol w:w="992"/>
        <w:gridCol w:w="993"/>
        <w:gridCol w:w="850"/>
        <w:gridCol w:w="851"/>
        <w:gridCol w:w="851"/>
      </w:tblGrid>
      <w:tr w:rsidR="00D13A36" w:rsidRPr="00B06230" w:rsidTr="00D13A36">
        <w:trPr>
          <w:trHeight w:val="584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ind w:left="-569" w:firstLine="5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3" w:type="dxa"/>
            <w:shd w:val="clear" w:color="auto" w:fill="FFFFFF"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shd w:val="clear" w:color="auto" w:fill="FFFFFF"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shd w:val="clear" w:color="auto" w:fill="FFFFFF"/>
          </w:tcPr>
          <w:p w:rsidR="00D13A36" w:rsidRPr="00B06230" w:rsidRDefault="00D13A36" w:rsidP="0037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2018 год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37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 год</w:t>
            </w:r>
          </w:p>
        </w:tc>
      </w:tr>
      <w:tr w:rsidR="00D13A36" w:rsidRPr="00B06230" w:rsidTr="00D13A36">
        <w:trPr>
          <w:trHeight w:val="514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ЕНВД</w:t>
            </w:r>
            <w:proofErr w:type="spellEnd"/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1867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1368,6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1058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736 </w:t>
            </w:r>
          </w:p>
        </w:tc>
        <w:tc>
          <w:tcPr>
            <w:tcW w:w="993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50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851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834</w:t>
            </w:r>
          </w:p>
        </w:tc>
      </w:tr>
      <w:tr w:rsidR="00D13A36" w:rsidRPr="00B06230" w:rsidTr="00D13A36">
        <w:trPr>
          <w:trHeight w:val="342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ЕСХН</w:t>
            </w:r>
            <w:proofErr w:type="spellEnd"/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193,7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212,1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178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993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241,3</w:t>
            </w:r>
          </w:p>
        </w:tc>
      </w:tr>
      <w:tr w:rsidR="00D13A36" w:rsidRPr="00B06230" w:rsidTr="00D13A36">
        <w:trPr>
          <w:trHeight w:val="749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Налог с применением патента 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226,8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119 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3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993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850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651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EE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63,4</w:t>
            </w:r>
          </w:p>
        </w:tc>
      </w:tr>
      <w:tr w:rsidR="00D13A36" w:rsidRPr="00B06230" w:rsidTr="00D13A36">
        <w:trPr>
          <w:trHeight w:val="319"/>
        </w:trPr>
        <w:tc>
          <w:tcPr>
            <w:tcW w:w="15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651C6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2030,7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1807,5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A36" w:rsidRPr="00B06230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3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1797,2</w:t>
            </w:r>
          </w:p>
        </w:tc>
        <w:tc>
          <w:tcPr>
            <w:tcW w:w="850" w:type="dxa"/>
            <w:shd w:val="clear" w:color="auto" w:fill="FFFFFF"/>
          </w:tcPr>
          <w:p w:rsidR="00D13A36" w:rsidRPr="00B651C6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1250,3</w:t>
            </w:r>
          </w:p>
        </w:tc>
        <w:tc>
          <w:tcPr>
            <w:tcW w:w="851" w:type="dxa"/>
            <w:shd w:val="clear" w:color="auto" w:fill="FFFFFF"/>
          </w:tcPr>
          <w:p w:rsidR="00D13A36" w:rsidRDefault="00D13A36" w:rsidP="00EE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1 250</w:t>
            </w:r>
          </w:p>
        </w:tc>
      </w:tr>
    </w:tbl>
    <w:p w:rsidR="0037124C" w:rsidRPr="00A30855" w:rsidRDefault="0037124C" w:rsidP="000C6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sectPr w:rsidR="0037124C" w:rsidRPr="00A30855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3F68"/>
    <w:multiLevelType w:val="hybridMultilevel"/>
    <w:tmpl w:val="1CAC4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C618F"/>
    <w:rsid w:val="00032CA9"/>
    <w:rsid w:val="000C618F"/>
    <w:rsid w:val="00126182"/>
    <w:rsid w:val="001705FC"/>
    <w:rsid w:val="001F3A23"/>
    <w:rsid w:val="002942D3"/>
    <w:rsid w:val="0037124C"/>
    <w:rsid w:val="00374DD8"/>
    <w:rsid w:val="00377FA6"/>
    <w:rsid w:val="004A7D84"/>
    <w:rsid w:val="006C5684"/>
    <w:rsid w:val="00730BB0"/>
    <w:rsid w:val="00A30855"/>
    <w:rsid w:val="00CF4673"/>
    <w:rsid w:val="00D02DA9"/>
    <w:rsid w:val="00D13A36"/>
    <w:rsid w:val="00EA6B9C"/>
    <w:rsid w:val="00F0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3"/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6</cp:revision>
  <dcterms:created xsi:type="dcterms:W3CDTF">2018-01-16T08:11:00Z</dcterms:created>
  <dcterms:modified xsi:type="dcterms:W3CDTF">2020-03-30T07:29:00Z</dcterms:modified>
</cp:coreProperties>
</file>