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FD" w:rsidRDefault="00E120FD" w:rsidP="00E12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«АГИНСКИЙ РАЙОН»</w:t>
      </w:r>
    </w:p>
    <w:p w:rsidR="00E120FD" w:rsidRDefault="00E120FD" w:rsidP="00E12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0FD" w:rsidRDefault="00E120FD" w:rsidP="00E12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120FD" w:rsidRDefault="00E120FD" w:rsidP="00E12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0FD" w:rsidRDefault="00CA3B77" w:rsidP="00E12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120FD">
        <w:rPr>
          <w:rFonts w:ascii="Times New Roman" w:hAnsi="Times New Roman" w:cs="Times New Roman"/>
          <w:sz w:val="28"/>
          <w:szCs w:val="28"/>
        </w:rPr>
        <w:t xml:space="preserve"> июня 2019 года.</w:t>
      </w:r>
      <w:r w:rsidR="00E120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№235</w:t>
      </w:r>
    </w:p>
    <w:p w:rsidR="00E120FD" w:rsidRDefault="00E120FD" w:rsidP="00E12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п.Агинское</w:t>
      </w:r>
    </w:p>
    <w:p w:rsidR="00E120FD" w:rsidRDefault="00E120FD" w:rsidP="00E12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0FD" w:rsidRPr="00E120FD" w:rsidRDefault="00E120FD" w:rsidP="00E120FD">
      <w:pPr>
        <w:pStyle w:val="a3"/>
        <w:spacing w:before="0" w:beforeAutospacing="0" w:after="0" w:afterAutospacing="0"/>
        <w:jc w:val="center"/>
        <w:rPr>
          <w:rStyle w:val="a4"/>
        </w:rPr>
      </w:pPr>
      <w:r w:rsidRPr="00E120FD">
        <w:rPr>
          <w:rStyle w:val="a4"/>
          <w:sz w:val="28"/>
          <w:szCs w:val="28"/>
        </w:rPr>
        <w:t>О назначении выборов</w:t>
      </w:r>
      <w:r w:rsidRPr="00E120FD">
        <w:rPr>
          <w:rStyle w:val="a4"/>
        </w:rPr>
        <w:t xml:space="preserve"> </w:t>
      </w:r>
      <w:r w:rsidRPr="00E120FD">
        <w:rPr>
          <w:rStyle w:val="a4"/>
          <w:sz w:val="28"/>
          <w:szCs w:val="28"/>
        </w:rPr>
        <w:t>депутатов</w:t>
      </w:r>
      <w:r w:rsidR="00907962">
        <w:rPr>
          <w:rStyle w:val="a4"/>
          <w:sz w:val="28"/>
          <w:szCs w:val="28"/>
        </w:rPr>
        <w:t xml:space="preserve"> </w:t>
      </w:r>
    </w:p>
    <w:p w:rsidR="00E120FD" w:rsidRPr="00E120FD" w:rsidRDefault="00E120FD" w:rsidP="00E120FD">
      <w:pPr>
        <w:pStyle w:val="a3"/>
        <w:spacing w:before="0" w:beforeAutospacing="0" w:after="0" w:afterAutospacing="0"/>
        <w:jc w:val="center"/>
        <w:rPr>
          <w:rStyle w:val="a4"/>
        </w:rPr>
      </w:pPr>
      <w:r w:rsidRPr="00E120FD">
        <w:rPr>
          <w:rStyle w:val="a4"/>
          <w:sz w:val="28"/>
          <w:szCs w:val="28"/>
        </w:rPr>
        <w:t>Совет</w:t>
      </w:r>
      <w:r w:rsidR="00E56D28">
        <w:rPr>
          <w:rStyle w:val="a4"/>
          <w:sz w:val="28"/>
          <w:szCs w:val="28"/>
        </w:rPr>
        <w:t xml:space="preserve">а </w:t>
      </w:r>
      <w:r w:rsidRPr="00E120FD">
        <w:rPr>
          <w:rStyle w:val="a4"/>
          <w:sz w:val="28"/>
          <w:szCs w:val="28"/>
        </w:rPr>
        <w:t>муниципального района «Агинский район»</w:t>
      </w:r>
      <w:r w:rsidR="00E56D28">
        <w:rPr>
          <w:rStyle w:val="a4"/>
          <w:sz w:val="28"/>
          <w:szCs w:val="28"/>
        </w:rPr>
        <w:t xml:space="preserve"> </w:t>
      </w:r>
      <w:r w:rsidR="00E56D28">
        <w:rPr>
          <w:rStyle w:val="a4"/>
          <w:sz w:val="28"/>
          <w:szCs w:val="28"/>
          <w:lang w:val="en-US"/>
        </w:rPr>
        <w:t>IV</w:t>
      </w:r>
      <w:r w:rsidR="00E56D28" w:rsidRPr="00907962">
        <w:rPr>
          <w:rStyle w:val="a4"/>
          <w:sz w:val="28"/>
          <w:szCs w:val="28"/>
        </w:rPr>
        <w:t xml:space="preserve"> </w:t>
      </w:r>
      <w:r w:rsidR="00E56D28">
        <w:rPr>
          <w:rStyle w:val="a4"/>
          <w:sz w:val="28"/>
          <w:szCs w:val="28"/>
        </w:rPr>
        <w:t>созыва</w:t>
      </w:r>
    </w:p>
    <w:p w:rsidR="00E120FD" w:rsidRPr="00E120FD" w:rsidRDefault="00E120FD" w:rsidP="00E120F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E120FD" w:rsidRDefault="00E120FD" w:rsidP="00E120FD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>
        <w:rPr>
          <w:rStyle w:val="a4"/>
          <w:b w:val="0"/>
        </w:rPr>
        <w:t xml:space="preserve">Принято Советом муниципального района «Агинский район» </w:t>
      </w:r>
    </w:p>
    <w:p w:rsidR="00E120FD" w:rsidRDefault="00CA3B77" w:rsidP="00907962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>
        <w:rPr>
          <w:rStyle w:val="a4"/>
          <w:b w:val="0"/>
        </w:rPr>
        <w:t>от «18</w:t>
      </w:r>
      <w:r w:rsidR="00E120FD">
        <w:rPr>
          <w:rStyle w:val="a4"/>
          <w:b w:val="0"/>
        </w:rPr>
        <w:t>» июня 2019 года</w:t>
      </w:r>
    </w:p>
    <w:p w:rsidR="00B716CD" w:rsidRPr="00907962" w:rsidRDefault="00B716CD" w:rsidP="00907962">
      <w:pPr>
        <w:pStyle w:val="a3"/>
        <w:spacing w:before="0" w:beforeAutospacing="0" w:after="0" w:afterAutospacing="0"/>
        <w:jc w:val="center"/>
        <w:rPr>
          <w:b/>
        </w:rPr>
      </w:pPr>
    </w:p>
    <w:p w:rsidR="00E120FD" w:rsidRDefault="00E120FD" w:rsidP="00E120FD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1E2CA9">
        <w:rPr>
          <w:sz w:val="28"/>
          <w:szCs w:val="28"/>
        </w:rPr>
        <w:t xml:space="preserve">атьей </w:t>
      </w:r>
      <w:r>
        <w:rPr>
          <w:sz w:val="28"/>
          <w:szCs w:val="28"/>
        </w:rPr>
        <w:t>10 Федерального закона</w:t>
      </w:r>
      <w:r w:rsidR="001E2CA9">
        <w:rPr>
          <w:sz w:val="28"/>
          <w:szCs w:val="28"/>
        </w:rPr>
        <w:t xml:space="preserve"> от 12 июня 2002 года №67-ФЗ</w:t>
      </w:r>
      <w:r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ст</w:t>
      </w:r>
      <w:r w:rsidR="001E2CA9">
        <w:rPr>
          <w:sz w:val="28"/>
          <w:szCs w:val="28"/>
        </w:rPr>
        <w:t>атьей</w:t>
      </w:r>
      <w:r>
        <w:rPr>
          <w:sz w:val="28"/>
          <w:szCs w:val="28"/>
        </w:rPr>
        <w:t xml:space="preserve"> 23 Федерального закона</w:t>
      </w:r>
      <w:r w:rsidR="001E2CA9">
        <w:rPr>
          <w:sz w:val="28"/>
          <w:szCs w:val="28"/>
        </w:rPr>
        <w:t xml:space="preserve"> от 06 октября 2003 года №131-ФЗ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  ст</w:t>
      </w:r>
      <w:r w:rsidR="001E2CA9">
        <w:rPr>
          <w:sz w:val="28"/>
          <w:szCs w:val="28"/>
        </w:rPr>
        <w:t>атьей</w:t>
      </w:r>
      <w:r w:rsidR="001E2CA9">
        <w:rPr>
          <w:sz w:val="28"/>
          <w:szCs w:val="28"/>
        </w:rPr>
        <w:tab/>
      </w:r>
      <w:r>
        <w:rPr>
          <w:sz w:val="28"/>
          <w:szCs w:val="28"/>
        </w:rPr>
        <w:t xml:space="preserve">13 Закона Забайкальского края </w:t>
      </w:r>
      <w:r w:rsidR="001E2CA9">
        <w:rPr>
          <w:sz w:val="28"/>
          <w:szCs w:val="28"/>
        </w:rPr>
        <w:t xml:space="preserve">от 06 июля 2010 года №385-ЗЗК </w:t>
      </w:r>
      <w:r>
        <w:rPr>
          <w:sz w:val="28"/>
          <w:szCs w:val="28"/>
        </w:rPr>
        <w:t>«О муниципальных вы</w:t>
      </w:r>
      <w:r w:rsidR="001E2CA9">
        <w:rPr>
          <w:sz w:val="28"/>
          <w:szCs w:val="28"/>
        </w:rPr>
        <w:t xml:space="preserve">борах в Забайкальском крае», </w:t>
      </w:r>
      <w:r w:rsidR="00425AF2">
        <w:rPr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муниципального района «Агинский район», Совет муниципального района «Агинский район» </w:t>
      </w:r>
      <w:r>
        <w:rPr>
          <w:b/>
          <w:sz w:val="28"/>
          <w:szCs w:val="28"/>
        </w:rPr>
        <w:t>решил:</w:t>
      </w:r>
    </w:p>
    <w:p w:rsidR="00E120FD" w:rsidRDefault="00E120FD" w:rsidP="00E120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120FD" w:rsidRDefault="00907962" w:rsidP="00E120FD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Назначить </w:t>
      </w:r>
      <w:r w:rsidR="00E120FD">
        <w:rPr>
          <w:sz w:val="28"/>
          <w:szCs w:val="28"/>
        </w:rPr>
        <w:t>выборы депутатов Совет</w:t>
      </w:r>
      <w:r w:rsidR="00E56D28">
        <w:rPr>
          <w:sz w:val="28"/>
          <w:szCs w:val="28"/>
        </w:rPr>
        <w:t>а</w:t>
      </w:r>
      <w:r w:rsidR="00E120FD">
        <w:rPr>
          <w:sz w:val="28"/>
          <w:szCs w:val="28"/>
        </w:rPr>
        <w:t xml:space="preserve"> муниципального района «Агинский район»</w:t>
      </w:r>
      <w:r w:rsidR="00E56D28">
        <w:rPr>
          <w:sz w:val="28"/>
          <w:szCs w:val="28"/>
        </w:rPr>
        <w:t xml:space="preserve"> </w:t>
      </w:r>
      <w:r w:rsidR="00E56D28">
        <w:rPr>
          <w:sz w:val="28"/>
          <w:szCs w:val="28"/>
          <w:lang w:val="en-US"/>
        </w:rPr>
        <w:t>IV</w:t>
      </w:r>
      <w:r w:rsidR="00E56D28">
        <w:rPr>
          <w:sz w:val="28"/>
          <w:szCs w:val="28"/>
        </w:rPr>
        <w:t xml:space="preserve"> созыва</w:t>
      </w:r>
      <w:r w:rsidR="00E120FD">
        <w:rPr>
          <w:sz w:val="28"/>
          <w:szCs w:val="28"/>
        </w:rPr>
        <w:t xml:space="preserve"> на 08 сентября 2019 года;</w:t>
      </w:r>
    </w:p>
    <w:p w:rsidR="00425AF2" w:rsidRDefault="00E56D28" w:rsidP="00E258B5">
      <w:pPr>
        <w:pStyle w:val="a3"/>
        <w:numPr>
          <w:ilvl w:val="0"/>
          <w:numId w:val="2"/>
        </w:numPr>
        <w:spacing w:before="0" w:beforeAutospacing="0" w:after="0" w:afterAutospacing="0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120FD">
        <w:rPr>
          <w:sz w:val="28"/>
          <w:szCs w:val="28"/>
        </w:rPr>
        <w:t xml:space="preserve">Опубликовать настоящее решение </w:t>
      </w:r>
      <w:r w:rsidR="00CA3B77">
        <w:rPr>
          <w:sz w:val="28"/>
          <w:szCs w:val="28"/>
        </w:rPr>
        <w:t xml:space="preserve">в газете «Агинская правда» </w:t>
      </w:r>
    </w:p>
    <w:p w:rsidR="00E120FD" w:rsidRDefault="00E120FD" w:rsidP="00425A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позднее 23 июня 2019 года;</w:t>
      </w:r>
    </w:p>
    <w:p w:rsidR="00E120FD" w:rsidRDefault="00E120FD" w:rsidP="00E120FD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решение вступает в силу со дня его официального опубликования;</w:t>
      </w:r>
    </w:p>
    <w:p w:rsidR="00E120FD" w:rsidRDefault="00E120FD" w:rsidP="00E120FD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102D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Копию настоящего решения направить в </w:t>
      </w:r>
      <w:r w:rsidR="00425AF2">
        <w:rPr>
          <w:sz w:val="28"/>
          <w:szCs w:val="28"/>
        </w:rPr>
        <w:t>И</w:t>
      </w:r>
      <w:r>
        <w:rPr>
          <w:sz w:val="28"/>
          <w:szCs w:val="28"/>
        </w:rPr>
        <w:t>збирательную комиссию муниципального района «Агинский район».</w:t>
      </w:r>
    </w:p>
    <w:p w:rsidR="00E120FD" w:rsidRDefault="00E120FD" w:rsidP="00E120F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120FD" w:rsidRDefault="00E120FD" w:rsidP="00E12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0FD" w:rsidRDefault="00E120FD" w:rsidP="00E120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20FD" w:rsidRDefault="00E120FD" w:rsidP="00E120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E120FD" w:rsidRDefault="00E120FD" w:rsidP="00E120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«Агинский район»                              Б.Ю.Юмов</w:t>
      </w:r>
    </w:p>
    <w:p w:rsidR="00E120FD" w:rsidRDefault="00E120FD" w:rsidP="00E120FD"/>
    <w:sectPr w:rsidR="00E120FD" w:rsidSect="00936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5430"/>
    <w:multiLevelType w:val="hybridMultilevel"/>
    <w:tmpl w:val="7E1EE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92930"/>
    <w:multiLevelType w:val="hybridMultilevel"/>
    <w:tmpl w:val="6F12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FD"/>
    <w:rsid w:val="00041F07"/>
    <w:rsid w:val="001E2CA9"/>
    <w:rsid w:val="0024301A"/>
    <w:rsid w:val="00304078"/>
    <w:rsid w:val="00425AF2"/>
    <w:rsid w:val="004816B0"/>
    <w:rsid w:val="006102DF"/>
    <w:rsid w:val="00787038"/>
    <w:rsid w:val="00853565"/>
    <w:rsid w:val="00907962"/>
    <w:rsid w:val="009366D6"/>
    <w:rsid w:val="00A511BB"/>
    <w:rsid w:val="00A6451D"/>
    <w:rsid w:val="00B716CD"/>
    <w:rsid w:val="00CA3B77"/>
    <w:rsid w:val="00D64A52"/>
    <w:rsid w:val="00DC7DCA"/>
    <w:rsid w:val="00E120FD"/>
    <w:rsid w:val="00E258B5"/>
    <w:rsid w:val="00E56D28"/>
    <w:rsid w:val="00E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7B5D6-FCFC-46AB-A1E4-10B70C51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2019-06-19T00:38:00Z</cp:lastPrinted>
  <dcterms:created xsi:type="dcterms:W3CDTF">2020-09-15T00:28:00Z</dcterms:created>
  <dcterms:modified xsi:type="dcterms:W3CDTF">2020-09-15T00:28:00Z</dcterms:modified>
</cp:coreProperties>
</file>