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C7" w:rsidRPr="00123B4A" w:rsidRDefault="00B41EC7" w:rsidP="00B41EC7">
      <w:pPr>
        <w:pStyle w:val="a3"/>
        <w:spacing w:before="0" w:beforeAutospacing="0" w:after="360" w:afterAutospacing="0"/>
        <w:rPr>
          <w:color w:val="000000"/>
        </w:rPr>
      </w:pPr>
      <w:r w:rsidRPr="00123B4A">
        <w:rPr>
          <w:rStyle w:val="a4"/>
          <w:color w:val="000000"/>
        </w:rPr>
        <w:t>Социально-экономическое положение Агинского Бурятского округа</w:t>
      </w:r>
      <w:r w:rsidRPr="00123B4A">
        <w:rPr>
          <w:rStyle w:val="apple-converted-space"/>
          <w:b/>
          <w:bCs/>
          <w:color w:val="000000"/>
        </w:rPr>
        <w:t> </w:t>
      </w:r>
      <w:r w:rsidRPr="00123B4A">
        <w:rPr>
          <w:rStyle w:val="a4"/>
          <w:color w:val="000000"/>
        </w:rPr>
        <w:t>в 201</w:t>
      </w:r>
      <w:r w:rsidR="00545319">
        <w:rPr>
          <w:rStyle w:val="a4"/>
          <w:color w:val="000000"/>
        </w:rPr>
        <w:t>7</w:t>
      </w:r>
      <w:r w:rsidRPr="00123B4A">
        <w:rPr>
          <w:rStyle w:val="a4"/>
          <w:color w:val="000000"/>
        </w:rPr>
        <w:t xml:space="preserve"> году</w:t>
      </w:r>
    </w:p>
    <w:p w:rsidR="00B41EC7" w:rsidRPr="00123B4A" w:rsidRDefault="00B41EC7" w:rsidP="00B41EC7">
      <w:pPr>
        <w:pStyle w:val="a3"/>
        <w:spacing w:before="0" w:beforeAutospacing="0" w:after="360" w:afterAutospacing="0"/>
        <w:rPr>
          <w:color w:val="000000"/>
        </w:rPr>
      </w:pPr>
      <w:r w:rsidRPr="00123B4A">
        <w:rPr>
          <w:rStyle w:val="a4"/>
          <w:color w:val="000000"/>
        </w:rPr>
        <w:t>ДЕМОГРАФИЧЕСКАЯ СИТУАЦИЯ</w:t>
      </w:r>
    </w:p>
    <w:p w:rsidR="00B41EC7" w:rsidRPr="00123B4A" w:rsidRDefault="00B41EC7" w:rsidP="00A73051">
      <w:pPr>
        <w:pStyle w:val="a3"/>
        <w:spacing w:before="0" w:beforeAutospacing="0" w:after="360" w:afterAutospacing="0"/>
        <w:jc w:val="both"/>
        <w:rPr>
          <w:color w:val="000000"/>
        </w:rPr>
      </w:pPr>
      <w:r w:rsidRPr="00123B4A">
        <w:rPr>
          <w:rStyle w:val="a4"/>
          <w:color w:val="000000"/>
        </w:rPr>
        <w:t>Численность постоянного населения округа</w:t>
      </w:r>
      <w:r w:rsidRPr="00123B4A">
        <w:rPr>
          <w:color w:val="000000"/>
        </w:rPr>
        <w:t>, по оценке, на 1 января 201</w:t>
      </w:r>
      <w:r w:rsidR="00545319">
        <w:rPr>
          <w:color w:val="000000"/>
        </w:rPr>
        <w:t>8</w:t>
      </w:r>
      <w:r w:rsidRPr="00123B4A">
        <w:rPr>
          <w:color w:val="000000"/>
        </w:rPr>
        <w:t>г. составила 7</w:t>
      </w:r>
      <w:r w:rsidR="00545319">
        <w:rPr>
          <w:color w:val="000000"/>
        </w:rPr>
        <w:t>5</w:t>
      </w:r>
      <w:r w:rsidRPr="00123B4A">
        <w:rPr>
          <w:color w:val="000000"/>
        </w:rPr>
        <w:t>,</w:t>
      </w:r>
      <w:r w:rsidR="00545319">
        <w:rPr>
          <w:color w:val="000000"/>
        </w:rPr>
        <w:t>2</w:t>
      </w:r>
      <w:r w:rsidRPr="00123B4A">
        <w:rPr>
          <w:color w:val="000000"/>
        </w:rPr>
        <w:t xml:space="preserve"> тыс. человек.</w:t>
      </w:r>
    </w:p>
    <w:p w:rsidR="00B41EC7" w:rsidRPr="00123B4A" w:rsidRDefault="00B41EC7" w:rsidP="00A73051">
      <w:pPr>
        <w:pStyle w:val="a3"/>
        <w:spacing w:before="0" w:beforeAutospacing="0" w:after="360" w:afterAutospacing="0"/>
        <w:jc w:val="both"/>
        <w:rPr>
          <w:color w:val="000000"/>
        </w:rPr>
      </w:pPr>
      <w:r w:rsidRPr="00123B4A">
        <w:rPr>
          <w:color w:val="000000"/>
        </w:rPr>
        <w:t>В 201</w:t>
      </w:r>
      <w:r w:rsidR="00545319">
        <w:rPr>
          <w:color w:val="000000"/>
        </w:rPr>
        <w:t>7</w:t>
      </w:r>
      <w:r w:rsidRPr="00123B4A">
        <w:rPr>
          <w:color w:val="000000"/>
        </w:rPr>
        <w:t xml:space="preserve"> году родилось 1</w:t>
      </w:r>
      <w:r w:rsidR="00545319">
        <w:rPr>
          <w:color w:val="000000"/>
        </w:rPr>
        <w:t>172</w:t>
      </w:r>
      <w:r w:rsidRPr="00123B4A">
        <w:rPr>
          <w:color w:val="000000"/>
        </w:rPr>
        <w:t xml:space="preserve"> человек,  что на </w:t>
      </w:r>
      <w:r w:rsidR="00F8425D" w:rsidRPr="00123B4A">
        <w:rPr>
          <w:color w:val="000000"/>
        </w:rPr>
        <w:t>2</w:t>
      </w:r>
      <w:r w:rsidR="00545319">
        <w:rPr>
          <w:color w:val="000000"/>
        </w:rPr>
        <w:t>45</w:t>
      </w:r>
      <w:r w:rsidR="00F8425D" w:rsidRPr="00123B4A">
        <w:rPr>
          <w:color w:val="000000"/>
        </w:rPr>
        <w:t xml:space="preserve"> человек меньше, чем в 201</w:t>
      </w:r>
      <w:r w:rsidR="00545319">
        <w:rPr>
          <w:color w:val="000000"/>
        </w:rPr>
        <w:t>6</w:t>
      </w:r>
      <w:r w:rsidR="00A73051">
        <w:rPr>
          <w:color w:val="000000"/>
        </w:rPr>
        <w:t xml:space="preserve"> </w:t>
      </w:r>
      <w:r w:rsidRPr="00123B4A">
        <w:rPr>
          <w:color w:val="000000"/>
        </w:rPr>
        <w:t>г</w:t>
      </w:r>
      <w:r w:rsidR="00A73051">
        <w:rPr>
          <w:color w:val="000000"/>
        </w:rPr>
        <w:t>оду</w:t>
      </w:r>
      <w:r w:rsidRPr="00123B4A">
        <w:rPr>
          <w:color w:val="000000"/>
        </w:rPr>
        <w:t xml:space="preserve">. </w:t>
      </w:r>
      <w:r w:rsidR="003B4FEA">
        <w:rPr>
          <w:color w:val="000000"/>
        </w:rPr>
        <w:t xml:space="preserve">Число умерших </w:t>
      </w:r>
      <w:r w:rsidR="002B59B0">
        <w:rPr>
          <w:color w:val="000000"/>
        </w:rPr>
        <w:t>составило 636 человек, что на 63  человека меньше прошлогоднего уровня, соответственно естественный</w:t>
      </w:r>
      <w:r w:rsidRPr="00123B4A">
        <w:rPr>
          <w:color w:val="000000"/>
        </w:rPr>
        <w:t xml:space="preserve"> прирост населения по сравнению с прошлым годом уменьшился на 1</w:t>
      </w:r>
      <w:r w:rsidR="00886EFD">
        <w:rPr>
          <w:color w:val="000000"/>
        </w:rPr>
        <w:t>82</w:t>
      </w:r>
      <w:r w:rsidRPr="00123B4A">
        <w:rPr>
          <w:color w:val="000000"/>
        </w:rPr>
        <w:t xml:space="preserve"> человека</w:t>
      </w:r>
      <w:bookmarkStart w:id="0" w:name="_GoBack"/>
      <w:bookmarkEnd w:id="0"/>
      <w:r w:rsidRPr="00123B4A">
        <w:rPr>
          <w:color w:val="000000"/>
        </w:rPr>
        <w:t xml:space="preserve"> и составил </w:t>
      </w:r>
      <w:r w:rsidR="00886EFD">
        <w:rPr>
          <w:color w:val="000000"/>
        </w:rPr>
        <w:t>536</w:t>
      </w:r>
      <w:r w:rsidRPr="00123B4A">
        <w:rPr>
          <w:color w:val="000000"/>
        </w:rPr>
        <w:t xml:space="preserve"> человек.</w:t>
      </w:r>
    </w:p>
    <w:p w:rsidR="002B59B0" w:rsidRDefault="00B41EC7" w:rsidP="00A73051">
      <w:pPr>
        <w:pStyle w:val="a3"/>
        <w:spacing w:before="0" w:beforeAutospacing="0" w:after="360" w:afterAutospacing="0"/>
        <w:jc w:val="both"/>
        <w:rPr>
          <w:color w:val="000000"/>
        </w:rPr>
      </w:pPr>
      <w:r w:rsidRPr="00123B4A">
        <w:rPr>
          <w:color w:val="000000"/>
        </w:rPr>
        <w:t xml:space="preserve">В органах </w:t>
      </w:r>
      <w:proofErr w:type="spellStart"/>
      <w:r w:rsidRPr="00123B4A">
        <w:rPr>
          <w:color w:val="000000"/>
        </w:rPr>
        <w:t>ЗАГСа</w:t>
      </w:r>
      <w:proofErr w:type="spellEnd"/>
      <w:r w:rsidR="002B59B0">
        <w:rPr>
          <w:color w:val="000000"/>
        </w:rPr>
        <w:t xml:space="preserve"> в январе – ноябре 2017 года</w:t>
      </w:r>
      <w:r w:rsidRPr="00123B4A">
        <w:rPr>
          <w:color w:val="000000"/>
        </w:rPr>
        <w:t xml:space="preserve"> оформлено </w:t>
      </w:r>
      <w:r w:rsidR="00253D81">
        <w:rPr>
          <w:color w:val="000000"/>
        </w:rPr>
        <w:t>4</w:t>
      </w:r>
      <w:r w:rsidR="00886EFD">
        <w:rPr>
          <w:color w:val="000000"/>
        </w:rPr>
        <w:t>68</w:t>
      </w:r>
      <w:r w:rsidRPr="00123B4A">
        <w:rPr>
          <w:color w:val="000000"/>
        </w:rPr>
        <w:t xml:space="preserve"> браков</w:t>
      </w:r>
      <w:r w:rsidR="00A73051">
        <w:rPr>
          <w:color w:val="000000"/>
        </w:rPr>
        <w:t>, что больше прошлогоднего показателя на 17 браков</w:t>
      </w:r>
      <w:r w:rsidR="002B59B0">
        <w:rPr>
          <w:color w:val="000000"/>
        </w:rPr>
        <w:t>. Число разводов 219, по сравнению с соответствующим периодом прошлого года уменьшилось на 6 единиц.</w:t>
      </w:r>
    </w:p>
    <w:p w:rsidR="00624014" w:rsidRDefault="002B59B0" w:rsidP="00A73051">
      <w:pPr>
        <w:pStyle w:val="a3"/>
        <w:spacing w:before="0" w:beforeAutospacing="0" w:after="360" w:afterAutospacing="0"/>
        <w:jc w:val="both"/>
        <w:rPr>
          <w:color w:val="000000"/>
        </w:rPr>
      </w:pPr>
      <w:r w:rsidRPr="00123B4A">
        <w:rPr>
          <w:color w:val="000000"/>
        </w:rPr>
        <w:t xml:space="preserve"> </w:t>
      </w:r>
      <w:r w:rsidR="00B41EC7" w:rsidRPr="00123B4A">
        <w:rPr>
          <w:color w:val="000000"/>
        </w:rPr>
        <w:t>За 201</w:t>
      </w:r>
      <w:r w:rsidR="00E03BA1">
        <w:rPr>
          <w:color w:val="000000"/>
        </w:rPr>
        <w:t>7</w:t>
      </w:r>
      <w:r w:rsidR="00B41EC7" w:rsidRPr="00123B4A">
        <w:rPr>
          <w:color w:val="000000"/>
        </w:rPr>
        <w:t xml:space="preserve"> год в Агинский Бурятский округ прибыл</w:t>
      </w:r>
      <w:r w:rsidR="00E72418">
        <w:rPr>
          <w:color w:val="000000"/>
        </w:rPr>
        <w:t>о</w:t>
      </w:r>
      <w:r w:rsidR="00B41EC7" w:rsidRPr="00123B4A">
        <w:rPr>
          <w:color w:val="000000"/>
        </w:rPr>
        <w:t xml:space="preserve"> </w:t>
      </w:r>
      <w:r w:rsidR="00EF2013" w:rsidRPr="00123B4A">
        <w:rPr>
          <w:color w:val="000000"/>
        </w:rPr>
        <w:t>232</w:t>
      </w:r>
      <w:r w:rsidR="00E03BA1">
        <w:rPr>
          <w:color w:val="000000"/>
        </w:rPr>
        <w:t>0</w:t>
      </w:r>
      <w:r w:rsidR="00B41EC7" w:rsidRPr="00123B4A">
        <w:rPr>
          <w:color w:val="000000"/>
        </w:rPr>
        <w:t xml:space="preserve"> че</w:t>
      </w:r>
      <w:r w:rsidR="00E03BA1">
        <w:rPr>
          <w:color w:val="000000"/>
        </w:rPr>
        <w:t>л</w:t>
      </w:r>
      <w:r w:rsidR="003B4FEA">
        <w:rPr>
          <w:color w:val="000000"/>
        </w:rPr>
        <w:t>овек</w:t>
      </w:r>
      <w:r w:rsidR="00E03BA1">
        <w:rPr>
          <w:color w:val="000000"/>
        </w:rPr>
        <w:t>, выбыло</w:t>
      </w:r>
      <w:r w:rsidR="00B41EC7" w:rsidRPr="00123B4A">
        <w:rPr>
          <w:color w:val="000000"/>
        </w:rPr>
        <w:t xml:space="preserve"> 3</w:t>
      </w:r>
      <w:r w:rsidR="00E03BA1">
        <w:rPr>
          <w:color w:val="000000"/>
        </w:rPr>
        <w:t>560</w:t>
      </w:r>
      <w:r w:rsidR="00B41EC7" w:rsidRPr="00123B4A">
        <w:rPr>
          <w:color w:val="000000"/>
        </w:rPr>
        <w:t xml:space="preserve"> чел</w:t>
      </w:r>
      <w:r w:rsidR="003B4FEA">
        <w:rPr>
          <w:color w:val="000000"/>
        </w:rPr>
        <w:t>овек</w:t>
      </w:r>
      <w:r w:rsidR="00B41EC7" w:rsidRPr="00123B4A">
        <w:rPr>
          <w:color w:val="000000"/>
        </w:rPr>
        <w:t xml:space="preserve">, миграционный отток составил </w:t>
      </w:r>
      <w:r w:rsidR="00E03BA1">
        <w:rPr>
          <w:color w:val="000000"/>
        </w:rPr>
        <w:t>1240</w:t>
      </w:r>
      <w:r w:rsidR="00EF2013" w:rsidRPr="00123B4A">
        <w:rPr>
          <w:color w:val="000000"/>
        </w:rPr>
        <w:t xml:space="preserve"> </w:t>
      </w:r>
      <w:r w:rsidR="00E03BA1">
        <w:rPr>
          <w:color w:val="000000"/>
        </w:rPr>
        <w:t>человек, пр</w:t>
      </w:r>
      <w:r w:rsidR="00653AD4">
        <w:rPr>
          <w:color w:val="000000"/>
        </w:rPr>
        <w:t>е</w:t>
      </w:r>
      <w:r w:rsidR="00E03BA1">
        <w:rPr>
          <w:color w:val="000000"/>
        </w:rPr>
        <w:t>вышая данный показатель прошлого года на 437 чел.</w:t>
      </w:r>
      <w:r w:rsidR="00624014">
        <w:rPr>
          <w:color w:val="000000"/>
        </w:rPr>
        <w:t xml:space="preserve"> </w:t>
      </w:r>
      <w:r w:rsidR="00E72418">
        <w:rPr>
          <w:color w:val="000000"/>
        </w:rPr>
        <w:t>И</w:t>
      </w:r>
      <w:r w:rsidR="00624014">
        <w:rPr>
          <w:color w:val="000000"/>
        </w:rPr>
        <w:t xml:space="preserve">з числа прибывших </w:t>
      </w:r>
      <w:r w:rsidR="00E72418">
        <w:rPr>
          <w:color w:val="000000"/>
        </w:rPr>
        <w:t xml:space="preserve">59 % </w:t>
      </w:r>
      <w:r w:rsidR="00624014">
        <w:rPr>
          <w:color w:val="000000"/>
        </w:rPr>
        <w:t>составляют жите</w:t>
      </w:r>
      <w:r w:rsidR="00086E0A">
        <w:rPr>
          <w:color w:val="000000"/>
        </w:rPr>
        <w:t>ли З</w:t>
      </w:r>
      <w:r w:rsidR="00624014">
        <w:rPr>
          <w:color w:val="000000"/>
        </w:rPr>
        <w:t>абайкальского края, 21% - из республики Бурятия, 5%</w:t>
      </w:r>
      <w:r w:rsidR="00086E0A">
        <w:rPr>
          <w:color w:val="000000"/>
        </w:rPr>
        <w:t xml:space="preserve"> -</w:t>
      </w:r>
      <w:r w:rsidR="00624014">
        <w:rPr>
          <w:color w:val="000000"/>
        </w:rPr>
        <w:t xml:space="preserve"> из Иркутской области.</w:t>
      </w:r>
    </w:p>
    <w:p w:rsidR="00E72418" w:rsidRDefault="00C06DD4" w:rsidP="00A73051">
      <w:pPr>
        <w:pStyle w:val="a3"/>
        <w:spacing w:before="0" w:beforeAutospacing="0" w:after="360" w:afterAutospacing="0"/>
        <w:jc w:val="both"/>
        <w:rPr>
          <w:color w:val="000000"/>
        </w:rPr>
      </w:pPr>
      <w:r>
        <w:rPr>
          <w:color w:val="000000"/>
        </w:rPr>
        <w:t>Зарегистрировано</w:t>
      </w:r>
      <w:r w:rsidR="00B7171C">
        <w:rPr>
          <w:color w:val="000000"/>
        </w:rPr>
        <w:t xml:space="preserve"> в</w:t>
      </w:r>
      <w:r>
        <w:rPr>
          <w:color w:val="000000"/>
        </w:rPr>
        <w:t xml:space="preserve"> государственных учреждениях службы занятости Агинского Бурятского округа в 2017 году 867 безработных, что на 133 человек</w:t>
      </w:r>
      <w:r w:rsidR="00E72418">
        <w:rPr>
          <w:color w:val="000000"/>
        </w:rPr>
        <w:t>а</w:t>
      </w:r>
      <w:r>
        <w:rPr>
          <w:color w:val="000000"/>
        </w:rPr>
        <w:t xml:space="preserve"> меньше </w:t>
      </w:r>
      <w:r w:rsidR="00A73051">
        <w:rPr>
          <w:color w:val="000000"/>
        </w:rPr>
        <w:t xml:space="preserve">уровня </w:t>
      </w:r>
      <w:r>
        <w:rPr>
          <w:color w:val="000000"/>
        </w:rPr>
        <w:t xml:space="preserve">предыдущего года. </w:t>
      </w:r>
    </w:p>
    <w:p w:rsidR="00B41EC7" w:rsidRPr="00123B4A" w:rsidRDefault="00B41EC7" w:rsidP="00A73051">
      <w:pPr>
        <w:pStyle w:val="a3"/>
        <w:spacing w:before="0" w:beforeAutospacing="0" w:after="360" w:afterAutospacing="0"/>
        <w:jc w:val="both"/>
        <w:rPr>
          <w:color w:val="000000"/>
        </w:rPr>
      </w:pPr>
      <w:r w:rsidRPr="00123B4A">
        <w:rPr>
          <w:rStyle w:val="a4"/>
          <w:color w:val="000000"/>
        </w:rPr>
        <w:t>ЦЕНЫ И ТАРИФЫ</w:t>
      </w:r>
    </w:p>
    <w:p w:rsidR="00B41EC7" w:rsidRDefault="00B41EC7" w:rsidP="00A73051">
      <w:pPr>
        <w:pStyle w:val="a3"/>
        <w:spacing w:before="0" w:beforeAutospacing="0" w:after="360" w:afterAutospacing="0"/>
        <w:jc w:val="both"/>
        <w:rPr>
          <w:color w:val="000000"/>
        </w:rPr>
      </w:pPr>
      <w:r w:rsidRPr="00123B4A">
        <w:rPr>
          <w:rStyle w:val="a4"/>
          <w:color w:val="000000"/>
        </w:rPr>
        <w:t>Индекс потребительских цен</w:t>
      </w:r>
      <w:r w:rsidRPr="00123B4A">
        <w:rPr>
          <w:rStyle w:val="apple-converted-space"/>
          <w:color w:val="000000"/>
        </w:rPr>
        <w:t> </w:t>
      </w:r>
      <w:r w:rsidRPr="00123B4A">
        <w:rPr>
          <w:color w:val="000000"/>
        </w:rPr>
        <w:t>в декабре 201</w:t>
      </w:r>
      <w:r w:rsidR="00AB7B86">
        <w:rPr>
          <w:color w:val="000000"/>
        </w:rPr>
        <w:t>7</w:t>
      </w:r>
      <w:r w:rsidR="00BC292D">
        <w:rPr>
          <w:color w:val="000000"/>
        </w:rPr>
        <w:t xml:space="preserve"> </w:t>
      </w:r>
      <w:r w:rsidRPr="00123B4A">
        <w:rPr>
          <w:color w:val="000000"/>
        </w:rPr>
        <w:t>г</w:t>
      </w:r>
      <w:r w:rsidR="00AB7B86">
        <w:rPr>
          <w:color w:val="000000"/>
        </w:rPr>
        <w:t>ода</w:t>
      </w:r>
      <w:r w:rsidRPr="00123B4A">
        <w:rPr>
          <w:color w:val="000000"/>
        </w:rPr>
        <w:t xml:space="preserve"> к декабрю 201</w:t>
      </w:r>
      <w:r w:rsidR="00AB7B86">
        <w:rPr>
          <w:color w:val="000000"/>
        </w:rPr>
        <w:t>6</w:t>
      </w:r>
      <w:r w:rsidRPr="00123B4A">
        <w:rPr>
          <w:color w:val="000000"/>
        </w:rPr>
        <w:t xml:space="preserve"> года составил 10</w:t>
      </w:r>
      <w:r w:rsidR="00AB7B86">
        <w:rPr>
          <w:color w:val="000000"/>
        </w:rPr>
        <w:t>2,5</w:t>
      </w:r>
      <w:r w:rsidRPr="00123B4A">
        <w:rPr>
          <w:color w:val="000000"/>
        </w:rPr>
        <w:t>%, в том числе на продовольственные товары – 1</w:t>
      </w:r>
      <w:r w:rsidR="007F4518" w:rsidRPr="00123B4A">
        <w:rPr>
          <w:color w:val="000000"/>
        </w:rPr>
        <w:t>0</w:t>
      </w:r>
      <w:r w:rsidR="00AB7B86">
        <w:rPr>
          <w:color w:val="000000"/>
        </w:rPr>
        <w:t xml:space="preserve">1,6 </w:t>
      </w:r>
      <w:r w:rsidRPr="00123B4A">
        <w:rPr>
          <w:color w:val="000000"/>
        </w:rPr>
        <w:t>%, непродовольственные товары – 10</w:t>
      </w:r>
      <w:r w:rsidR="00AB7B86">
        <w:rPr>
          <w:color w:val="000000"/>
        </w:rPr>
        <w:t>2,8%</w:t>
      </w:r>
      <w:r w:rsidRPr="00123B4A">
        <w:rPr>
          <w:color w:val="000000"/>
        </w:rPr>
        <w:t>, платные услуги населению – 10</w:t>
      </w:r>
      <w:r w:rsidR="00AB7B86">
        <w:rPr>
          <w:color w:val="000000"/>
        </w:rPr>
        <w:t>3,7</w:t>
      </w:r>
      <w:r w:rsidRPr="00123B4A">
        <w:rPr>
          <w:color w:val="000000"/>
        </w:rPr>
        <w:t>%.</w:t>
      </w:r>
    </w:p>
    <w:p w:rsidR="00707F13" w:rsidRPr="00707F13" w:rsidRDefault="00B41EC7" w:rsidP="00A73051">
      <w:pPr>
        <w:spacing w:before="120"/>
        <w:jc w:val="both"/>
        <w:rPr>
          <w:sz w:val="24"/>
          <w:szCs w:val="24"/>
        </w:rPr>
      </w:pPr>
      <w:r w:rsidRPr="00123B4A">
        <w:rPr>
          <w:rStyle w:val="a4"/>
          <w:rFonts w:ascii="Times New Roman" w:hAnsi="Times New Roman" w:cs="Times New Roman"/>
          <w:color w:val="000000"/>
          <w:sz w:val="24"/>
          <w:szCs w:val="24"/>
        </w:rPr>
        <w:t>Стоимость минимального набора продуктов питания </w:t>
      </w:r>
      <w:r w:rsidRPr="00123B4A">
        <w:rPr>
          <w:rFonts w:ascii="Times New Roman" w:hAnsi="Times New Roman" w:cs="Times New Roman"/>
          <w:color w:val="000000"/>
          <w:sz w:val="24"/>
          <w:szCs w:val="24"/>
        </w:rPr>
        <w:t>в декабре 201</w:t>
      </w:r>
      <w:r w:rsidR="003F71B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73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B4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A73051"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123B4A">
        <w:rPr>
          <w:rFonts w:ascii="Times New Roman" w:hAnsi="Times New Roman" w:cs="Times New Roman"/>
          <w:color w:val="000000"/>
          <w:sz w:val="24"/>
          <w:szCs w:val="24"/>
        </w:rPr>
        <w:t xml:space="preserve"> составила </w:t>
      </w:r>
      <w:r w:rsidR="00BB4E55" w:rsidRPr="00707F1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F71B5">
        <w:rPr>
          <w:rFonts w:ascii="Times New Roman" w:hAnsi="Times New Roman" w:cs="Times New Roman"/>
          <w:color w:val="000000"/>
          <w:sz w:val="24"/>
          <w:szCs w:val="24"/>
        </w:rPr>
        <w:t>295,6</w:t>
      </w:r>
      <w:r w:rsidRPr="00707F13">
        <w:rPr>
          <w:rFonts w:ascii="Times New Roman" w:hAnsi="Times New Roman" w:cs="Times New Roman"/>
          <w:color w:val="000000"/>
          <w:sz w:val="24"/>
          <w:szCs w:val="24"/>
        </w:rPr>
        <w:t xml:space="preserve"> рубля в расчете на месяц, по сравнению с декабрем 201</w:t>
      </w:r>
      <w:r w:rsidR="003F71B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73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49D9">
        <w:rPr>
          <w:rFonts w:ascii="Times New Roman" w:hAnsi="Times New Roman" w:cs="Times New Roman"/>
          <w:color w:val="000000"/>
          <w:sz w:val="24"/>
          <w:szCs w:val="24"/>
        </w:rPr>
        <w:t>годом</w:t>
      </w:r>
      <w:r w:rsidR="009303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7F13">
        <w:rPr>
          <w:rFonts w:ascii="Times New Roman" w:hAnsi="Times New Roman" w:cs="Times New Roman"/>
          <w:color w:val="000000"/>
          <w:sz w:val="24"/>
          <w:szCs w:val="24"/>
        </w:rPr>
        <w:t xml:space="preserve"> она увеличилась на </w:t>
      </w:r>
      <w:r w:rsidR="003F71B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07F13">
        <w:rPr>
          <w:rFonts w:ascii="Times New Roman" w:hAnsi="Times New Roman" w:cs="Times New Roman"/>
          <w:color w:val="000000"/>
          <w:sz w:val="24"/>
          <w:szCs w:val="24"/>
        </w:rPr>
        <w:t xml:space="preserve">%. </w:t>
      </w:r>
      <w:r w:rsidR="00707F13" w:rsidRPr="00707F13">
        <w:rPr>
          <w:rFonts w:ascii="Times New Roman" w:hAnsi="Times New Roman" w:cs="Times New Roman"/>
          <w:sz w:val="24"/>
          <w:szCs w:val="24"/>
        </w:rPr>
        <w:t>Стоимость набора в среднем по Сибирскому федеральному округу сложилась в сумме 3</w:t>
      </w:r>
      <w:r w:rsidR="002E3E32">
        <w:rPr>
          <w:rFonts w:ascii="Times New Roman" w:hAnsi="Times New Roman" w:cs="Times New Roman"/>
          <w:sz w:val="24"/>
          <w:szCs w:val="24"/>
        </w:rPr>
        <w:t>726,78</w:t>
      </w:r>
      <w:r w:rsidR="00707F13" w:rsidRPr="00707F13">
        <w:rPr>
          <w:rFonts w:ascii="Times New Roman" w:hAnsi="Times New Roman" w:cs="Times New Roman"/>
          <w:sz w:val="24"/>
          <w:szCs w:val="24"/>
        </w:rPr>
        <w:t xml:space="preserve"> рубля, по России – 3</w:t>
      </w:r>
      <w:r w:rsidR="002E3E32">
        <w:rPr>
          <w:rFonts w:ascii="Times New Roman" w:hAnsi="Times New Roman" w:cs="Times New Roman"/>
          <w:sz w:val="24"/>
          <w:szCs w:val="24"/>
        </w:rPr>
        <w:t>749,64</w:t>
      </w:r>
      <w:r w:rsidR="00707F13" w:rsidRPr="00707F13">
        <w:rPr>
          <w:rFonts w:ascii="Times New Roman" w:hAnsi="Times New Roman" w:cs="Times New Roman"/>
          <w:sz w:val="24"/>
          <w:szCs w:val="24"/>
        </w:rPr>
        <w:t xml:space="preserve"> рубля.</w:t>
      </w:r>
      <w:r w:rsidR="00707F13" w:rsidRPr="00707F13">
        <w:rPr>
          <w:sz w:val="24"/>
          <w:szCs w:val="24"/>
        </w:rPr>
        <w:t xml:space="preserve"> </w:t>
      </w:r>
    </w:p>
    <w:p w:rsidR="00B41EC7" w:rsidRPr="00123B4A" w:rsidRDefault="006D13A7" w:rsidP="00A73051">
      <w:pPr>
        <w:pStyle w:val="a3"/>
        <w:spacing w:before="0" w:beforeAutospacing="0" w:after="360" w:afterAutospacing="0"/>
        <w:jc w:val="both"/>
        <w:rPr>
          <w:color w:val="000000"/>
        </w:rPr>
      </w:pPr>
      <w:r>
        <w:rPr>
          <w:rStyle w:val="a4"/>
          <w:color w:val="000000"/>
        </w:rPr>
        <w:br/>
      </w:r>
      <w:r w:rsidR="00B41EC7" w:rsidRPr="00123B4A">
        <w:rPr>
          <w:rStyle w:val="a4"/>
          <w:color w:val="000000"/>
        </w:rPr>
        <w:t>УРОВЕНЬ ЖИЗНИ НАСЕЛЕНИЯ</w:t>
      </w:r>
    </w:p>
    <w:p w:rsidR="00B41EC7" w:rsidRPr="00123B4A" w:rsidRDefault="00B41EC7" w:rsidP="00A73051">
      <w:pPr>
        <w:pStyle w:val="a3"/>
        <w:spacing w:before="0" w:beforeAutospacing="0" w:after="360" w:afterAutospacing="0"/>
        <w:jc w:val="both"/>
        <w:rPr>
          <w:color w:val="000000"/>
        </w:rPr>
      </w:pPr>
      <w:r w:rsidRPr="00123B4A">
        <w:rPr>
          <w:rStyle w:val="a4"/>
          <w:color w:val="000000"/>
        </w:rPr>
        <w:t>Величина прожиточного минимума</w:t>
      </w:r>
    </w:p>
    <w:p w:rsidR="00B41EC7" w:rsidRPr="00123B4A" w:rsidRDefault="00B41EC7" w:rsidP="00A73051">
      <w:pPr>
        <w:pStyle w:val="a3"/>
        <w:spacing w:before="0" w:beforeAutospacing="0" w:after="360" w:afterAutospacing="0"/>
        <w:jc w:val="both"/>
        <w:rPr>
          <w:color w:val="000000"/>
        </w:rPr>
      </w:pPr>
      <w:r w:rsidRPr="00123B4A">
        <w:rPr>
          <w:color w:val="000000"/>
        </w:rPr>
        <w:t>Постановлением Правительства Забайкальского края</w:t>
      </w:r>
      <w:r w:rsidR="00BD04C6">
        <w:rPr>
          <w:color w:val="000000"/>
        </w:rPr>
        <w:t xml:space="preserve"> № </w:t>
      </w:r>
      <w:r w:rsidR="00521263">
        <w:rPr>
          <w:color w:val="000000"/>
        </w:rPr>
        <w:t>7</w:t>
      </w:r>
      <w:r w:rsidR="00BD04C6">
        <w:rPr>
          <w:color w:val="000000"/>
        </w:rPr>
        <w:t xml:space="preserve">5 от </w:t>
      </w:r>
      <w:r w:rsidR="00521263">
        <w:rPr>
          <w:color w:val="000000"/>
        </w:rPr>
        <w:t>21</w:t>
      </w:r>
      <w:r w:rsidR="00BD04C6">
        <w:rPr>
          <w:color w:val="000000"/>
        </w:rPr>
        <w:t>.</w:t>
      </w:r>
      <w:r w:rsidR="00521263">
        <w:rPr>
          <w:color w:val="000000"/>
        </w:rPr>
        <w:t>02</w:t>
      </w:r>
      <w:r w:rsidR="00BD04C6">
        <w:rPr>
          <w:color w:val="000000"/>
        </w:rPr>
        <w:t>.201</w:t>
      </w:r>
      <w:r w:rsidR="00521263">
        <w:rPr>
          <w:color w:val="000000"/>
        </w:rPr>
        <w:t>8</w:t>
      </w:r>
      <w:r w:rsidR="00A73051">
        <w:rPr>
          <w:color w:val="000000"/>
        </w:rPr>
        <w:t xml:space="preserve"> </w:t>
      </w:r>
      <w:r w:rsidR="00BD04C6">
        <w:rPr>
          <w:color w:val="000000"/>
        </w:rPr>
        <w:t>года</w:t>
      </w:r>
      <w:r w:rsidRPr="00123B4A">
        <w:rPr>
          <w:color w:val="000000"/>
        </w:rPr>
        <w:t xml:space="preserve"> </w:t>
      </w:r>
      <w:r w:rsidRPr="00AA5170">
        <w:rPr>
          <w:b/>
          <w:color w:val="000000"/>
        </w:rPr>
        <w:t>величина прожиточного минимума</w:t>
      </w:r>
      <w:r w:rsidRPr="00AA5170">
        <w:rPr>
          <w:color w:val="000000"/>
        </w:rPr>
        <w:t xml:space="preserve"> </w:t>
      </w:r>
      <w:r w:rsidRPr="00123B4A">
        <w:rPr>
          <w:color w:val="000000"/>
        </w:rPr>
        <w:t xml:space="preserve">в Забайкальском крае </w:t>
      </w:r>
      <w:r w:rsidR="00521263">
        <w:rPr>
          <w:color w:val="000000"/>
        </w:rPr>
        <w:t xml:space="preserve">в среднем на душу населения в 4 </w:t>
      </w:r>
      <w:r w:rsidRPr="00123B4A">
        <w:rPr>
          <w:color w:val="000000"/>
        </w:rPr>
        <w:t>квартале 201</w:t>
      </w:r>
      <w:r w:rsidR="006D13A7">
        <w:rPr>
          <w:color w:val="000000"/>
        </w:rPr>
        <w:t>7</w:t>
      </w:r>
      <w:r w:rsidRPr="00123B4A">
        <w:rPr>
          <w:color w:val="000000"/>
        </w:rPr>
        <w:t xml:space="preserve"> года установлена в размере </w:t>
      </w:r>
      <w:r w:rsidR="004C79DA">
        <w:rPr>
          <w:color w:val="000000"/>
        </w:rPr>
        <w:t>10</w:t>
      </w:r>
      <w:r w:rsidR="00521263">
        <w:rPr>
          <w:color w:val="000000"/>
        </w:rPr>
        <w:t>590,23</w:t>
      </w:r>
      <w:r w:rsidRPr="00123B4A">
        <w:rPr>
          <w:color w:val="000000"/>
        </w:rPr>
        <w:t xml:space="preserve"> руб</w:t>
      </w:r>
      <w:r w:rsidR="006D13A7">
        <w:rPr>
          <w:color w:val="000000"/>
        </w:rPr>
        <w:t>лей в месяц</w:t>
      </w:r>
      <w:r w:rsidRPr="00123B4A">
        <w:rPr>
          <w:color w:val="000000"/>
        </w:rPr>
        <w:t xml:space="preserve">, в том числе для трудоспособного населения – </w:t>
      </w:r>
      <w:r w:rsidR="00521263">
        <w:rPr>
          <w:color w:val="000000"/>
        </w:rPr>
        <w:t>11039,72</w:t>
      </w:r>
      <w:r w:rsidRPr="00123B4A">
        <w:rPr>
          <w:color w:val="000000"/>
        </w:rPr>
        <w:t xml:space="preserve"> руб</w:t>
      </w:r>
      <w:r w:rsidR="006D13A7">
        <w:rPr>
          <w:color w:val="000000"/>
        </w:rPr>
        <w:t>ля</w:t>
      </w:r>
      <w:r w:rsidRPr="00123B4A">
        <w:rPr>
          <w:color w:val="000000"/>
        </w:rPr>
        <w:t xml:space="preserve">, пенсионеров – </w:t>
      </w:r>
      <w:r w:rsidR="004C79DA">
        <w:rPr>
          <w:color w:val="000000"/>
        </w:rPr>
        <w:t>8</w:t>
      </w:r>
      <w:r w:rsidR="00521263">
        <w:rPr>
          <w:color w:val="000000"/>
        </w:rPr>
        <w:t>400,36</w:t>
      </w:r>
      <w:r w:rsidRPr="00123B4A">
        <w:rPr>
          <w:color w:val="000000"/>
        </w:rPr>
        <w:t xml:space="preserve"> руб., детей – </w:t>
      </w:r>
      <w:r w:rsidR="004C79DA">
        <w:rPr>
          <w:color w:val="000000"/>
        </w:rPr>
        <w:t>1</w:t>
      </w:r>
      <w:r w:rsidR="006D13A7">
        <w:rPr>
          <w:color w:val="000000"/>
        </w:rPr>
        <w:t>1</w:t>
      </w:r>
      <w:r w:rsidR="00521263">
        <w:rPr>
          <w:color w:val="000000"/>
        </w:rPr>
        <w:t>045,38</w:t>
      </w:r>
      <w:r w:rsidRPr="00123B4A">
        <w:rPr>
          <w:color w:val="000000"/>
        </w:rPr>
        <w:t xml:space="preserve"> рублей.</w:t>
      </w:r>
    </w:p>
    <w:p w:rsidR="00CC4996" w:rsidRPr="00CC4996" w:rsidRDefault="00CC4996" w:rsidP="00A73051">
      <w:pPr>
        <w:jc w:val="both"/>
        <w:rPr>
          <w:rFonts w:ascii="Times New Roman" w:hAnsi="Times New Roman" w:cs="Times New Roman"/>
          <w:sz w:val="24"/>
          <w:szCs w:val="24"/>
        </w:rPr>
      </w:pPr>
      <w:r w:rsidRPr="00CC4996">
        <w:rPr>
          <w:rFonts w:ascii="Times New Roman" w:hAnsi="Times New Roman" w:cs="Times New Roman"/>
          <w:b/>
          <w:iCs/>
          <w:sz w:val="24"/>
          <w:szCs w:val="24"/>
        </w:rPr>
        <w:t>Средняя начисленная заработная плата</w:t>
      </w:r>
      <w:r w:rsidRPr="00CC49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4996">
        <w:rPr>
          <w:rFonts w:ascii="Times New Roman" w:hAnsi="Times New Roman" w:cs="Times New Roman"/>
          <w:sz w:val="24"/>
          <w:szCs w:val="24"/>
        </w:rPr>
        <w:t xml:space="preserve">(без выплат социального характера) по крупным и средним организациям </w:t>
      </w:r>
      <w:r w:rsidR="00521263">
        <w:rPr>
          <w:rFonts w:ascii="Times New Roman" w:hAnsi="Times New Roman" w:cs="Times New Roman"/>
          <w:sz w:val="24"/>
          <w:szCs w:val="24"/>
        </w:rPr>
        <w:t>на 01.10.2017</w:t>
      </w:r>
      <w:r w:rsidRPr="00CC4996">
        <w:rPr>
          <w:rFonts w:ascii="Times New Roman" w:hAnsi="Times New Roman" w:cs="Times New Roman"/>
          <w:sz w:val="24"/>
          <w:szCs w:val="24"/>
        </w:rPr>
        <w:t>г. составила 24</w:t>
      </w:r>
      <w:r w:rsidR="001F16A9">
        <w:rPr>
          <w:rFonts w:ascii="Times New Roman" w:hAnsi="Times New Roman" w:cs="Times New Roman"/>
          <w:sz w:val="24"/>
          <w:szCs w:val="24"/>
        </w:rPr>
        <w:t>356,7</w:t>
      </w:r>
      <w:r w:rsidRPr="00CC4996">
        <w:rPr>
          <w:rFonts w:ascii="Times New Roman" w:hAnsi="Times New Roman" w:cs="Times New Roman"/>
          <w:sz w:val="24"/>
          <w:szCs w:val="24"/>
        </w:rPr>
        <w:t xml:space="preserve"> руб., по сравнению с 201</w:t>
      </w:r>
      <w:r w:rsidR="001F16A9">
        <w:rPr>
          <w:rFonts w:ascii="Times New Roman" w:hAnsi="Times New Roman" w:cs="Times New Roman"/>
          <w:sz w:val="24"/>
          <w:szCs w:val="24"/>
        </w:rPr>
        <w:t xml:space="preserve">6 годом </w:t>
      </w:r>
      <w:r w:rsidRPr="00CC4996">
        <w:rPr>
          <w:rFonts w:ascii="Times New Roman" w:hAnsi="Times New Roman" w:cs="Times New Roman"/>
          <w:sz w:val="24"/>
          <w:szCs w:val="24"/>
        </w:rPr>
        <w:lastRenderedPageBreak/>
        <w:t xml:space="preserve">увеличилась  на </w:t>
      </w:r>
      <w:r w:rsidR="001F16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 w:rsidRPr="00CC4996">
        <w:rPr>
          <w:rFonts w:ascii="Times New Roman" w:hAnsi="Times New Roman" w:cs="Times New Roman"/>
          <w:sz w:val="24"/>
          <w:szCs w:val="24"/>
        </w:rPr>
        <w:t>Реальный размер заработной платы в октябре 201</w:t>
      </w:r>
      <w:r w:rsidR="00D8616C">
        <w:rPr>
          <w:rFonts w:ascii="Times New Roman" w:hAnsi="Times New Roman" w:cs="Times New Roman"/>
          <w:sz w:val="24"/>
          <w:szCs w:val="24"/>
        </w:rPr>
        <w:t>7</w:t>
      </w:r>
      <w:r w:rsidR="00A73051">
        <w:rPr>
          <w:rFonts w:ascii="Times New Roman" w:hAnsi="Times New Roman" w:cs="Times New Roman"/>
          <w:sz w:val="24"/>
          <w:szCs w:val="24"/>
        </w:rPr>
        <w:t xml:space="preserve"> </w:t>
      </w:r>
      <w:r w:rsidRPr="00CC4996">
        <w:rPr>
          <w:rFonts w:ascii="Times New Roman" w:hAnsi="Times New Roman" w:cs="Times New Roman"/>
          <w:sz w:val="24"/>
          <w:szCs w:val="24"/>
        </w:rPr>
        <w:t>г</w:t>
      </w:r>
      <w:r w:rsidR="00A73051">
        <w:rPr>
          <w:rFonts w:ascii="Times New Roman" w:hAnsi="Times New Roman" w:cs="Times New Roman"/>
          <w:sz w:val="24"/>
          <w:szCs w:val="24"/>
        </w:rPr>
        <w:t>ода</w:t>
      </w:r>
      <w:r w:rsidRPr="00CC4996">
        <w:rPr>
          <w:rFonts w:ascii="Times New Roman" w:hAnsi="Times New Roman" w:cs="Times New Roman"/>
          <w:sz w:val="24"/>
          <w:szCs w:val="24"/>
        </w:rPr>
        <w:t xml:space="preserve"> по отношению к октя</w:t>
      </w:r>
      <w:r w:rsidR="00D8616C">
        <w:rPr>
          <w:rFonts w:ascii="Times New Roman" w:hAnsi="Times New Roman" w:cs="Times New Roman"/>
          <w:sz w:val="24"/>
          <w:szCs w:val="24"/>
        </w:rPr>
        <w:t>б</w:t>
      </w:r>
      <w:r w:rsidRPr="00CC4996">
        <w:rPr>
          <w:rFonts w:ascii="Times New Roman" w:hAnsi="Times New Roman" w:cs="Times New Roman"/>
          <w:sz w:val="24"/>
          <w:szCs w:val="24"/>
        </w:rPr>
        <w:t>рю  201</w:t>
      </w:r>
      <w:r w:rsidR="00D8616C">
        <w:rPr>
          <w:rFonts w:ascii="Times New Roman" w:hAnsi="Times New Roman" w:cs="Times New Roman"/>
          <w:sz w:val="24"/>
          <w:szCs w:val="24"/>
        </w:rPr>
        <w:t>6</w:t>
      </w:r>
      <w:r w:rsidR="00A73051">
        <w:rPr>
          <w:rFonts w:ascii="Times New Roman" w:hAnsi="Times New Roman" w:cs="Times New Roman"/>
          <w:sz w:val="24"/>
          <w:szCs w:val="24"/>
        </w:rPr>
        <w:t xml:space="preserve"> </w:t>
      </w:r>
      <w:r w:rsidRPr="00CC4996">
        <w:rPr>
          <w:rFonts w:ascii="Times New Roman" w:hAnsi="Times New Roman" w:cs="Times New Roman"/>
          <w:sz w:val="24"/>
          <w:szCs w:val="24"/>
        </w:rPr>
        <w:t>г</w:t>
      </w:r>
      <w:r w:rsidR="00A73051">
        <w:rPr>
          <w:rFonts w:ascii="Times New Roman" w:hAnsi="Times New Roman" w:cs="Times New Roman"/>
          <w:sz w:val="24"/>
          <w:szCs w:val="24"/>
        </w:rPr>
        <w:t>ода</w:t>
      </w:r>
      <w:r w:rsidRPr="00CC4996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D8616C">
        <w:rPr>
          <w:rFonts w:ascii="Times New Roman" w:hAnsi="Times New Roman" w:cs="Times New Roman"/>
          <w:sz w:val="24"/>
          <w:szCs w:val="24"/>
        </w:rPr>
        <w:t>100,8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B41EC7" w:rsidRPr="00123B4A" w:rsidRDefault="002936F6" w:rsidP="00A73051">
      <w:pPr>
        <w:pStyle w:val="a3"/>
        <w:spacing w:before="0" w:beforeAutospacing="0" w:after="360" w:afterAutospacing="0"/>
        <w:jc w:val="both"/>
        <w:rPr>
          <w:color w:val="000000"/>
        </w:rPr>
      </w:pPr>
      <w:r w:rsidRPr="00DD2171">
        <w:rPr>
          <w:rStyle w:val="a4"/>
          <w:b w:val="0"/>
          <w:color w:val="000000"/>
        </w:rPr>
        <w:t>П</w:t>
      </w:r>
      <w:r w:rsidR="00B41EC7" w:rsidRPr="00DD2171">
        <w:rPr>
          <w:color w:val="000000"/>
        </w:rPr>
        <w:t xml:space="preserve">о данным, полученным от организаций (кроме субъектов малого предпринимательства), по кругу наблюдаемых видов экономической деятельности на 1 </w:t>
      </w:r>
      <w:r w:rsidRPr="00DD2171">
        <w:rPr>
          <w:color w:val="000000"/>
        </w:rPr>
        <w:t>октября 201</w:t>
      </w:r>
      <w:r w:rsidR="00C06DD4" w:rsidRPr="00DD2171">
        <w:rPr>
          <w:color w:val="000000"/>
        </w:rPr>
        <w:t>7</w:t>
      </w:r>
      <w:r w:rsidR="00A73051">
        <w:rPr>
          <w:color w:val="000000"/>
        </w:rPr>
        <w:t xml:space="preserve"> </w:t>
      </w:r>
      <w:r w:rsidRPr="00DD2171">
        <w:rPr>
          <w:color w:val="000000"/>
        </w:rPr>
        <w:t>года</w:t>
      </w:r>
      <w:r w:rsidR="00B41EC7" w:rsidRPr="00DD2171">
        <w:rPr>
          <w:color w:val="000000"/>
        </w:rPr>
        <w:t xml:space="preserve"> задолженности по заработной плате нет.</w:t>
      </w:r>
    </w:p>
    <w:p w:rsidR="00DE15A0" w:rsidRDefault="00B41EC7" w:rsidP="00A73051">
      <w:pPr>
        <w:pStyle w:val="a3"/>
        <w:spacing w:before="0" w:beforeAutospacing="0" w:after="360" w:afterAutospacing="0"/>
        <w:jc w:val="both"/>
        <w:rPr>
          <w:color w:val="000000"/>
        </w:rPr>
      </w:pPr>
      <w:r w:rsidRPr="00123B4A">
        <w:rPr>
          <w:rStyle w:val="a4"/>
          <w:color w:val="000000"/>
        </w:rPr>
        <w:t>ПРОМЫШЛЕННОЕ ПРОИЗВОДСТВО</w:t>
      </w:r>
      <w:r w:rsidR="00DE15A0" w:rsidRPr="00123B4A">
        <w:rPr>
          <w:color w:val="000000"/>
        </w:rPr>
        <w:t xml:space="preserve"> </w:t>
      </w:r>
    </w:p>
    <w:p w:rsidR="00DE15A0" w:rsidRDefault="00681981" w:rsidP="00A73051">
      <w:pPr>
        <w:pStyle w:val="a3"/>
        <w:spacing w:before="0" w:beforeAutospacing="0" w:after="360" w:afterAutospacing="0"/>
        <w:jc w:val="both"/>
        <w:rPr>
          <w:color w:val="000000"/>
        </w:rPr>
      </w:pPr>
      <w:r>
        <w:rPr>
          <w:color w:val="000000"/>
        </w:rPr>
        <w:t xml:space="preserve">Общий объем отгруженных товаров </w:t>
      </w:r>
      <w:r w:rsidR="00DE15A0" w:rsidRPr="00123B4A">
        <w:rPr>
          <w:color w:val="000000"/>
        </w:rPr>
        <w:t xml:space="preserve">собственного производства, выполненных работ и услуг собственными силами </w:t>
      </w:r>
      <w:r>
        <w:rPr>
          <w:color w:val="000000"/>
        </w:rPr>
        <w:t xml:space="preserve">в </w:t>
      </w:r>
      <w:r w:rsidR="009F7808">
        <w:rPr>
          <w:color w:val="000000"/>
        </w:rPr>
        <w:t xml:space="preserve">январе-ноябре </w:t>
      </w:r>
      <w:r>
        <w:rPr>
          <w:color w:val="000000"/>
        </w:rPr>
        <w:t>201</w:t>
      </w:r>
      <w:r w:rsidR="009F7808">
        <w:rPr>
          <w:color w:val="000000"/>
        </w:rPr>
        <w:t>7</w:t>
      </w:r>
      <w:r>
        <w:rPr>
          <w:color w:val="000000"/>
        </w:rPr>
        <w:t xml:space="preserve"> году </w:t>
      </w:r>
      <w:r w:rsidR="00DE15A0" w:rsidRPr="00123B4A">
        <w:rPr>
          <w:color w:val="000000"/>
        </w:rPr>
        <w:t xml:space="preserve">составил </w:t>
      </w:r>
      <w:r w:rsidR="009F7808">
        <w:rPr>
          <w:color w:val="000000"/>
        </w:rPr>
        <w:t>1276,2</w:t>
      </w:r>
      <w:r>
        <w:rPr>
          <w:color w:val="000000"/>
        </w:rPr>
        <w:t xml:space="preserve"> млн. рублей, </w:t>
      </w:r>
      <w:r w:rsidR="009F7808">
        <w:rPr>
          <w:color w:val="000000"/>
        </w:rPr>
        <w:t>что составляет 95,6 % к январю-ноябрю 2016 года.</w:t>
      </w:r>
    </w:p>
    <w:p w:rsidR="00B41EC7" w:rsidRPr="00123B4A" w:rsidRDefault="00681981" w:rsidP="00A73051">
      <w:pPr>
        <w:pStyle w:val="a3"/>
        <w:spacing w:before="0" w:beforeAutospacing="0" w:after="360" w:afterAutospacing="0"/>
        <w:jc w:val="both"/>
        <w:rPr>
          <w:color w:val="000000"/>
        </w:rPr>
      </w:pPr>
      <w:r>
        <w:rPr>
          <w:color w:val="000000"/>
        </w:rPr>
        <w:t>Объем отгруженной</w:t>
      </w:r>
      <w:r w:rsidR="00B41EC7" w:rsidRPr="00123B4A">
        <w:rPr>
          <w:color w:val="000000"/>
        </w:rPr>
        <w:t xml:space="preserve"> </w:t>
      </w:r>
      <w:r>
        <w:rPr>
          <w:color w:val="000000"/>
        </w:rPr>
        <w:t>продукции</w:t>
      </w:r>
      <w:r w:rsidR="00B41EC7" w:rsidRPr="00123B4A">
        <w:rPr>
          <w:color w:val="000000"/>
        </w:rPr>
        <w:t xml:space="preserve"> собственного производства, выполненных собственными силами работ и услуг</w:t>
      </w:r>
      <w:r w:rsidR="00B41EC7" w:rsidRPr="00123B4A">
        <w:rPr>
          <w:rStyle w:val="apple-converted-space"/>
          <w:color w:val="000000"/>
        </w:rPr>
        <w:t> </w:t>
      </w:r>
      <w:r w:rsidR="00B41EC7" w:rsidRPr="00123B4A">
        <w:rPr>
          <w:rStyle w:val="a4"/>
          <w:color w:val="000000"/>
        </w:rPr>
        <w:t>добывающих производств</w:t>
      </w:r>
      <w:r w:rsidR="00B41EC7" w:rsidRPr="00123B4A">
        <w:rPr>
          <w:rStyle w:val="apple-converted-space"/>
          <w:color w:val="000000"/>
        </w:rPr>
        <w:t> </w:t>
      </w:r>
      <w:r w:rsidR="00CB13B4">
        <w:rPr>
          <w:rStyle w:val="apple-converted-space"/>
          <w:color w:val="000000"/>
        </w:rPr>
        <w:t>в</w:t>
      </w:r>
      <w:r w:rsidR="00B357BD">
        <w:rPr>
          <w:rStyle w:val="apple-converted-space"/>
          <w:color w:val="000000"/>
        </w:rPr>
        <w:t xml:space="preserve"> январе-ноябре</w:t>
      </w:r>
      <w:r w:rsidR="00CB13B4">
        <w:rPr>
          <w:rStyle w:val="apple-converted-space"/>
          <w:color w:val="000000"/>
        </w:rPr>
        <w:t xml:space="preserve"> 201</w:t>
      </w:r>
      <w:r w:rsidR="00CB57AB">
        <w:rPr>
          <w:rStyle w:val="apple-converted-space"/>
          <w:color w:val="000000"/>
        </w:rPr>
        <w:t>7</w:t>
      </w:r>
      <w:r w:rsidR="00CB13B4">
        <w:rPr>
          <w:rStyle w:val="apple-converted-space"/>
          <w:color w:val="000000"/>
        </w:rPr>
        <w:t xml:space="preserve"> год</w:t>
      </w:r>
      <w:r w:rsidR="00B357BD">
        <w:rPr>
          <w:rStyle w:val="apple-converted-space"/>
          <w:color w:val="000000"/>
        </w:rPr>
        <w:t>а</w:t>
      </w:r>
      <w:r w:rsidR="00CB13B4">
        <w:rPr>
          <w:rStyle w:val="apple-converted-space"/>
          <w:color w:val="000000"/>
        </w:rPr>
        <w:t xml:space="preserve"> </w:t>
      </w:r>
      <w:r w:rsidR="00B41EC7" w:rsidRPr="00123B4A">
        <w:rPr>
          <w:color w:val="000000"/>
        </w:rPr>
        <w:t>составил</w:t>
      </w:r>
      <w:r w:rsidR="00DE15A0">
        <w:rPr>
          <w:color w:val="000000"/>
        </w:rPr>
        <w:t xml:space="preserve"> </w:t>
      </w:r>
      <w:r w:rsidR="00CB57AB">
        <w:rPr>
          <w:color w:val="000000"/>
        </w:rPr>
        <w:t>860,3</w:t>
      </w:r>
      <w:r w:rsidR="00B41EC7" w:rsidRPr="00123B4A">
        <w:rPr>
          <w:color w:val="000000"/>
        </w:rPr>
        <w:t xml:space="preserve"> млн.</w:t>
      </w:r>
      <w:r w:rsidR="00AA5170">
        <w:rPr>
          <w:color w:val="000000"/>
        </w:rPr>
        <w:t xml:space="preserve"> </w:t>
      </w:r>
      <w:r w:rsidR="00B41EC7" w:rsidRPr="00123B4A">
        <w:rPr>
          <w:color w:val="000000"/>
        </w:rPr>
        <w:t>рублей (</w:t>
      </w:r>
      <w:r w:rsidR="00CB57AB">
        <w:rPr>
          <w:color w:val="000000"/>
        </w:rPr>
        <w:t>92,2</w:t>
      </w:r>
      <w:r w:rsidR="00DE15A0">
        <w:rPr>
          <w:color w:val="000000"/>
        </w:rPr>
        <w:t xml:space="preserve"> </w:t>
      </w:r>
      <w:r w:rsidR="00B41EC7" w:rsidRPr="00123B4A">
        <w:rPr>
          <w:color w:val="000000"/>
        </w:rPr>
        <w:t xml:space="preserve">% к </w:t>
      </w:r>
      <w:r w:rsidR="00CB57AB">
        <w:rPr>
          <w:color w:val="000000"/>
        </w:rPr>
        <w:t xml:space="preserve">аналогичному периоду </w:t>
      </w:r>
      <w:r w:rsidR="00B41EC7" w:rsidRPr="00123B4A">
        <w:rPr>
          <w:color w:val="000000"/>
        </w:rPr>
        <w:t>прошло</w:t>
      </w:r>
      <w:r w:rsidR="00CB57AB">
        <w:rPr>
          <w:color w:val="000000"/>
        </w:rPr>
        <w:t>го</w:t>
      </w:r>
      <w:r w:rsidR="00B41EC7" w:rsidRPr="00123B4A">
        <w:rPr>
          <w:color w:val="000000"/>
        </w:rPr>
        <w:t xml:space="preserve"> год</w:t>
      </w:r>
      <w:r w:rsidR="00CB57AB">
        <w:rPr>
          <w:color w:val="000000"/>
        </w:rPr>
        <w:t>а</w:t>
      </w:r>
      <w:r w:rsidR="00B41EC7" w:rsidRPr="00123B4A">
        <w:rPr>
          <w:color w:val="000000"/>
        </w:rPr>
        <w:t>).</w:t>
      </w:r>
    </w:p>
    <w:p w:rsidR="00BC292D" w:rsidRDefault="00B41EC7" w:rsidP="00A73051">
      <w:pPr>
        <w:pStyle w:val="a3"/>
        <w:spacing w:before="0" w:beforeAutospacing="0" w:after="360" w:afterAutospacing="0"/>
        <w:jc w:val="both"/>
        <w:rPr>
          <w:color w:val="000000"/>
        </w:rPr>
      </w:pPr>
      <w:r w:rsidRPr="002878B0">
        <w:rPr>
          <w:color w:val="000000"/>
        </w:rPr>
        <w:t>Отгружено товаров собственного производства, выполнено собственными силами работ и услуг</w:t>
      </w:r>
      <w:r w:rsidRPr="002878B0">
        <w:rPr>
          <w:rStyle w:val="apple-converted-space"/>
          <w:color w:val="000000"/>
        </w:rPr>
        <w:t> </w:t>
      </w:r>
      <w:r w:rsidRPr="002878B0">
        <w:rPr>
          <w:rStyle w:val="a4"/>
          <w:color w:val="000000"/>
        </w:rPr>
        <w:t>обрабатывающих производств</w:t>
      </w:r>
      <w:r w:rsidRPr="002878B0">
        <w:rPr>
          <w:rStyle w:val="apple-converted-space"/>
          <w:b/>
          <w:bCs/>
          <w:color w:val="000000"/>
        </w:rPr>
        <w:t> </w:t>
      </w:r>
      <w:r w:rsidRPr="002878B0">
        <w:rPr>
          <w:color w:val="000000"/>
        </w:rPr>
        <w:t xml:space="preserve">на </w:t>
      </w:r>
      <w:r w:rsidR="00337E0B" w:rsidRPr="002878B0">
        <w:rPr>
          <w:color w:val="000000"/>
        </w:rPr>
        <w:t xml:space="preserve">сумму </w:t>
      </w:r>
      <w:r w:rsidR="001640DE" w:rsidRPr="002878B0">
        <w:rPr>
          <w:color w:val="000000"/>
        </w:rPr>
        <w:t>3,7</w:t>
      </w:r>
      <w:r w:rsidRPr="002878B0">
        <w:rPr>
          <w:color w:val="000000"/>
        </w:rPr>
        <w:t xml:space="preserve"> млн. рублей</w:t>
      </w:r>
      <w:r w:rsidR="00BC292D" w:rsidRPr="002878B0">
        <w:rPr>
          <w:color w:val="000000"/>
        </w:rPr>
        <w:t xml:space="preserve">. </w:t>
      </w:r>
      <w:r w:rsidRPr="002878B0">
        <w:rPr>
          <w:color w:val="000000"/>
        </w:rPr>
        <w:t>Организациями, осуществляющими</w:t>
      </w:r>
      <w:r w:rsidRPr="002878B0">
        <w:rPr>
          <w:rStyle w:val="apple-converted-space"/>
          <w:color w:val="000000"/>
        </w:rPr>
        <w:t> </w:t>
      </w:r>
      <w:r w:rsidRPr="002878B0">
        <w:rPr>
          <w:rStyle w:val="a4"/>
          <w:color w:val="000000"/>
        </w:rPr>
        <w:t>производство и распределение электроэнергии, газа и воды,</w:t>
      </w:r>
      <w:r w:rsidRPr="002878B0">
        <w:rPr>
          <w:rStyle w:val="apple-converted-space"/>
          <w:b/>
          <w:bCs/>
          <w:color w:val="000000"/>
        </w:rPr>
        <w:t> </w:t>
      </w:r>
      <w:r w:rsidRPr="002878B0">
        <w:rPr>
          <w:color w:val="000000"/>
        </w:rPr>
        <w:t xml:space="preserve">выработано </w:t>
      </w:r>
      <w:r w:rsidR="00E6586A" w:rsidRPr="002878B0">
        <w:rPr>
          <w:color w:val="000000"/>
        </w:rPr>
        <w:t>услуг</w:t>
      </w:r>
      <w:r w:rsidR="002E2E85" w:rsidRPr="002878B0">
        <w:rPr>
          <w:color w:val="000000"/>
        </w:rPr>
        <w:t xml:space="preserve"> на </w:t>
      </w:r>
      <w:r w:rsidR="000F5155" w:rsidRPr="002878B0">
        <w:rPr>
          <w:color w:val="000000"/>
        </w:rPr>
        <w:t>412,</w:t>
      </w:r>
      <w:r w:rsidR="00C62B89" w:rsidRPr="002878B0">
        <w:rPr>
          <w:color w:val="000000"/>
        </w:rPr>
        <w:t>2</w:t>
      </w:r>
      <w:r w:rsidR="00E6586A" w:rsidRPr="002878B0">
        <w:rPr>
          <w:color w:val="000000"/>
        </w:rPr>
        <w:t xml:space="preserve"> млн. руб</w:t>
      </w:r>
      <w:r w:rsidR="00BC292D" w:rsidRPr="002878B0">
        <w:rPr>
          <w:color w:val="000000"/>
        </w:rPr>
        <w:t>.</w:t>
      </w:r>
    </w:p>
    <w:p w:rsidR="00B41EC7" w:rsidRPr="00123B4A" w:rsidRDefault="00B41EC7" w:rsidP="00A73051">
      <w:pPr>
        <w:pStyle w:val="a3"/>
        <w:spacing w:before="0" w:beforeAutospacing="0" w:after="360" w:afterAutospacing="0"/>
        <w:jc w:val="both"/>
        <w:rPr>
          <w:color w:val="000000"/>
        </w:rPr>
      </w:pPr>
      <w:r w:rsidRPr="00123B4A">
        <w:rPr>
          <w:rStyle w:val="a4"/>
          <w:color w:val="000000"/>
        </w:rPr>
        <w:t>СТРОИТЕЛЬСТВО</w:t>
      </w:r>
    </w:p>
    <w:p w:rsidR="00275D96" w:rsidRDefault="00B41EC7" w:rsidP="00A73051">
      <w:pPr>
        <w:pStyle w:val="a3"/>
        <w:spacing w:before="0" w:beforeAutospacing="0" w:after="360" w:afterAutospacing="0"/>
        <w:jc w:val="both"/>
        <w:rPr>
          <w:color w:val="000000"/>
        </w:rPr>
      </w:pPr>
      <w:r w:rsidRPr="00123B4A">
        <w:rPr>
          <w:color w:val="000000"/>
        </w:rPr>
        <w:t>Объем работ, выполненных по виду деятельности «Строительство», крупными и средними организациями в январе-</w:t>
      </w:r>
      <w:r w:rsidR="00F8004F">
        <w:rPr>
          <w:color w:val="000000"/>
        </w:rPr>
        <w:t>ноябре</w:t>
      </w:r>
      <w:r w:rsidRPr="00123B4A">
        <w:rPr>
          <w:color w:val="000000"/>
        </w:rPr>
        <w:t xml:space="preserve"> 201</w:t>
      </w:r>
      <w:r w:rsidR="006E5C8D">
        <w:rPr>
          <w:color w:val="000000"/>
        </w:rPr>
        <w:t>7</w:t>
      </w:r>
      <w:r w:rsidRPr="00123B4A">
        <w:rPr>
          <w:color w:val="000000"/>
        </w:rPr>
        <w:t xml:space="preserve">г. составил </w:t>
      </w:r>
      <w:r w:rsidR="006E5C8D">
        <w:rPr>
          <w:color w:val="000000"/>
        </w:rPr>
        <w:t>889</w:t>
      </w:r>
      <w:r w:rsidR="006A7AF3">
        <w:rPr>
          <w:color w:val="000000"/>
        </w:rPr>
        <w:t>,</w:t>
      </w:r>
      <w:r w:rsidR="001C4DB8">
        <w:rPr>
          <w:color w:val="000000"/>
        </w:rPr>
        <w:t>3</w:t>
      </w:r>
      <w:r w:rsidRPr="00123B4A">
        <w:rPr>
          <w:color w:val="000000"/>
        </w:rPr>
        <w:t xml:space="preserve"> млн. рублей, </w:t>
      </w:r>
      <w:r w:rsidR="00275D96" w:rsidRPr="00DA5CDC">
        <w:rPr>
          <w:szCs w:val="28"/>
        </w:rPr>
        <w:t xml:space="preserve">или </w:t>
      </w:r>
      <w:r w:rsidR="00065B99">
        <w:rPr>
          <w:szCs w:val="28"/>
        </w:rPr>
        <w:t>68,1</w:t>
      </w:r>
      <w:r w:rsidR="001C4DB8">
        <w:rPr>
          <w:szCs w:val="28"/>
        </w:rPr>
        <w:t xml:space="preserve"> </w:t>
      </w:r>
      <w:r w:rsidR="00275D96" w:rsidRPr="00DA5CDC">
        <w:rPr>
          <w:szCs w:val="28"/>
        </w:rPr>
        <w:t xml:space="preserve">% </w:t>
      </w:r>
      <w:r w:rsidR="00065B99">
        <w:rPr>
          <w:szCs w:val="28"/>
        </w:rPr>
        <w:t>к предыдущему году.</w:t>
      </w:r>
    </w:p>
    <w:p w:rsidR="00AE012D" w:rsidRDefault="00F8004F" w:rsidP="00455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За этот период п</w:t>
      </w:r>
      <w:r w:rsidR="006A7AF3" w:rsidRPr="00C8006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остроено </w:t>
      </w:r>
      <w:r w:rsidR="00AE012D" w:rsidRPr="00AE012D">
        <w:rPr>
          <w:rFonts w:ascii="Times New Roman" w:hAnsi="Times New Roman" w:cs="Times New Roman"/>
          <w:sz w:val="24"/>
          <w:szCs w:val="24"/>
        </w:rPr>
        <w:t xml:space="preserve">предприятиями и организациями всех форм собственности, а также населением за свой счет и с помощью кредитов </w:t>
      </w:r>
      <w:r w:rsidR="006A7AF3">
        <w:rPr>
          <w:rFonts w:ascii="Times New Roman" w:hAnsi="Times New Roman" w:cs="Times New Roman"/>
          <w:sz w:val="24"/>
          <w:szCs w:val="24"/>
        </w:rPr>
        <w:t>249</w:t>
      </w:r>
      <w:r w:rsidR="001C4DB8">
        <w:rPr>
          <w:rFonts w:ascii="Times New Roman" w:hAnsi="Times New Roman" w:cs="Times New Roman"/>
          <w:sz w:val="24"/>
          <w:szCs w:val="24"/>
        </w:rPr>
        <w:t xml:space="preserve"> квартир</w:t>
      </w:r>
      <w:r w:rsidR="00AE012D" w:rsidRPr="00AE012D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1C4DB8">
        <w:rPr>
          <w:rFonts w:ascii="Times New Roman" w:hAnsi="Times New Roman" w:cs="Times New Roman"/>
          <w:sz w:val="24"/>
          <w:szCs w:val="24"/>
        </w:rPr>
        <w:t>1</w:t>
      </w:r>
      <w:r w:rsidR="006A7AF3">
        <w:rPr>
          <w:rFonts w:ascii="Times New Roman" w:hAnsi="Times New Roman" w:cs="Times New Roman"/>
          <w:sz w:val="24"/>
          <w:szCs w:val="24"/>
        </w:rPr>
        <w:t>9,2</w:t>
      </w:r>
      <w:r w:rsidR="001C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DB8">
        <w:rPr>
          <w:rFonts w:ascii="Times New Roman" w:hAnsi="Times New Roman" w:cs="Times New Roman"/>
          <w:sz w:val="24"/>
          <w:szCs w:val="24"/>
        </w:rPr>
        <w:t>тыс.</w:t>
      </w:r>
      <w:r w:rsidR="00AE012D" w:rsidRPr="00AE012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AE012D" w:rsidRPr="00AE012D">
        <w:rPr>
          <w:rFonts w:ascii="Times New Roman" w:hAnsi="Times New Roman" w:cs="Times New Roman"/>
          <w:sz w:val="24"/>
          <w:szCs w:val="24"/>
        </w:rPr>
        <w:t>.</w:t>
      </w:r>
      <w:r w:rsidR="00AA5170">
        <w:rPr>
          <w:rFonts w:ascii="Times New Roman" w:hAnsi="Times New Roman" w:cs="Times New Roman"/>
          <w:sz w:val="24"/>
          <w:szCs w:val="24"/>
        </w:rPr>
        <w:t xml:space="preserve"> </w:t>
      </w:r>
      <w:r w:rsidR="00AE012D" w:rsidRPr="00AE012D">
        <w:rPr>
          <w:rFonts w:ascii="Times New Roman" w:hAnsi="Times New Roman" w:cs="Times New Roman"/>
          <w:sz w:val="24"/>
          <w:szCs w:val="24"/>
        </w:rPr>
        <w:t>метров (</w:t>
      </w:r>
      <w:r w:rsidR="001A452B">
        <w:rPr>
          <w:rFonts w:ascii="Times New Roman" w:hAnsi="Times New Roman" w:cs="Times New Roman"/>
          <w:sz w:val="24"/>
          <w:szCs w:val="24"/>
        </w:rPr>
        <w:t xml:space="preserve">значение данного показателя снизилось на 34% по сравнению с </w:t>
      </w:r>
      <w:r w:rsidR="0091554C">
        <w:rPr>
          <w:rFonts w:ascii="Times New Roman" w:hAnsi="Times New Roman" w:cs="Times New Roman"/>
          <w:sz w:val="24"/>
          <w:szCs w:val="24"/>
        </w:rPr>
        <w:t>прошлым годом</w:t>
      </w:r>
      <w:r w:rsidR="001A452B">
        <w:rPr>
          <w:rFonts w:ascii="Times New Roman" w:hAnsi="Times New Roman" w:cs="Times New Roman"/>
          <w:sz w:val="24"/>
          <w:szCs w:val="24"/>
        </w:rPr>
        <w:t xml:space="preserve"> с учетом постановки на учет </w:t>
      </w:r>
      <w:r w:rsidR="00C94464"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="001A452B">
        <w:rPr>
          <w:rFonts w:ascii="Times New Roman" w:hAnsi="Times New Roman" w:cs="Times New Roman"/>
          <w:sz w:val="24"/>
          <w:szCs w:val="24"/>
        </w:rPr>
        <w:t>раннее построенных домов</w:t>
      </w:r>
      <w:r w:rsidR="00AE012D" w:rsidRPr="00AE012D">
        <w:rPr>
          <w:rFonts w:ascii="Times New Roman" w:hAnsi="Times New Roman" w:cs="Times New Roman"/>
          <w:sz w:val="24"/>
          <w:szCs w:val="24"/>
        </w:rPr>
        <w:t>)</w:t>
      </w:r>
      <w:r w:rsidR="008E550D">
        <w:rPr>
          <w:rFonts w:ascii="Times New Roman" w:hAnsi="Times New Roman" w:cs="Times New Roman"/>
          <w:sz w:val="24"/>
          <w:szCs w:val="24"/>
        </w:rPr>
        <w:t>.</w:t>
      </w:r>
    </w:p>
    <w:p w:rsidR="008E550D" w:rsidRDefault="008E550D" w:rsidP="00455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 в  действие объект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>
        <w:rPr>
          <w:rFonts w:ascii="Times New Roman" w:hAnsi="Times New Roman" w:cs="Times New Roman"/>
          <w:sz w:val="24"/>
          <w:szCs w:val="24"/>
        </w:rPr>
        <w:t>-культурного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назн</w:t>
      </w:r>
      <w:r w:rsidR="00602C3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чения – детское дошкольное учреждение в п. Агинское на 50 мест</w:t>
      </w:r>
      <w:r w:rsidR="00602C34">
        <w:rPr>
          <w:rFonts w:ascii="Times New Roman" w:hAnsi="Times New Roman" w:cs="Times New Roman"/>
          <w:sz w:val="24"/>
          <w:szCs w:val="24"/>
        </w:rPr>
        <w:t>.</w:t>
      </w:r>
    </w:p>
    <w:p w:rsidR="00B159F1" w:rsidRDefault="00B159F1" w:rsidP="00A730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9F1">
        <w:rPr>
          <w:rFonts w:ascii="Times New Roman" w:hAnsi="Times New Roman" w:cs="Times New Roman"/>
          <w:b/>
          <w:sz w:val="24"/>
          <w:szCs w:val="24"/>
        </w:rPr>
        <w:t>ИНВЕСТИЦИИ В ОСНОВНОЙ КАПИТАЛ</w:t>
      </w:r>
    </w:p>
    <w:p w:rsidR="004421DC" w:rsidRPr="007E7598" w:rsidRDefault="00F8004F" w:rsidP="00A730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9 месяцев 2</w:t>
      </w:r>
      <w:r w:rsidR="007E7598" w:rsidRPr="007E7598">
        <w:rPr>
          <w:rFonts w:ascii="Times New Roman" w:hAnsi="Times New Roman" w:cs="Times New Roman"/>
          <w:sz w:val="24"/>
          <w:szCs w:val="24"/>
        </w:rPr>
        <w:t>017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E7598" w:rsidRPr="007E7598">
        <w:rPr>
          <w:rFonts w:ascii="Times New Roman" w:hAnsi="Times New Roman" w:cs="Times New Roman"/>
          <w:sz w:val="24"/>
          <w:szCs w:val="24"/>
        </w:rPr>
        <w:t xml:space="preserve"> инвестировано </w:t>
      </w:r>
      <w:r w:rsidR="007E7598">
        <w:rPr>
          <w:rFonts w:ascii="Times New Roman" w:hAnsi="Times New Roman" w:cs="Times New Roman"/>
          <w:sz w:val="24"/>
          <w:szCs w:val="24"/>
        </w:rPr>
        <w:t>в основной капитал 307,8 млн. руб. (89,7% к предыдущему году)</w:t>
      </w:r>
      <w:r w:rsidR="009A4096">
        <w:rPr>
          <w:rFonts w:ascii="Times New Roman" w:hAnsi="Times New Roman" w:cs="Times New Roman"/>
          <w:sz w:val="24"/>
          <w:szCs w:val="24"/>
        </w:rPr>
        <w:t>, 39,4% из которых инвестировано в здания (кроме жилых) и сооружения, 54,7% в инвентарь.</w:t>
      </w:r>
      <w:proofErr w:type="gramEnd"/>
      <w:r w:rsidR="00BA2DDD">
        <w:rPr>
          <w:rFonts w:ascii="Times New Roman" w:hAnsi="Times New Roman" w:cs="Times New Roman"/>
          <w:sz w:val="24"/>
          <w:szCs w:val="24"/>
        </w:rPr>
        <w:t xml:space="preserve"> Структура источников финансиро</w:t>
      </w:r>
      <w:r w:rsidR="008F0F96">
        <w:rPr>
          <w:rFonts w:ascii="Times New Roman" w:hAnsi="Times New Roman" w:cs="Times New Roman"/>
          <w:sz w:val="24"/>
          <w:szCs w:val="24"/>
        </w:rPr>
        <w:t>ва</w:t>
      </w:r>
      <w:r w:rsidR="00BA2DDD">
        <w:rPr>
          <w:rFonts w:ascii="Times New Roman" w:hAnsi="Times New Roman" w:cs="Times New Roman"/>
          <w:sz w:val="24"/>
          <w:szCs w:val="24"/>
        </w:rPr>
        <w:t xml:space="preserve">ния в основной капитал составляет 121 млн. рублей – собственные средства, 186,8 млн. рублей – привлеченные </w:t>
      </w:r>
      <w:r w:rsidR="007B3325">
        <w:rPr>
          <w:rFonts w:ascii="Times New Roman" w:hAnsi="Times New Roman" w:cs="Times New Roman"/>
          <w:sz w:val="24"/>
          <w:szCs w:val="24"/>
        </w:rPr>
        <w:t>средства.</w:t>
      </w:r>
    </w:p>
    <w:p w:rsidR="00B41EC7" w:rsidRDefault="00B41EC7" w:rsidP="00A73051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123B4A">
        <w:rPr>
          <w:rStyle w:val="a4"/>
          <w:color w:val="000000"/>
        </w:rPr>
        <w:t>ТРАНСПОРТ</w:t>
      </w:r>
    </w:p>
    <w:p w:rsidR="009B3BB9" w:rsidRPr="00123B4A" w:rsidRDefault="009B3BB9" w:rsidP="00A730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81CE8" w:rsidRDefault="00481CE8" w:rsidP="00A7305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 автомобильных дорогах и улицах населенных пунктов в 2017 году произошло 84 дорожно-транспортных происшествий, что на 26,3% меньше, чем в 2016 году, в которых погибло</w:t>
      </w:r>
      <w:r w:rsidR="00735473">
        <w:rPr>
          <w:color w:val="000000"/>
        </w:rPr>
        <w:t xml:space="preserve"> 112 человек, 17 раненых.</w:t>
      </w:r>
    </w:p>
    <w:p w:rsidR="009B3BB9" w:rsidRDefault="009B3BB9" w:rsidP="00A730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F1D48" w:rsidRDefault="000B21C5" w:rsidP="00A7305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Протяженность автомобильных дорог  общего пользования местного значения составляет 1173,2 км, из них 584,4 км с твердым покрытием.</w:t>
      </w:r>
    </w:p>
    <w:p w:rsidR="000B21C5" w:rsidRDefault="000B21C5" w:rsidP="00A730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41EC7" w:rsidRDefault="00B41EC7" w:rsidP="00A730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23B4A">
        <w:rPr>
          <w:color w:val="000000"/>
        </w:rPr>
        <w:t>Грузооборот транспорта</w:t>
      </w:r>
      <w:r w:rsidR="00D657D5">
        <w:rPr>
          <w:color w:val="000000"/>
        </w:rPr>
        <w:t xml:space="preserve"> увеличился в текуще</w:t>
      </w:r>
      <w:r w:rsidR="00A41928">
        <w:rPr>
          <w:color w:val="000000"/>
        </w:rPr>
        <w:t>м</w:t>
      </w:r>
      <w:r w:rsidR="00D657D5">
        <w:rPr>
          <w:color w:val="000000"/>
        </w:rPr>
        <w:t xml:space="preserve"> году по сравнению с 2016 годам на 23,8% и </w:t>
      </w:r>
      <w:r w:rsidRPr="00123B4A">
        <w:rPr>
          <w:color w:val="000000"/>
        </w:rPr>
        <w:t xml:space="preserve"> составил </w:t>
      </w:r>
      <w:r w:rsidR="00AE012D">
        <w:rPr>
          <w:color w:val="000000"/>
        </w:rPr>
        <w:t>5</w:t>
      </w:r>
      <w:r w:rsidR="00D657D5">
        <w:rPr>
          <w:color w:val="000000"/>
        </w:rPr>
        <w:t>818 тыс. тонно-километров.</w:t>
      </w:r>
    </w:p>
    <w:p w:rsidR="00A41928" w:rsidRPr="00123B4A" w:rsidRDefault="00A41928" w:rsidP="00A7305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Пассажирооборот автотранспорта </w:t>
      </w:r>
      <w:proofErr w:type="gramStart"/>
      <w:r>
        <w:rPr>
          <w:color w:val="000000"/>
        </w:rPr>
        <w:t>организаций, осуществляющих пассажир перевозки на коммерческой основе в 2017 году составили</w:t>
      </w:r>
      <w:proofErr w:type="gramEnd"/>
      <w:r>
        <w:rPr>
          <w:color w:val="000000"/>
        </w:rPr>
        <w:t xml:space="preserve"> 101,7% от предыдущего года</w:t>
      </w:r>
    </w:p>
    <w:p w:rsidR="002F1D48" w:rsidRDefault="002F1D48" w:rsidP="00A7305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41EC7" w:rsidRPr="00123B4A" w:rsidRDefault="00B41EC7" w:rsidP="00A73051">
      <w:pPr>
        <w:pStyle w:val="a3"/>
        <w:spacing w:before="0" w:beforeAutospacing="0" w:after="360" w:afterAutospacing="0"/>
        <w:jc w:val="both"/>
        <w:rPr>
          <w:color w:val="000000"/>
        </w:rPr>
      </w:pPr>
      <w:r w:rsidRPr="00123B4A">
        <w:rPr>
          <w:rStyle w:val="a4"/>
          <w:color w:val="000000"/>
        </w:rPr>
        <w:t>СЕЛЬСКОЕ ХОЗЯЙСТВО</w:t>
      </w:r>
    </w:p>
    <w:p w:rsidR="00B41EC7" w:rsidRPr="00123B4A" w:rsidRDefault="00B41EC7" w:rsidP="00A73051">
      <w:pPr>
        <w:pStyle w:val="a3"/>
        <w:spacing w:before="0" w:beforeAutospacing="0" w:after="360" w:afterAutospacing="0"/>
        <w:jc w:val="both"/>
        <w:rPr>
          <w:color w:val="000000"/>
        </w:rPr>
      </w:pPr>
      <w:r w:rsidRPr="00123B4A">
        <w:rPr>
          <w:rStyle w:val="a4"/>
          <w:color w:val="000000"/>
        </w:rPr>
        <w:t>Производство сельскохозяйственной продукции</w:t>
      </w:r>
    </w:p>
    <w:p w:rsidR="00945CCF" w:rsidRDefault="00945CCF" w:rsidP="00A73051">
      <w:pPr>
        <w:pStyle w:val="a3"/>
        <w:spacing w:before="0" w:beforeAutospacing="0" w:after="0" w:afterAutospacing="0"/>
        <w:jc w:val="both"/>
        <w:rPr>
          <w:szCs w:val="28"/>
        </w:rPr>
      </w:pPr>
      <w:r w:rsidRPr="00DA5CDC">
        <w:rPr>
          <w:szCs w:val="28"/>
        </w:rPr>
        <w:t xml:space="preserve">Выпуск продукции сельского хозяйства всеми сельхозпроизводителями (сельскохозяйственные организации, крестьянские (фермерские) хозяйства и индивидуальные предприниматели, население) в </w:t>
      </w:r>
      <w:r w:rsidR="00875A12">
        <w:rPr>
          <w:szCs w:val="28"/>
        </w:rPr>
        <w:t>2</w:t>
      </w:r>
      <w:r w:rsidRPr="00DA5CDC">
        <w:rPr>
          <w:szCs w:val="28"/>
        </w:rPr>
        <w:t>01</w:t>
      </w:r>
      <w:r w:rsidR="00875A12">
        <w:rPr>
          <w:szCs w:val="28"/>
        </w:rPr>
        <w:t>7</w:t>
      </w:r>
      <w:r w:rsidRPr="00DA5CDC">
        <w:rPr>
          <w:szCs w:val="28"/>
        </w:rPr>
        <w:t xml:space="preserve">г, по расчетам, составил </w:t>
      </w:r>
      <w:r w:rsidR="002A0C83">
        <w:rPr>
          <w:szCs w:val="28"/>
        </w:rPr>
        <w:t>31</w:t>
      </w:r>
      <w:r w:rsidR="00875A12">
        <w:rPr>
          <w:szCs w:val="28"/>
        </w:rPr>
        <w:t>93,2</w:t>
      </w:r>
      <w:r w:rsidRPr="00DA5CDC">
        <w:rPr>
          <w:szCs w:val="28"/>
        </w:rPr>
        <w:t xml:space="preserve"> млн. рублей, или </w:t>
      </w:r>
      <w:r w:rsidR="00875A12">
        <w:rPr>
          <w:szCs w:val="28"/>
        </w:rPr>
        <w:t>100,2</w:t>
      </w:r>
      <w:r w:rsidR="001A7D42">
        <w:rPr>
          <w:szCs w:val="28"/>
        </w:rPr>
        <w:t>8</w:t>
      </w:r>
      <w:r w:rsidRPr="00DA5CDC">
        <w:rPr>
          <w:szCs w:val="28"/>
        </w:rPr>
        <w:t xml:space="preserve">% к </w:t>
      </w:r>
      <w:r w:rsidR="001A7D42">
        <w:rPr>
          <w:szCs w:val="28"/>
        </w:rPr>
        <w:t xml:space="preserve">соответствующему </w:t>
      </w:r>
      <w:r w:rsidRPr="00DA5CDC">
        <w:rPr>
          <w:szCs w:val="28"/>
        </w:rPr>
        <w:t>период</w:t>
      </w:r>
      <w:r w:rsidR="001A7D42">
        <w:rPr>
          <w:szCs w:val="28"/>
        </w:rPr>
        <w:t>у</w:t>
      </w:r>
      <w:r w:rsidRPr="00DA5CDC">
        <w:rPr>
          <w:szCs w:val="28"/>
        </w:rPr>
        <w:t xml:space="preserve"> прошлого года</w:t>
      </w:r>
      <w:r>
        <w:rPr>
          <w:szCs w:val="28"/>
        </w:rPr>
        <w:t>.</w:t>
      </w:r>
      <w:r w:rsidR="00553202">
        <w:rPr>
          <w:szCs w:val="28"/>
        </w:rPr>
        <w:t xml:space="preserve"> </w:t>
      </w:r>
    </w:p>
    <w:p w:rsidR="00553202" w:rsidRPr="002311A6" w:rsidRDefault="00553202" w:rsidP="00A73051">
      <w:pPr>
        <w:pStyle w:val="a3"/>
        <w:spacing w:before="0" w:beforeAutospacing="0" w:after="360" w:afterAutospacing="0"/>
        <w:ind w:firstLine="708"/>
        <w:jc w:val="both"/>
        <w:rPr>
          <w:rStyle w:val="a4"/>
          <w:b w:val="0"/>
          <w:color w:val="000000"/>
          <w:sz w:val="20"/>
        </w:rPr>
      </w:pPr>
      <w:r w:rsidRPr="002311A6">
        <w:rPr>
          <w:rStyle w:val="a4"/>
          <w:b w:val="0"/>
          <w:color w:val="000000"/>
        </w:rPr>
        <w:t xml:space="preserve">В </w:t>
      </w:r>
      <w:r w:rsidR="002311A6" w:rsidRPr="002311A6">
        <w:rPr>
          <w:rStyle w:val="a4"/>
          <w:b w:val="0"/>
          <w:color w:val="000000"/>
        </w:rPr>
        <w:t>структуре</w:t>
      </w:r>
      <w:r w:rsidRPr="002311A6">
        <w:rPr>
          <w:rStyle w:val="a4"/>
          <w:b w:val="0"/>
          <w:color w:val="000000"/>
        </w:rPr>
        <w:t xml:space="preserve"> продукции сельского хозяйства  сельскохозяйственные организации составляют  11,3 %, что на 13 % больше уровня прошлого года, хозяйств</w:t>
      </w:r>
      <w:r w:rsidR="00455684">
        <w:rPr>
          <w:rStyle w:val="a4"/>
          <w:b w:val="0"/>
          <w:color w:val="000000"/>
        </w:rPr>
        <w:t>а</w:t>
      </w:r>
      <w:r w:rsidRPr="002311A6">
        <w:rPr>
          <w:rStyle w:val="a4"/>
          <w:b w:val="0"/>
          <w:color w:val="000000"/>
        </w:rPr>
        <w:t xml:space="preserve"> населения – 78% (снижение на 1 %</w:t>
      </w:r>
      <w:r w:rsidR="00455684">
        <w:rPr>
          <w:rStyle w:val="a4"/>
          <w:b w:val="0"/>
          <w:color w:val="000000"/>
        </w:rPr>
        <w:t xml:space="preserve"> от уровня прошлого года</w:t>
      </w:r>
      <w:r w:rsidRPr="002311A6">
        <w:rPr>
          <w:rStyle w:val="a4"/>
          <w:b w:val="0"/>
          <w:color w:val="000000"/>
        </w:rPr>
        <w:t>), крестьянских (фермерских) хозяйств  - 10,7% (</w:t>
      </w:r>
      <w:r w:rsidR="00A46E80" w:rsidRPr="002311A6">
        <w:rPr>
          <w:rStyle w:val="a4"/>
          <w:b w:val="0"/>
          <w:color w:val="000000"/>
        </w:rPr>
        <w:t>снижение на 3,6%</w:t>
      </w:r>
      <w:r w:rsidR="00455684">
        <w:rPr>
          <w:rStyle w:val="a4"/>
          <w:b w:val="0"/>
          <w:color w:val="000000"/>
        </w:rPr>
        <w:t xml:space="preserve"> от уровня прошлого года</w:t>
      </w:r>
      <w:r w:rsidR="00A46E80" w:rsidRPr="002311A6">
        <w:rPr>
          <w:rStyle w:val="a4"/>
          <w:b w:val="0"/>
          <w:color w:val="000000"/>
        </w:rPr>
        <w:t>)</w:t>
      </w:r>
      <w:r w:rsidR="002311A6">
        <w:rPr>
          <w:rStyle w:val="a4"/>
          <w:b w:val="0"/>
          <w:color w:val="000000"/>
        </w:rPr>
        <w:t>.</w:t>
      </w:r>
      <w:r w:rsidR="00A46E80" w:rsidRPr="002311A6">
        <w:rPr>
          <w:rStyle w:val="a4"/>
          <w:b w:val="0"/>
          <w:color w:val="000000"/>
          <w:sz w:val="20"/>
        </w:rPr>
        <w:t xml:space="preserve"> </w:t>
      </w:r>
    </w:p>
    <w:p w:rsidR="00B41EC7" w:rsidRPr="00123B4A" w:rsidRDefault="00B41EC7" w:rsidP="00A73051">
      <w:pPr>
        <w:pStyle w:val="a3"/>
        <w:spacing w:before="0" w:beforeAutospacing="0" w:after="360" w:afterAutospacing="0"/>
        <w:jc w:val="both"/>
        <w:rPr>
          <w:color w:val="000000"/>
        </w:rPr>
      </w:pPr>
      <w:r w:rsidRPr="00123B4A">
        <w:rPr>
          <w:rStyle w:val="a4"/>
          <w:color w:val="000000"/>
        </w:rPr>
        <w:t>Животноводство</w:t>
      </w:r>
    </w:p>
    <w:p w:rsidR="00D4191D" w:rsidRDefault="00B41EC7" w:rsidP="00A73051">
      <w:pPr>
        <w:pStyle w:val="a3"/>
        <w:spacing w:before="0" w:beforeAutospacing="0" w:after="360" w:afterAutospacing="0"/>
        <w:jc w:val="both"/>
        <w:rPr>
          <w:color w:val="000000"/>
        </w:rPr>
      </w:pPr>
      <w:r w:rsidRPr="00123B4A">
        <w:rPr>
          <w:color w:val="000000"/>
        </w:rPr>
        <w:t xml:space="preserve">Поголовье крупного рогатого скота на 1 </w:t>
      </w:r>
      <w:r w:rsidR="002A0C83">
        <w:rPr>
          <w:color w:val="000000"/>
        </w:rPr>
        <w:t xml:space="preserve">января </w:t>
      </w:r>
      <w:r w:rsidRPr="00123B4A">
        <w:rPr>
          <w:color w:val="000000"/>
        </w:rPr>
        <w:t>201</w:t>
      </w:r>
      <w:r w:rsidR="00CA0244">
        <w:rPr>
          <w:color w:val="000000"/>
        </w:rPr>
        <w:t>8</w:t>
      </w:r>
      <w:r w:rsidR="00455684">
        <w:rPr>
          <w:color w:val="000000"/>
        </w:rPr>
        <w:t xml:space="preserve"> </w:t>
      </w:r>
      <w:r w:rsidRPr="00123B4A">
        <w:rPr>
          <w:color w:val="000000"/>
        </w:rPr>
        <w:t>г</w:t>
      </w:r>
      <w:r w:rsidR="00455684">
        <w:rPr>
          <w:color w:val="000000"/>
        </w:rPr>
        <w:t>оду</w:t>
      </w:r>
      <w:r w:rsidRPr="00123B4A">
        <w:rPr>
          <w:color w:val="000000"/>
        </w:rPr>
        <w:t xml:space="preserve"> в хозяйствах всех категорий (включая подсобные хозяйства, не состоящие на самостоятельном балансе), по расчетным данным, насчитывало  1</w:t>
      </w:r>
      <w:r w:rsidR="00D4191D">
        <w:rPr>
          <w:color w:val="000000"/>
        </w:rPr>
        <w:t>0</w:t>
      </w:r>
      <w:r w:rsidR="002A0C83">
        <w:rPr>
          <w:color w:val="000000"/>
        </w:rPr>
        <w:t>3</w:t>
      </w:r>
      <w:r w:rsidR="00D4191D">
        <w:rPr>
          <w:color w:val="000000"/>
        </w:rPr>
        <w:t>,</w:t>
      </w:r>
      <w:r w:rsidR="00CA0244">
        <w:rPr>
          <w:color w:val="000000"/>
        </w:rPr>
        <w:t>7</w:t>
      </w:r>
      <w:r w:rsidRPr="00123B4A">
        <w:rPr>
          <w:color w:val="000000"/>
        </w:rPr>
        <w:t xml:space="preserve"> тыс. голов</w:t>
      </w:r>
      <w:r w:rsidR="00427F15">
        <w:rPr>
          <w:color w:val="000000"/>
        </w:rPr>
        <w:t xml:space="preserve"> (</w:t>
      </w:r>
      <w:r w:rsidR="00CE3074">
        <w:rPr>
          <w:color w:val="000000"/>
        </w:rPr>
        <w:t xml:space="preserve">рост на </w:t>
      </w:r>
      <w:r w:rsidR="00427F15">
        <w:rPr>
          <w:color w:val="000000"/>
        </w:rPr>
        <w:t>0,3% от предыдущего года)</w:t>
      </w:r>
      <w:r w:rsidRPr="00123B4A">
        <w:rPr>
          <w:color w:val="000000"/>
        </w:rPr>
        <w:t>, из него коров – 4</w:t>
      </w:r>
      <w:r w:rsidR="00D4191D">
        <w:rPr>
          <w:color w:val="000000"/>
        </w:rPr>
        <w:t>0,</w:t>
      </w:r>
      <w:r w:rsidR="00CA0244">
        <w:rPr>
          <w:color w:val="000000"/>
        </w:rPr>
        <w:t>4</w:t>
      </w:r>
      <w:r w:rsidRPr="00123B4A">
        <w:rPr>
          <w:color w:val="000000"/>
        </w:rPr>
        <w:t xml:space="preserve"> тыс. голов</w:t>
      </w:r>
      <w:r w:rsidR="00427F15">
        <w:rPr>
          <w:color w:val="000000"/>
        </w:rPr>
        <w:t xml:space="preserve"> (</w:t>
      </w:r>
      <w:r w:rsidR="00CE3074">
        <w:rPr>
          <w:color w:val="000000"/>
        </w:rPr>
        <w:t xml:space="preserve">рост на </w:t>
      </w:r>
      <w:r w:rsidR="00427F15">
        <w:rPr>
          <w:color w:val="000000"/>
        </w:rPr>
        <w:t>0,8%)</w:t>
      </w:r>
      <w:r w:rsidRPr="00123B4A">
        <w:rPr>
          <w:color w:val="000000"/>
        </w:rPr>
        <w:t xml:space="preserve">; </w:t>
      </w:r>
      <w:proofErr w:type="gramStart"/>
      <w:r w:rsidRPr="00123B4A">
        <w:rPr>
          <w:color w:val="000000"/>
        </w:rPr>
        <w:t>свиней – 1</w:t>
      </w:r>
      <w:r w:rsidR="00CA0244">
        <w:rPr>
          <w:color w:val="000000"/>
        </w:rPr>
        <w:t>0,9</w:t>
      </w:r>
      <w:r w:rsidRPr="00123B4A">
        <w:rPr>
          <w:color w:val="000000"/>
        </w:rPr>
        <w:t xml:space="preserve"> тыс. голов</w:t>
      </w:r>
      <w:r w:rsidR="00EB36BD">
        <w:rPr>
          <w:color w:val="000000"/>
        </w:rPr>
        <w:t xml:space="preserve"> (снижение на 10,66%</w:t>
      </w:r>
      <w:r w:rsidR="00CE3074">
        <w:rPr>
          <w:color w:val="000000"/>
        </w:rPr>
        <w:t xml:space="preserve"> от уровня предыдущего года</w:t>
      </w:r>
      <w:r w:rsidR="00EB36BD">
        <w:rPr>
          <w:color w:val="000000"/>
        </w:rPr>
        <w:t>)</w:t>
      </w:r>
      <w:r w:rsidRPr="00123B4A">
        <w:rPr>
          <w:color w:val="000000"/>
        </w:rPr>
        <w:t xml:space="preserve">, овец и коз – </w:t>
      </w:r>
      <w:r w:rsidR="00D4191D">
        <w:rPr>
          <w:color w:val="000000"/>
        </w:rPr>
        <w:t>1</w:t>
      </w:r>
      <w:r w:rsidR="000C3D2E">
        <w:rPr>
          <w:color w:val="000000"/>
        </w:rPr>
        <w:t>7</w:t>
      </w:r>
      <w:r w:rsidR="00CA0244">
        <w:rPr>
          <w:color w:val="000000"/>
        </w:rPr>
        <w:t>1</w:t>
      </w:r>
      <w:r w:rsidR="000C3D2E">
        <w:rPr>
          <w:color w:val="000000"/>
        </w:rPr>
        <w:t>,</w:t>
      </w:r>
      <w:r w:rsidR="00CA0244">
        <w:rPr>
          <w:color w:val="000000"/>
        </w:rPr>
        <w:t>9</w:t>
      </w:r>
      <w:r w:rsidR="000C3D2E">
        <w:rPr>
          <w:color w:val="000000"/>
        </w:rPr>
        <w:t xml:space="preserve"> тыс. голов</w:t>
      </w:r>
      <w:r w:rsidR="00772D7D">
        <w:rPr>
          <w:color w:val="000000"/>
        </w:rPr>
        <w:t xml:space="preserve"> (снижение на 0,2%)</w:t>
      </w:r>
      <w:r w:rsidR="000C3D2E">
        <w:rPr>
          <w:color w:val="000000"/>
        </w:rPr>
        <w:t xml:space="preserve">, лошадей – </w:t>
      </w:r>
      <w:r w:rsidR="00CA0244">
        <w:rPr>
          <w:color w:val="000000"/>
        </w:rPr>
        <w:t>7,0</w:t>
      </w:r>
      <w:r w:rsidR="000C3D2E">
        <w:rPr>
          <w:color w:val="000000"/>
        </w:rPr>
        <w:t xml:space="preserve"> тыс. голов, птиц – 3</w:t>
      </w:r>
      <w:r w:rsidR="00CA0244">
        <w:rPr>
          <w:color w:val="000000"/>
        </w:rPr>
        <w:t>1</w:t>
      </w:r>
      <w:r w:rsidR="000C3D2E">
        <w:rPr>
          <w:color w:val="000000"/>
        </w:rPr>
        <w:t>,</w:t>
      </w:r>
      <w:r w:rsidR="00CA0244">
        <w:rPr>
          <w:color w:val="000000"/>
        </w:rPr>
        <w:t>5</w:t>
      </w:r>
      <w:r w:rsidR="000C3D2E">
        <w:rPr>
          <w:color w:val="000000"/>
        </w:rPr>
        <w:t xml:space="preserve"> тыс. голов</w:t>
      </w:r>
      <w:r w:rsidR="00926D90">
        <w:rPr>
          <w:color w:val="000000"/>
        </w:rPr>
        <w:t xml:space="preserve"> (снижение на 3,7%)</w:t>
      </w:r>
      <w:r w:rsidR="000C3D2E">
        <w:rPr>
          <w:color w:val="000000"/>
        </w:rPr>
        <w:t>.</w:t>
      </w:r>
      <w:proofErr w:type="gramEnd"/>
    </w:p>
    <w:p w:rsidR="00956E83" w:rsidRDefault="00D4191D" w:rsidP="00A7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91D">
        <w:rPr>
          <w:rFonts w:ascii="Times New Roman" w:hAnsi="Times New Roman" w:cs="Times New Roman"/>
          <w:sz w:val="24"/>
          <w:szCs w:val="24"/>
        </w:rPr>
        <w:t>В структуре поголовь</w:t>
      </w:r>
      <w:r w:rsidR="00956E83">
        <w:rPr>
          <w:rFonts w:ascii="Times New Roman" w:hAnsi="Times New Roman" w:cs="Times New Roman"/>
          <w:sz w:val="24"/>
          <w:szCs w:val="24"/>
        </w:rPr>
        <w:t>я скота на</w:t>
      </w:r>
      <w:r w:rsidR="004F10AC">
        <w:rPr>
          <w:rFonts w:ascii="Times New Roman" w:hAnsi="Times New Roman" w:cs="Times New Roman"/>
          <w:sz w:val="24"/>
          <w:szCs w:val="24"/>
        </w:rPr>
        <w:t xml:space="preserve"> 01 января 2018 года</w:t>
      </w:r>
      <w:r w:rsidR="00956E83">
        <w:rPr>
          <w:rFonts w:ascii="Times New Roman" w:hAnsi="Times New Roman" w:cs="Times New Roman"/>
          <w:sz w:val="24"/>
          <w:szCs w:val="24"/>
        </w:rPr>
        <w:t>:</w:t>
      </w:r>
    </w:p>
    <w:p w:rsidR="00956E83" w:rsidRDefault="00956E83" w:rsidP="00A7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10A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хозяйства населения приходилось 7</w:t>
      </w:r>
      <w:r w:rsidR="005A10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10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8A8">
        <w:rPr>
          <w:rFonts w:ascii="Times New Roman" w:hAnsi="Times New Roman" w:cs="Times New Roman"/>
          <w:sz w:val="24"/>
          <w:szCs w:val="24"/>
        </w:rPr>
        <w:t xml:space="preserve">тыс. голов </w:t>
      </w:r>
      <w:r>
        <w:rPr>
          <w:rFonts w:ascii="Times New Roman" w:hAnsi="Times New Roman" w:cs="Times New Roman"/>
          <w:sz w:val="24"/>
          <w:szCs w:val="24"/>
        </w:rPr>
        <w:t>крупного рогатого скота,</w:t>
      </w:r>
      <w:r w:rsidR="004F10AC">
        <w:rPr>
          <w:rFonts w:ascii="Times New Roman" w:hAnsi="Times New Roman" w:cs="Times New Roman"/>
          <w:sz w:val="24"/>
          <w:szCs w:val="24"/>
        </w:rPr>
        <w:t xml:space="preserve"> из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099">
        <w:rPr>
          <w:rFonts w:ascii="Times New Roman" w:hAnsi="Times New Roman" w:cs="Times New Roman"/>
          <w:sz w:val="24"/>
          <w:szCs w:val="24"/>
        </w:rPr>
        <w:t>коров</w:t>
      </w:r>
      <w:r w:rsidR="00D568A8">
        <w:rPr>
          <w:rFonts w:ascii="Times New Roman" w:hAnsi="Times New Roman" w:cs="Times New Roman"/>
          <w:sz w:val="24"/>
          <w:szCs w:val="24"/>
        </w:rPr>
        <w:t xml:space="preserve"> -</w:t>
      </w:r>
      <w:r w:rsidR="00AB5099">
        <w:rPr>
          <w:rFonts w:ascii="Times New Roman" w:hAnsi="Times New Roman" w:cs="Times New Roman"/>
          <w:sz w:val="24"/>
          <w:szCs w:val="24"/>
        </w:rPr>
        <w:t xml:space="preserve"> 27,3</w:t>
      </w:r>
      <w:r w:rsidR="00D568A8">
        <w:rPr>
          <w:rFonts w:ascii="Times New Roman" w:hAnsi="Times New Roman" w:cs="Times New Roman"/>
          <w:sz w:val="24"/>
          <w:szCs w:val="24"/>
        </w:rPr>
        <w:t xml:space="preserve"> тыс. голов</w:t>
      </w:r>
      <w:r w:rsidR="004F10AC">
        <w:rPr>
          <w:rFonts w:ascii="Times New Roman" w:hAnsi="Times New Roman" w:cs="Times New Roman"/>
          <w:sz w:val="24"/>
          <w:szCs w:val="24"/>
        </w:rPr>
        <w:t>;</w:t>
      </w:r>
      <w:r w:rsidR="00D568A8">
        <w:rPr>
          <w:rFonts w:ascii="Times New Roman" w:hAnsi="Times New Roman" w:cs="Times New Roman"/>
          <w:sz w:val="24"/>
          <w:szCs w:val="24"/>
        </w:rPr>
        <w:t xml:space="preserve"> 8,9 тыс.</w:t>
      </w:r>
      <w:r w:rsidR="004F10AC">
        <w:rPr>
          <w:rFonts w:ascii="Times New Roman" w:hAnsi="Times New Roman" w:cs="Times New Roman"/>
          <w:sz w:val="24"/>
          <w:szCs w:val="24"/>
        </w:rPr>
        <w:t xml:space="preserve"> голов</w:t>
      </w:r>
      <w:r w:rsidR="00D56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свиней</w:t>
      </w:r>
      <w:r w:rsidR="00AB50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овец и коз</w:t>
      </w:r>
      <w:r w:rsidR="00AB5099">
        <w:rPr>
          <w:rFonts w:ascii="Times New Roman" w:hAnsi="Times New Roman" w:cs="Times New Roman"/>
          <w:sz w:val="24"/>
          <w:szCs w:val="24"/>
        </w:rPr>
        <w:t xml:space="preserve"> – 47,9</w:t>
      </w:r>
      <w:r w:rsidR="00D568A8">
        <w:rPr>
          <w:rFonts w:ascii="Times New Roman" w:hAnsi="Times New Roman" w:cs="Times New Roman"/>
          <w:sz w:val="24"/>
          <w:szCs w:val="24"/>
        </w:rPr>
        <w:t xml:space="preserve"> тыс. голов, </w:t>
      </w:r>
      <w:r w:rsidR="00AB5099">
        <w:rPr>
          <w:rFonts w:ascii="Times New Roman" w:hAnsi="Times New Roman" w:cs="Times New Roman"/>
          <w:sz w:val="24"/>
          <w:szCs w:val="24"/>
        </w:rPr>
        <w:t>птицы – 29,2</w:t>
      </w:r>
      <w:r w:rsidR="00D568A8">
        <w:rPr>
          <w:rFonts w:ascii="Times New Roman" w:hAnsi="Times New Roman" w:cs="Times New Roman"/>
          <w:sz w:val="24"/>
          <w:szCs w:val="24"/>
        </w:rPr>
        <w:t xml:space="preserve"> тыс</w:t>
      </w:r>
      <w:r w:rsidR="004F10AC">
        <w:rPr>
          <w:rFonts w:ascii="Times New Roman" w:hAnsi="Times New Roman" w:cs="Times New Roman"/>
          <w:sz w:val="24"/>
          <w:szCs w:val="24"/>
        </w:rPr>
        <w:t>.</w:t>
      </w:r>
      <w:r w:rsidR="00D568A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56E83" w:rsidRDefault="00956E83" w:rsidP="00A7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10AC">
        <w:rPr>
          <w:rFonts w:ascii="Times New Roman" w:hAnsi="Times New Roman" w:cs="Times New Roman"/>
          <w:sz w:val="24"/>
          <w:szCs w:val="24"/>
        </w:rPr>
        <w:t xml:space="preserve">на </w:t>
      </w:r>
      <w:r w:rsidR="00D4191D" w:rsidRPr="00D4191D">
        <w:rPr>
          <w:rFonts w:ascii="Times New Roman" w:hAnsi="Times New Roman" w:cs="Times New Roman"/>
          <w:sz w:val="24"/>
          <w:szCs w:val="24"/>
        </w:rPr>
        <w:t xml:space="preserve">крестьянских (фермерских) хозяйств и индивидуальных предпринимателей приходилось </w:t>
      </w:r>
      <w:r w:rsidR="00371FD2">
        <w:rPr>
          <w:rFonts w:ascii="Times New Roman" w:hAnsi="Times New Roman" w:cs="Times New Roman"/>
          <w:sz w:val="24"/>
          <w:szCs w:val="24"/>
        </w:rPr>
        <w:t xml:space="preserve">17,5; 7,9; 1,4; 26,1; 2,3 </w:t>
      </w:r>
      <w:r w:rsidR="004F10AC">
        <w:rPr>
          <w:rFonts w:ascii="Times New Roman" w:hAnsi="Times New Roman" w:cs="Times New Roman"/>
          <w:sz w:val="24"/>
          <w:szCs w:val="24"/>
        </w:rPr>
        <w:t>тысяч голов</w:t>
      </w:r>
      <w:r w:rsidR="00371FD2">
        <w:rPr>
          <w:rFonts w:ascii="Times New Roman" w:hAnsi="Times New Roman" w:cs="Times New Roman"/>
          <w:sz w:val="24"/>
          <w:szCs w:val="24"/>
        </w:rPr>
        <w:t xml:space="preserve"> </w:t>
      </w:r>
      <w:r w:rsidR="00D4191D" w:rsidRPr="00D4191D">
        <w:rPr>
          <w:rFonts w:ascii="Times New Roman" w:hAnsi="Times New Roman" w:cs="Times New Roman"/>
          <w:sz w:val="24"/>
          <w:szCs w:val="24"/>
        </w:rPr>
        <w:t xml:space="preserve">поголовья крупного рогатого скота, </w:t>
      </w:r>
      <w:r w:rsidR="00371FD2">
        <w:rPr>
          <w:rFonts w:ascii="Times New Roman" w:hAnsi="Times New Roman" w:cs="Times New Roman"/>
          <w:sz w:val="24"/>
          <w:szCs w:val="24"/>
        </w:rPr>
        <w:t xml:space="preserve">коров, </w:t>
      </w:r>
      <w:r w:rsidR="00D4191D" w:rsidRPr="00D4191D">
        <w:rPr>
          <w:rFonts w:ascii="Times New Roman" w:hAnsi="Times New Roman" w:cs="Times New Roman"/>
          <w:sz w:val="24"/>
          <w:szCs w:val="24"/>
        </w:rPr>
        <w:t>свиней, овец и коз</w:t>
      </w:r>
      <w:r w:rsidR="00371FD2">
        <w:rPr>
          <w:rFonts w:ascii="Times New Roman" w:hAnsi="Times New Roman" w:cs="Times New Roman"/>
          <w:sz w:val="24"/>
          <w:szCs w:val="24"/>
        </w:rPr>
        <w:t>, птицы соответственно</w:t>
      </w:r>
      <w:r w:rsidR="00D4191D" w:rsidRPr="00D419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191D" w:rsidRDefault="00956E83" w:rsidP="00A7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10AC">
        <w:rPr>
          <w:rFonts w:ascii="Times New Roman" w:hAnsi="Times New Roman" w:cs="Times New Roman"/>
          <w:sz w:val="24"/>
          <w:szCs w:val="24"/>
        </w:rPr>
        <w:t xml:space="preserve">на </w:t>
      </w:r>
      <w:r w:rsidR="00D4191D" w:rsidRPr="00D4191D">
        <w:rPr>
          <w:rFonts w:ascii="Times New Roman" w:hAnsi="Times New Roman" w:cs="Times New Roman"/>
          <w:sz w:val="24"/>
          <w:szCs w:val="24"/>
        </w:rPr>
        <w:t>сель</w:t>
      </w:r>
      <w:r>
        <w:rPr>
          <w:rFonts w:ascii="Times New Roman" w:hAnsi="Times New Roman" w:cs="Times New Roman"/>
          <w:sz w:val="24"/>
          <w:szCs w:val="24"/>
        </w:rPr>
        <w:t>ско</w:t>
      </w:r>
      <w:r w:rsidR="00D4191D" w:rsidRPr="00D4191D">
        <w:rPr>
          <w:rFonts w:ascii="Times New Roman" w:hAnsi="Times New Roman" w:cs="Times New Roman"/>
          <w:sz w:val="24"/>
          <w:szCs w:val="24"/>
        </w:rPr>
        <w:t>хоз</w:t>
      </w:r>
      <w:r>
        <w:rPr>
          <w:rFonts w:ascii="Times New Roman" w:hAnsi="Times New Roman" w:cs="Times New Roman"/>
          <w:sz w:val="24"/>
          <w:szCs w:val="24"/>
        </w:rPr>
        <w:t>яйственные</w:t>
      </w:r>
      <w:r w:rsidR="00D4191D" w:rsidRPr="00D4191D">
        <w:rPr>
          <w:rFonts w:ascii="Times New Roman" w:hAnsi="Times New Roman" w:cs="Times New Roman"/>
          <w:sz w:val="24"/>
          <w:szCs w:val="24"/>
        </w:rPr>
        <w:t xml:space="preserve"> организации – 11,</w:t>
      </w:r>
      <w:r w:rsidR="00F40B25">
        <w:rPr>
          <w:rFonts w:ascii="Times New Roman" w:hAnsi="Times New Roman" w:cs="Times New Roman"/>
          <w:sz w:val="24"/>
          <w:szCs w:val="24"/>
        </w:rPr>
        <w:t>9</w:t>
      </w:r>
      <w:r w:rsidR="00401FC1">
        <w:rPr>
          <w:rFonts w:ascii="Times New Roman" w:hAnsi="Times New Roman" w:cs="Times New Roman"/>
          <w:sz w:val="24"/>
          <w:szCs w:val="24"/>
        </w:rPr>
        <w:t>;</w:t>
      </w:r>
      <w:r w:rsidR="00D4191D" w:rsidRPr="00D4191D">
        <w:rPr>
          <w:rFonts w:ascii="Times New Roman" w:hAnsi="Times New Roman" w:cs="Times New Roman"/>
          <w:sz w:val="24"/>
          <w:szCs w:val="24"/>
        </w:rPr>
        <w:t xml:space="preserve"> </w:t>
      </w:r>
      <w:r w:rsidR="000D5C58">
        <w:rPr>
          <w:rFonts w:ascii="Times New Roman" w:hAnsi="Times New Roman" w:cs="Times New Roman"/>
          <w:sz w:val="24"/>
          <w:szCs w:val="24"/>
        </w:rPr>
        <w:t>5,</w:t>
      </w:r>
      <w:r w:rsidR="00F40B25">
        <w:rPr>
          <w:rFonts w:ascii="Times New Roman" w:hAnsi="Times New Roman" w:cs="Times New Roman"/>
          <w:sz w:val="24"/>
          <w:szCs w:val="24"/>
        </w:rPr>
        <w:t>2</w:t>
      </w:r>
      <w:r w:rsidR="00401FC1">
        <w:rPr>
          <w:rFonts w:ascii="Times New Roman" w:hAnsi="Times New Roman" w:cs="Times New Roman"/>
          <w:sz w:val="24"/>
          <w:szCs w:val="24"/>
        </w:rPr>
        <w:t>;</w:t>
      </w:r>
      <w:r w:rsidR="00D4191D" w:rsidRPr="00D4191D">
        <w:rPr>
          <w:rFonts w:ascii="Times New Roman" w:hAnsi="Times New Roman" w:cs="Times New Roman"/>
          <w:sz w:val="24"/>
          <w:szCs w:val="24"/>
        </w:rPr>
        <w:t xml:space="preserve"> </w:t>
      </w:r>
      <w:r w:rsidR="00F40B25">
        <w:rPr>
          <w:rFonts w:ascii="Times New Roman" w:hAnsi="Times New Roman" w:cs="Times New Roman"/>
          <w:sz w:val="24"/>
          <w:szCs w:val="24"/>
        </w:rPr>
        <w:t xml:space="preserve">0,6; 97,9; 7,0 тысяч голов </w:t>
      </w:r>
      <w:r w:rsidR="00AA2D6E">
        <w:rPr>
          <w:rFonts w:ascii="Times New Roman" w:hAnsi="Times New Roman" w:cs="Times New Roman"/>
          <w:sz w:val="24"/>
          <w:szCs w:val="24"/>
        </w:rPr>
        <w:t>соответственно</w:t>
      </w:r>
      <w:r w:rsidR="00D4191D" w:rsidRPr="00D4191D">
        <w:rPr>
          <w:rFonts w:ascii="Times New Roman" w:hAnsi="Times New Roman" w:cs="Times New Roman"/>
          <w:sz w:val="24"/>
          <w:szCs w:val="24"/>
        </w:rPr>
        <w:t>.</w:t>
      </w:r>
    </w:p>
    <w:p w:rsidR="00956E83" w:rsidRPr="00D4191D" w:rsidRDefault="00956E83" w:rsidP="00A7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1BE" w:rsidRDefault="00795228" w:rsidP="00A7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28">
        <w:rPr>
          <w:rFonts w:ascii="Times New Roman" w:hAnsi="Times New Roman" w:cs="Times New Roman"/>
          <w:sz w:val="24"/>
          <w:szCs w:val="24"/>
        </w:rPr>
        <w:t>В сельскохозяйственных организациях в 201</w:t>
      </w:r>
      <w:r w:rsidR="009526D1">
        <w:rPr>
          <w:rFonts w:ascii="Times New Roman" w:hAnsi="Times New Roman" w:cs="Times New Roman"/>
          <w:sz w:val="24"/>
          <w:szCs w:val="24"/>
        </w:rPr>
        <w:t>7</w:t>
      </w:r>
      <w:r w:rsidR="00AA2D6E">
        <w:rPr>
          <w:rFonts w:ascii="Times New Roman" w:hAnsi="Times New Roman" w:cs="Times New Roman"/>
          <w:sz w:val="24"/>
          <w:szCs w:val="24"/>
        </w:rPr>
        <w:t xml:space="preserve"> </w:t>
      </w:r>
      <w:r w:rsidRPr="00795228">
        <w:rPr>
          <w:rFonts w:ascii="Times New Roman" w:hAnsi="Times New Roman" w:cs="Times New Roman"/>
          <w:sz w:val="24"/>
          <w:szCs w:val="24"/>
        </w:rPr>
        <w:t>г</w:t>
      </w:r>
      <w:r w:rsidR="005E7C09">
        <w:rPr>
          <w:rFonts w:ascii="Times New Roman" w:hAnsi="Times New Roman" w:cs="Times New Roman"/>
          <w:sz w:val="24"/>
          <w:szCs w:val="24"/>
        </w:rPr>
        <w:t>од</w:t>
      </w:r>
      <w:r w:rsidR="00AA2D6E">
        <w:rPr>
          <w:rFonts w:ascii="Times New Roman" w:hAnsi="Times New Roman" w:cs="Times New Roman"/>
          <w:sz w:val="24"/>
          <w:szCs w:val="24"/>
        </w:rPr>
        <w:t>у</w:t>
      </w:r>
      <w:r w:rsidRPr="00795228">
        <w:rPr>
          <w:rFonts w:ascii="Times New Roman" w:hAnsi="Times New Roman" w:cs="Times New Roman"/>
          <w:sz w:val="24"/>
          <w:szCs w:val="24"/>
        </w:rPr>
        <w:t xml:space="preserve"> </w:t>
      </w:r>
      <w:r w:rsidR="009F5B11" w:rsidRPr="00795228"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r w:rsidR="009526D1">
        <w:rPr>
          <w:rFonts w:ascii="Times New Roman" w:hAnsi="Times New Roman" w:cs="Times New Roman"/>
          <w:sz w:val="24"/>
          <w:szCs w:val="24"/>
        </w:rPr>
        <w:t xml:space="preserve">основных продуктов </w:t>
      </w:r>
      <w:r w:rsidR="00DB13A2">
        <w:rPr>
          <w:rFonts w:ascii="Times New Roman" w:hAnsi="Times New Roman" w:cs="Times New Roman"/>
          <w:sz w:val="24"/>
          <w:szCs w:val="24"/>
        </w:rPr>
        <w:t>животноводства</w:t>
      </w:r>
      <w:r w:rsidR="00A84080">
        <w:rPr>
          <w:rFonts w:ascii="Times New Roman" w:hAnsi="Times New Roman" w:cs="Times New Roman"/>
          <w:sz w:val="24"/>
          <w:szCs w:val="24"/>
        </w:rPr>
        <w:t xml:space="preserve"> составило</w:t>
      </w:r>
      <w:r w:rsidR="00AC42A8">
        <w:rPr>
          <w:rFonts w:ascii="Times New Roman" w:hAnsi="Times New Roman" w:cs="Times New Roman"/>
          <w:sz w:val="24"/>
          <w:szCs w:val="24"/>
        </w:rPr>
        <w:t>:</w:t>
      </w:r>
      <w:r w:rsidR="007A6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B43" w:rsidRDefault="00256B43" w:rsidP="00A7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5B11" w:rsidRPr="00795228">
        <w:rPr>
          <w:rFonts w:ascii="Times New Roman" w:hAnsi="Times New Roman" w:cs="Times New Roman"/>
          <w:sz w:val="24"/>
          <w:szCs w:val="24"/>
        </w:rPr>
        <w:t xml:space="preserve">скота и птицы на убой (в </w:t>
      </w:r>
      <w:r w:rsidR="00AC42A8">
        <w:rPr>
          <w:rFonts w:ascii="Times New Roman" w:hAnsi="Times New Roman" w:cs="Times New Roman"/>
          <w:sz w:val="24"/>
          <w:szCs w:val="24"/>
        </w:rPr>
        <w:t>живом</w:t>
      </w:r>
      <w:r w:rsidR="009F5B11" w:rsidRPr="00795228">
        <w:rPr>
          <w:rFonts w:ascii="Times New Roman" w:hAnsi="Times New Roman" w:cs="Times New Roman"/>
          <w:sz w:val="24"/>
          <w:szCs w:val="24"/>
        </w:rPr>
        <w:t xml:space="preserve"> весе)</w:t>
      </w:r>
      <w:r w:rsidR="009F5B11">
        <w:rPr>
          <w:rFonts w:ascii="Times New Roman" w:hAnsi="Times New Roman" w:cs="Times New Roman"/>
          <w:sz w:val="24"/>
          <w:szCs w:val="24"/>
        </w:rPr>
        <w:t xml:space="preserve"> </w:t>
      </w:r>
      <w:r w:rsidR="00AC42A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2A8">
        <w:rPr>
          <w:rFonts w:ascii="Times New Roman" w:hAnsi="Times New Roman" w:cs="Times New Roman"/>
          <w:sz w:val="24"/>
          <w:szCs w:val="24"/>
        </w:rPr>
        <w:t>17,9</w:t>
      </w:r>
      <w:r w:rsidR="009F5B11">
        <w:rPr>
          <w:rFonts w:ascii="Times New Roman" w:hAnsi="Times New Roman" w:cs="Times New Roman"/>
          <w:sz w:val="24"/>
          <w:szCs w:val="24"/>
        </w:rPr>
        <w:t xml:space="preserve"> тыс. тонн</w:t>
      </w:r>
      <w:r w:rsidR="00DB13A2">
        <w:rPr>
          <w:rFonts w:ascii="Times New Roman" w:hAnsi="Times New Roman" w:cs="Times New Roman"/>
          <w:sz w:val="24"/>
          <w:szCs w:val="24"/>
        </w:rPr>
        <w:t xml:space="preserve"> (</w:t>
      </w:r>
      <w:r w:rsidR="005E7C09">
        <w:rPr>
          <w:rFonts w:ascii="Times New Roman" w:hAnsi="Times New Roman" w:cs="Times New Roman"/>
          <w:sz w:val="24"/>
          <w:szCs w:val="24"/>
        </w:rPr>
        <w:t>увеличилось</w:t>
      </w:r>
      <w:r w:rsidR="00AC42A8">
        <w:rPr>
          <w:rFonts w:ascii="Times New Roman" w:hAnsi="Times New Roman" w:cs="Times New Roman"/>
          <w:sz w:val="24"/>
          <w:szCs w:val="24"/>
        </w:rPr>
        <w:t xml:space="preserve"> на 77% п</w:t>
      </w:r>
      <w:r w:rsidR="00DB13A2">
        <w:rPr>
          <w:rFonts w:ascii="Times New Roman" w:hAnsi="Times New Roman" w:cs="Times New Roman"/>
          <w:sz w:val="24"/>
          <w:szCs w:val="24"/>
        </w:rPr>
        <w:t>о сравнению с 201</w:t>
      </w:r>
      <w:r w:rsidR="00AC42A8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годом);</w:t>
      </w:r>
    </w:p>
    <w:p w:rsidR="00795228" w:rsidRDefault="00256B43" w:rsidP="00A7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5228" w:rsidRPr="00795228">
        <w:rPr>
          <w:rFonts w:ascii="Times New Roman" w:hAnsi="Times New Roman" w:cs="Times New Roman"/>
          <w:sz w:val="24"/>
          <w:szCs w:val="24"/>
        </w:rPr>
        <w:t>молока</w:t>
      </w:r>
      <w:r>
        <w:rPr>
          <w:rFonts w:ascii="Times New Roman" w:hAnsi="Times New Roman" w:cs="Times New Roman"/>
          <w:sz w:val="24"/>
          <w:szCs w:val="24"/>
        </w:rPr>
        <w:t xml:space="preserve"> – 59,</w:t>
      </w:r>
      <w:r w:rsidR="005E7C0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тыс. тонн (</w:t>
      </w:r>
      <w:r w:rsidR="005E7C09">
        <w:rPr>
          <w:rFonts w:ascii="Times New Roman" w:hAnsi="Times New Roman" w:cs="Times New Roman"/>
          <w:sz w:val="24"/>
          <w:szCs w:val="24"/>
        </w:rPr>
        <w:t>увеличилось на 0,5%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201</w:t>
      </w:r>
      <w:r w:rsidR="005E7C09">
        <w:rPr>
          <w:rFonts w:ascii="Times New Roman" w:hAnsi="Times New Roman" w:cs="Times New Roman"/>
          <w:sz w:val="24"/>
          <w:szCs w:val="24"/>
        </w:rPr>
        <w:t>6 годом);</w:t>
      </w:r>
    </w:p>
    <w:p w:rsidR="009C0377" w:rsidRDefault="009C0377" w:rsidP="00A7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яиц – 3,2 млн. шт. (снижение на 8,5%)</w:t>
      </w:r>
      <w:r w:rsidR="00946B23">
        <w:rPr>
          <w:rFonts w:ascii="Times New Roman" w:hAnsi="Times New Roman" w:cs="Times New Roman"/>
          <w:sz w:val="24"/>
          <w:szCs w:val="24"/>
        </w:rPr>
        <w:t>;</w:t>
      </w:r>
    </w:p>
    <w:p w:rsidR="00946B23" w:rsidRDefault="00946B23" w:rsidP="00A7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шерсть в физическом весе – 242 тонн (снижение на 47%)</w:t>
      </w:r>
      <w:r w:rsidR="00E666A6">
        <w:rPr>
          <w:rFonts w:ascii="Times New Roman" w:hAnsi="Times New Roman" w:cs="Times New Roman"/>
          <w:sz w:val="24"/>
          <w:szCs w:val="24"/>
        </w:rPr>
        <w:t>.</w:t>
      </w:r>
    </w:p>
    <w:p w:rsidR="00AA2D6E" w:rsidRDefault="00AA2D6E" w:rsidP="00A7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D6E" w:rsidRDefault="00AA2D6E" w:rsidP="00A7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D6E">
        <w:rPr>
          <w:rFonts w:ascii="Times New Roman" w:hAnsi="Times New Roman" w:cs="Times New Roman"/>
          <w:b/>
          <w:sz w:val="24"/>
          <w:szCs w:val="24"/>
        </w:rPr>
        <w:t>Растениеводство</w:t>
      </w:r>
    </w:p>
    <w:p w:rsidR="00AA2D6E" w:rsidRDefault="00AA2D6E" w:rsidP="00A7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780" w:rsidRDefault="00C07780" w:rsidP="00A7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780">
        <w:rPr>
          <w:rFonts w:ascii="Times New Roman" w:hAnsi="Times New Roman" w:cs="Times New Roman"/>
          <w:sz w:val="24"/>
          <w:szCs w:val="24"/>
        </w:rPr>
        <w:t>Валовый сбор</w:t>
      </w:r>
      <w:r>
        <w:rPr>
          <w:rFonts w:ascii="Times New Roman" w:hAnsi="Times New Roman" w:cs="Times New Roman"/>
          <w:sz w:val="24"/>
          <w:szCs w:val="24"/>
        </w:rPr>
        <w:t xml:space="preserve"> продуктов растениеводства </w:t>
      </w:r>
      <w:r w:rsidR="002C6E56">
        <w:rPr>
          <w:rFonts w:ascii="Times New Roman" w:hAnsi="Times New Roman" w:cs="Times New Roman"/>
          <w:sz w:val="24"/>
          <w:szCs w:val="24"/>
        </w:rPr>
        <w:t xml:space="preserve">в 2017  году </w:t>
      </w:r>
      <w:r>
        <w:rPr>
          <w:rFonts w:ascii="Times New Roman" w:hAnsi="Times New Roman" w:cs="Times New Roman"/>
          <w:sz w:val="24"/>
          <w:szCs w:val="24"/>
        </w:rPr>
        <w:t>в хозяйствах всех категорий:</w:t>
      </w:r>
    </w:p>
    <w:p w:rsidR="00C07780" w:rsidRDefault="00C07780" w:rsidP="00A7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1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зерна </w:t>
      </w:r>
      <w:r w:rsidR="00F212E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2E7">
        <w:rPr>
          <w:rFonts w:ascii="Times New Roman" w:hAnsi="Times New Roman" w:cs="Times New Roman"/>
          <w:sz w:val="24"/>
          <w:szCs w:val="24"/>
        </w:rPr>
        <w:t>11,7 тысяч тонн (</w:t>
      </w:r>
      <w:r w:rsidR="00913856">
        <w:rPr>
          <w:rFonts w:ascii="Times New Roman" w:hAnsi="Times New Roman" w:cs="Times New Roman"/>
          <w:sz w:val="24"/>
          <w:szCs w:val="24"/>
        </w:rPr>
        <w:t>рост на 116,67% от уровня 2016 года</w:t>
      </w:r>
      <w:r w:rsidR="00F212E7">
        <w:rPr>
          <w:rFonts w:ascii="Times New Roman" w:hAnsi="Times New Roman" w:cs="Times New Roman"/>
          <w:sz w:val="24"/>
          <w:szCs w:val="24"/>
        </w:rPr>
        <w:t>)</w:t>
      </w:r>
      <w:r w:rsidR="00913856">
        <w:rPr>
          <w:rFonts w:ascii="Times New Roman" w:hAnsi="Times New Roman" w:cs="Times New Roman"/>
          <w:sz w:val="24"/>
          <w:szCs w:val="24"/>
        </w:rPr>
        <w:t>;</w:t>
      </w:r>
    </w:p>
    <w:p w:rsidR="00913856" w:rsidRDefault="00913856" w:rsidP="00A7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3C6F">
        <w:rPr>
          <w:rFonts w:ascii="Times New Roman" w:hAnsi="Times New Roman" w:cs="Times New Roman"/>
          <w:sz w:val="24"/>
          <w:szCs w:val="24"/>
        </w:rPr>
        <w:t>картофель – 7,0 тысяч тонн (рост на 16,67% от уровня 2016 года);</w:t>
      </w:r>
    </w:p>
    <w:p w:rsidR="00FB3C6F" w:rsidRDefault="001A62F6" w:rsidP="00A7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овощей  - 1,0 тысяч тонн – (рост на 11,1% от уровня 2016 года);</w:t>
      </w:r>
    </w:p>
    <w:p w:rsidR="00A50683" w:rsidRDefault="00A50683" w:rsidP="00A7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сено однолетних трав </w:t>
      </w:r>
      <w:r w:rsidR="00A14772">
        <w:rPr>
          <w:rFonts w:ascii="Times New Roman" w:hAnsi="Times New Roman" w:cs="Times New Roman"/>
          <w:sz w:val="24"/>
          <w:szCs w:val="24"/>
        </w:rPr>
        <w:t xml:space="preserve">5,7 тысяч тонн </w:t>
      </w:r>
      <w:r>
        <w:rPr>
          <w:rFonts w:ascii="Times New Roman" w:hAnsi="Times New Roman" w:cs="Times New Roman"/>
          <w:sz w:val="24"/>
          <w:szCs w:val="24"/>
        </w:rPr>
        <w:t>– (рост на 137,5% от уровня 2016 года);</w:t>
      </w:r>
    </w:p>
    <w:p w:rsidR="00A14772" w:rsidRDefault="00A14772" w:rsidP="00A7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70F9">
        <w:rPr>
          <w:rFonts w:ascii="Times New Roman" w:hAnsi="Times New Roman" w:cs="Times New Roman"/>
          <w:sz w:val="24"/>
          <w:szCs w:val="24"/>
        </w:rPr>
        <w:t xml:space="preserve"> сено естественных сенокосов – 182 тысяч тонн (снижение на 1,36% от уровня 2016 года)</w:t>
      </w:r>
      <w:r w:rsidR="00C931FD">
        <w:rPr>
          <w:rFonts w:ascii="Times New Roman" w:hAnsi="Times New Roman" w:cs="Times New Roman"/>
          <w:sz w:val="24"/>
          <w:szCs w:val="24"/>
        </w:rPr>
        <w:t>.</w:t>
      </w:r>
    </w:p>
    <w:p w:rsidR="007D2B50" w:rsidRDefault="007D2B50" w:rsidP="00A7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892" w:rsidRDefault="00450892" w:rsidP="00A73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892" w:rsidRPr="00450892" w:rsidRDefault="00450892" w:rsidP="00A730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МАЛОЕ И СРЕДНЕЕ ПРЕДПРИНИМАТЕЛЬСТВО</w:t>
      </w:r>
    </w:p>
    <w:p w:rsidR="00450892" w:rsidRDefault="00450892" w:rsidP="00A73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1A7" w:rsidRPr="00FE51A7" w:rsidRDefault="00FE51A7" w:rsidP="00A7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1A7">
        <w:rPr>
          <w:rFonts w:ascii="Times New Roman" w:hAnsi="Times New Roman" w:cs="Times New Roman"/>
          <w:sz w:val="24"/>
          <w:szCs w:val="24"/>
        </w:rPr>
        <w:t>По состоянию на 01 января 2018 года на территории Агинского Бурятского округа зарегистрировано 1454 индивидуальных предпринимателя</w:t>
      </w:r>
      <w:r w:rsidR="00D62B68">
        <w:rPr>
          <w:rFonts w:ascii="Times New Roman" w:hAnsi="Times New Roman" w:cs="Times New Roman"/>
          <w:sz w:val="24"/>
          <w:szCs w:val="24"/>
        </w:rPr>
        <w:t xml:space="preserve"> и 914 организаций</w:t>
      </w:r>
      <w:r w:rsidRPr="00FE51A7">
        <w:rPr>
          <w:rFonts w:ascii="Times New Roman" w:hAnsi="Times New Roman" w:cs="Times New Roman"/>
          <w:sz w:val="24"/>
          <w:szCs w:val="24"/>
        </w:rPr>
        <w:t xml:space="preserve"> – на </w:t>
      </w:r>
      <w:r w:rsidR="00C30A74">
        <w:rPr>
          <w:rFonts w:ascii="Times New Roman" w:hAnsi="Times New Roman" w:cs="Times New Roman"/>
          <w:sz w:val="24"/>
          <w:szCs w:val="24"/>
        </w:rPr>
        <w:t>252</w:t>
      </w:r>
      <w:r w:rsidRPr="00FE51A7">
        <w:rPr>
          <w:rFonts w:ascii="Times New Roman" w:hAnsi="Times New Roman" w:cs="Times New Roman"/>
          <w:sz w:val="24"/>
          <w:szCs w:val="24"/>
        </w:rPr>
        <w:t xml:space="preserve"> единиц меньше, чем в  2016 году. Причина тому - </w:t>
      </w:r>
      <w:r w:rsidRPr="00FE51A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закрытие индивидуальных предпринимателей, фактически не осуществляющих деятельность, а также </w:t>
      </w:r>
      <w:r w:rsidRPr="00FE51A7">
        <w:rPr>
          <w:rFonts w:ascii="Times New Roman" w:hAnsi="Times New Roman" w:cs="Times New Roman"/>
          <w:sz w:val="24"/>
          <w:szCs w:val="24"/>
        </w:rPr>
        <w:t xml:space="preserve">изменения в системе взыскания страховых взносов Пенсионным Фондом РФ. Тем не менее, по отдельным отраслям субъектов малого и среднего предпринимательства наблюдается увеличение оборота: в сфере обрабатывающей промышленности – на 74,8%, в сфере транспорта и связи – на 71%, в сфере строительства – на 23%. </w:t>
      </w:r>
    </w:p>
    <w:p w:rsidR="00FE51A7" w:rsidRPr="00FE51A7" w:rsidRDefault="00FE51A7" w:rsidP="00A730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1A7">
        <w:rPr>
          <w:rFonts w:ascii="Times New Roman" w:hAnsi="Times New Roman" w:cs="Times New Roman"/>
          <w:sz w:val="24"/>
          <w:szCs w:val="24"/>
        </w:rPr>
        <w:t>В 2017 году малым бизнесом Агинского округа в бюджеты муниципальных образований уплачено налогов и сборов свыше 19 млн.</w:t>
      </w:r>
      <w:r w:rsidR="004B5D99">
        <w:rPr>
          <w:rFonts w:ascii="Times New Roman" w:hAnsi="Times New Roman" w:cs="Times New Roman"/>
          <w:sz w:val="24"/>
          <w:szCs w:val="24"/>
        </w:rPr>
        <w:t xml:space="preserve"> </w:t>
      </w:r>
      <w:r w:rsidRPr="00FE51A7">
        <w:rPr>
          <w:rFonts w:ascii="Times New Roman" w:hAnsi="Times New Roman" w:cs="Times New Roman"/>
          <w:sz w:val="24"/>
          <w:szCs w:val="24"/>
        </w:rPr>
        <w:t xml:space="preserve">рублей, что в общем объеме налоговых поступлений составляет 3%. </w:t>
      </w:r>
    </w:p>
    <w:p w:rsidR="00450892" w:rsidRPr="00450892" w:rsidRDefault="00450892" w:rsidP="00A73051">
      <w:pPr>
        <w:jc w:val="both"/>
        <w:rPr>
          <w:sz w:val="24"/>
          <w:szCs w:val="24"/>
        </w:rPr>
      </w:pPr>
    </w:p>
    <w:p w:rsidR="00450892" w:rsidRPr="00795228" w:rsidRDefault="00450892" w:rsidP="00256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91D" w:rsidRDefault="00D4191D" w:rsidP="00256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28" w:rsidRDefault="00A41928" w:rsidP="00256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28" w:rsidRPr="00D4191D" w:rsidRDefault="00A41928" w:rsidP="00256B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41928" w:rsidRPr="00D4191D" w:rsidSect="008248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C7"/>
    <w:rsid w:val="0000527A"/>
    <w:rsid w:val="00065B99"/>
    <w:rsid w:val="00086E0A"/>
    <w:rsid w:val="000B21C5"/>
    <w:rsid w:val="000C3D2E"/>
    <w:rsid w:val="000D5C58"/>
    <w:rsid w:val="000F5155"/>
    <w:rsid w:val="00113E9F"/>
    <w:rsid w:val="00123B4A"/>
    <w:rsid w:val="001357BD"/>
    <w:rsid w:val="00150E07"/>
    <w:rsid w:val="00163E65"/>
    <w:rsid w:val="001640DE"/>
    <w:rsid w:val="00174BF3"/>
    <w:rsid w:val="001A452B"/>
    <w:rsid w:val="001A62F6"/>
    <w:rsid w:val="001A7D42"/>
    <w:rsid w:val="001C4DB8"/>
    <w:rsid w:val="001F16A9"/>
    <w:rsid w:val="0020087C"/>
    <w:rsid w:val="0021451F"/>
    <w:rsid w:val="00222E22"/>
    <w:rsid w:val="002311A6"/>
    <w:rsid w:val="00234959"/>
    <w:rsid w:val="00253D81"/>
    <w:rsid w:val="00256B43"/>
    <w:rsid w:val="00275D96"/>
    <w:rsid w:val="002878B0"/>
    <w:rsid w:val="002936F6"/>
    <w:rsid w:val="002974EA"/>
    <w:rsid w:val="002A0C83"/>
    <w:rsid w:val="002B59B0"/>
    <w:rsid w:val="002C6E56"/>
    <w:rsid w:val="002E2E85"/>
    <w:rsid w:val="002E3E32"/>
    <w:rsid w:val="002F128F"/>
    <w:rsid w:val="002F1D48"/>
    <w:rsid w:val="00337E0B"/>
    <w:rsid w:val="00371FD2"/>
    <w:rsid w:val="003B4FEA"/>
    <w:rsid w:val="003E6214"/>
    <w:rsid w:val="003F71B5"/>
    <w:rsid w:val="00401FC1"/>
    <w:rsid w:val="004100FB"/>
    <w:rsid w:val="00417977"/>
    <w:rsid w:val="00427F15"/>
    <w:rsid w:val="004421DC"/>
    <w:rsid w:val="00450892"/>
    <w:rsid w:val="00455684"/>
    <w:rsid w:val="00477649"/>
    <w:rsid w:val="00481CE8"/>
    <w:rsid w:val="0048746E"/>
    <w:rsid w:val="004B5D99"/>
    <w:rsid w:val="004C79DA"/>
    <w:rsid w:val="004D7FA3"/>
    <w:rsid w:val="004F10AC"/>
    <w:rsid w:val="004F1B2F"/>
    <w:rsid w:val="00521263"/>
    <w:rsid w:val="00545319"/>
    <w:rsid w:val="00553202"/>
    <w:rsid w:val="00553C29"/>
    <w:rsid w:val="005A10A3"/>
    <w:rsid w:val="005A11BE"/>
    <w:rsid w:val="005D372F"/>
    <w:rsid w:val="005E7C09"/>
    <w:rsid w:val="005F3709"/>
    <w:rsid w:val="00602C34"/>
    <w:rsid w:val="00620CFA"/>
    <w:rsid w:val="00624014"/>
    <w:rsid w:val="00626EE8"/>
    <w:rsid w:val="0065046B"/>
    <w:rsid w:val="00653AD4"/>
    <w:rsid w:val="00677473"/>
    <w:rsid w:val="00681981"/>
    <w:rsid w:val="00681C81"/>
    <w:rsid w:val="006A7AF3"/>
    <w:rsid w:val="006D13A7"/>
    <w:rsid w:val="006E1634"/>
    <w:rsid w:val="006E5C8D"/>
    <w:rsid w:val="00707F13"/>
    <w:rsid w:val="007343C4"/>
    <w:rsid w:val="00735473"/>
    <w:rsid w:val="00772D7D"/>
    <w:rsid w:val="0077321F"/>
    <w:rsid w:val="00795228"/>
    <w:rsid w:val="007A63C1"/>
    <w:rsid w:val="007B3325"/>
    <w:rsid w:val="007D2B50"/>
    <w:rsid w:val="007E7598"/>
    <w:rsid w:val="007F3A56"/>
    <w:rsid w:val="007F4518"/>
    <w:rsid w:val="008239C4"/>
    <w:rsid w:val="008248D0"/>
    <w:rsid w:val="00834FEA"/>
    <w:rsid w:val="00847E4C"/>
    <w:rsid w:val="00875A12"/>
    <w:rsid w:val="00886EFD"/>
    <w:rsid w:val="008971F3"/>
    <w:rsid w:val="008A3422"/>
    <w:rsid w:val="008A6067"/>
    <w:rsid w:val="008C6CB9"/>
    <w:rsid w:val="008E49DA"/>
    <w:rsid w:val="008E550D"/>
    <w:rsid w:val="008F0F96"/>
    <w:rsid w:val="00913856"/>
    <w:rsid w:val="0091554C"/>
    <w:rsid w:val="00926D90"/>
    <w:rsid w:val="0093030F"/>
    <w:rsid w:val="00945CCF"/>
    <w:rsid w:val="00946B23"/>
    <w:rsid w:val="009526D1"/>
    <w:rsid w:val="00956E83"/>
    <w:rsid w:val="00964B57"/>
    <w:rsid w:val="00977933"/>
    <w:rsid w:val="00990C17"/>
    <w:rsid w:val="009A4096"/>
    <w:rsid w:val="009B3BB9"/>
    <w:rsid w:val="009C0377"/>
    <w:rsid w:val="009F5B11"/>
    <w:rsid w:val="009F7808"/>
    <w:rsid w:val="00A14772"/>
    <w:rsid w:val="00A300B1"/>
    <w:rsid w:val="00A41928"/>
    <w:rsid w:val="00A46E80"/>
    <w:rsid w:val="00A50683"/>
    <w:rsid w:val="00A73051"/>
    <w:rsid w:val="00A84080"/>
    <w:rsid w:val="00AA2D6E"/>
    <w:rsid w:val="00AA5170"/>
    <w:rsid w:val="00AB05CC"/>
    <w:rsid w:val="00AB5099"/>
    <w:rsid w:val="00AB7B86"/>
    <w:rsid w:val="00AC42A8"/>
    <w:rsid w:val="00AD3B8B"/>
    <w:rsid w:val="00AE012D"/>
    <w:rsid w:val="00B159F1"/>
    <w:rsid w:val="00B357BD"/>
    <w:rsid w:val="00B41EC7"/>
    <w:rsid w:val="00B47E98"/>
    <w:rsid w:val="00B7171C"/>
    <w:rsid w:val="00BA2DDD"/>
    <w:rsid w:val="00BB4E55"/>
    <w:rsid w:val="00BC292D"/>
    <w:rsid w:val="00BD04C6"/>
    <w:rsid w:val="00BF49D9"/>
    <w:rsid w:val="00C06DD4"/>
    <w:rsid w:val="00C07780"/>
    <w:rsid w:val="00C27F46"/>
    <w:rsid w:val="00C30A74"/>
    <w:rsid w:val="00C60F13"/>
    <w:rsid w:val="00C62B89"/>
    <w:rsid w:val="00C80065"/>
    <w:rsid w:val="00C8748E"/>
    <w:rsid w:val="00C931FD"/>
    <w:rsid w:val="00C94464"/>
    <w:rsid w:val="00CA0244"/>
    <w:rsid w:val="00CB13B4"/>
    <w:rsid w:val="00CB57AB"/>
    <w:rsid w:val="00CC3018"/>
    <w:rsid w:val="00CC4996"/>
    <w:rsid w:val="00CE3074"/>
    <w:rsid w:val="00CE7774"/>
    <w:rsid w:val="00D112EA"/>
    <w:rsid w:val="00D4191D"/>
    <w:rsid w:val="00D568A8"/>
    <w:rsid w:val="00D603A6"/>
    <w:rsid w:val="00D62B68"/>
    <w:rsid w:val="00D657D5"/>
    <w:rsid w:val="00D67AF9"/>
    <w:rsid w:val="00D770F9"/>
    <w:rsid w:val="00D8616C"/>
    <w:rsid w:val="00DB13A2"/>
    <w:rsid w:val="00DC1927"/>
    <w:rsid w:val="00DD2171"/>
    <w:rsid w:val="00DE15A0"/>
    <w:rsid w:val="00E03BA1"/>
    <w:rsid w:val="00E2369C"/>
    <w:rsid w:val="00E43C3C"/>
    <w:rsid w:val="00E46E4F"/>
    <w:rsid w:val="00E6586A"/>
    <w:rsid w:val="00E666A6"/>
    <w:rsid w:val="00E72418"/>
    <w:rsid w:val="00EB36BD"/>
    <w:rsid w:val="00EC028E"/>
    <w:rsid w:val="00EE5172"/>
    <w:rsid w:val="00EF2013"/>
    <w:rsid w:val="00EF365A"/>
    <w:rsid w:val="00F212E7"/>
    <w:rsid w:val="00F40B25"/>
    <w:rsid w:val="00F8004F"/>
    <w:rsid w:val="00F8425D"/>
    <w:rsid w:val="00F93559"/>
    <w:rsid w:val="00FB195F"/>
    <w:rsid w:val="00FB3C6F"/>
    <w:rsid w:val="00F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EC7"/>
    <w:rPr>
      <w:b/>
      <w:bCs/>
    </w:rPr>
  </w:style>
  <w:style w:type="character" w:customStyle="1" w:styleId="apple-converted-space">
    <w:name w:val="apple-converted-space"/>
    <w:basedOn w:val="a0"/>
    <w:rsid w:val="00B41EC7"/>
  </w:style>
  <w:style w:type="table" w:styleId="a5">
    <w:name w:val="Table Grid"/>
    <w:basedOn w:val="a1"/>
    <w:uiPriority w:val="59"/>
    <w:rsid w:val="00450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nhideWhenUsed/>
    <w:rsid w:val="0045089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508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EC7"/>
    <w:rPr>
      <w:b/>
      <w:bCs/>
    </w:rPr>
  </w:style>
  <w:style w:type="character" w:customStyle="1" w:styleId="apple-converted-space">
    <w:name w:val="apple-converted-space"/>
    <w:basedOn w:val="a0"/>
    <w:rsid w:val="00B41EC7"/>
  </w:style>
  <w:style w:type="table" w:styleId="a5">
    <w:name w:val="Table Grid"/>
    <w:basedOn w:val="a1"/>
    <w:uiPriority w:val="59"/>
    <w:rsid w:val="00450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nhideWhenUsed/>
    <w:rsid w:val="0045089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508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7BB84-9659-404F-97D3-70A58C0A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User_178</cp:lastModifiedBy>
  <cp:revision>110</cp:revision>
  <cp:lastPrinted>2018-03-07T01:19:00Z</cp:lastPrinted>
  <dcterms:created xsi:type="dcterms:W3CDTF">2018-02-07T03:04:00Z</dcterms:created>
  <dcterms:modified xsi:type="dcterms:W3CDTF">2018-03-07T01:22:00Z</dcterms:modified>
</cp:coreProperties>
</file>