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AA" w:rsidRPr="003E38AA" w:rsidRDefault="003E38AA" w:rsidP="008A45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8AA">
        <w:rPr>
          <w:rFonts w:ascii="Times New Roman" w:hAnsi="Times New Roman" w:cs="Times New Roman"/>
          <w:b/>
          <w:bCs/>
          <w:sz w:val="28"/>
          <w:szCs w:val="28"/>
        </w:rPr>
        <w:t>АКШИНСКАЯ РАЙОННАЯ ТЕРРИТОРИАЛЬНАЯ</w:t>
      </w:r>
    </w:p>
    <w:p w:rsidR="003E38AA" w:rsidRPr="003E38AA" w:rsidRDefault="003E38AA" w:rsidP="008A45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8AA">
        <w:rPr>
          <w:rFonts w:ascii="Times New Roman" w:hAnsi="Times New Roman" w:cs="Times New Roman"/>
          <w:b/>
          <w:bCs/>
          <w:sz w:val="28"/>
          <w:szCs w:val="28"/>
        </w:rPr>
        <w:t>ИЗБИРАТЕЛЬНАЯ КОМИССИЯ ЗАБАЙКАЛЬСКОГО КРАЯ</w:t>
      </w:r>
    </w:p>
    <w:p w:rsidR="008A4592" w:rsidRDefault="008A4592" w:rsidP="008A4592">
      <w:pPr>
        <w:spacing w:after="0" w:line="240" w:lineRule="auto"/>
        <w:jc w:val="center"/>
        <w:rPr>
          <w:sz w:val="28"/>
          <w:szCs w:val="28"/>
          <w:lang w:eastAsia="en-US"/>
        </w:rPr>
      </w:pPr>
    </w:p>
    <w:p w:rsidR="008A4592" w:rsidRPr="008A4592" w:rsidRDefault="008A4592" w:rsidP="008A4592">
      <w:pPr>
        <w:spacing w:after="0" w:line="240" w:lineRule="auto"/>
        <w:jc w:val="center"/>
        <w:rPr>
          <w:sz w:val="28"/>
          <w:szCs w:val="28"/>
          <w:lang w:eastAsia="en-US"/>
        </w:rPr>
      </w:pPr>
    </w:p>
    <w:p w:rsidR="003E38AA" w:rsidRPr="003E38AA" w:rsidRDefault="003E38AA" w:rsidP="008A4592">
      <w:pPr>
        <w:pStyle w:val="5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E38AA">
        <w:rPr>
          <w:rFonts w:ascii="Times New Roman" w:hAnsi="Times New Roman"/>
          <w:b/>
          <w:color w:val="auto"/>
          <w:sz w:val="28"/>
          <w:szCs w:val="28"/>
        </w:rPr>
        <w:t xml:space="preserve">ПОСТАНОВЛЕНИЕ </w:t>
      </w:r>
    </w:p>
    <w:p w:rsidR="00A92DED" w:rsidRDefault="00A92DED" w:rsidP="008A4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E38AA" w:rsidRDefault="003E38AA" w:rsidP="008A4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A4592" w:rsidRPr="008A4592" w:rsidRDefault="008A4592" w:rsidP="008A45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A4592">
        <w:rPr>
          <w:rFonts w:ascii="Times New Roman" w:hAnsi="Times New Roman" w:cs="Times New Roman"/>
          <w:sz w:val="28"/>
        </w:rPr>
        <w:t>05 августа 2022 г.</w:t>
      </w:r>
      <w:r w:rsidRPr="008A4592">
        <w:rPr>
          <w:rFonts w:ascii="Times New Roman" w:hAnsi="Times New Roman" w:cs="Times New Roman"/>
          <w:sz w:val="28"/>
        </w:rPr>
        <w:tab/>
      </w:r>
      <w:r w:rsidRPr="008A4592">
        <w:rPr>
          <w:rFonts w:ascii="Times New Roman" w:hAnsi="Times New Roman" w:cs="Times New Roman"/>
          <w:sz w:val="28"/>
        </w:rPr>
        <w:tab/>
      </w:r>
      <w:r w:rsidRPr="008A4592">
        <w:rPr>
          <w:rFonts w:ascii="Times New Roman" w:hAnsi="Times New Roman" w:cs="Times New Roman"/>
          <w:sz w:val="28"/>
        </w:rPr>
        <w:tab/>
      </w:r>
      <w:r w:rsidRPr="008A4592">
        <w:rPr>
          <w:rFonts w:ascii="Times New Roman" w:hAnsi="Times New Roman" w:cs="Times New Roman"/>
          <w:sz w:val="28"/>
        </w:rPr>
        <w:tab/>
      </w:r>
      <w:r w:rsidRPr="008A4592">
        <w:rPr>
          <w:rFonts w:ascii="Times New Roman" w:hAnsi="Times New Roman" w:cs="Times New Roman"/>
          <w:sz w:val="28"/>
        </w:rPr>
        <w:tab/>
      </w:r>
      <w:r w:rsidRPr="008A4592">
        <w:rPr>
          <w:rFonts w:ascii="Times New Roman" w:hAnsi="Times New Roman" w:cs="Times New Roman"/>
          <w:sz w:val="28"/>
        </w:rPr>
        <w:tab/>
      </w:r>
      <w:r w:rsidRPr="008A4592">
        <w:rPr>
          <w:rFonts w:ascii="Times New Roman" w:hAnsi="Times New Roman" w:cs="Times New Roman"/>
          <w:sz w:val="28"/>
        </w:rPr>
        <w:tab/>
      </w:r>
      <w:r w:rsidRPr="008A4592">
        <w:rPr>
          <w:rFonts w:ascii="Times New Roman" w:hAnsi="Times New Roman" w:cs="Times New Roman"/>
          <w:sz w:val="28"/>
        </w:rPr>
        <w:tab/>
      </w:r>
      <w:r w:rsidRPr="008A4592">
        <w:rPr>
          <w:rFonts w:ascii="Times New Roman" w:hAnsi="Times New Roman" w:cs="Times New Roman"/>
          <w:sz w:val="28"/>
        </w:rPr>
        <w:tab/>
        <w:t xml:space="preserve">№ </w:t>
      </w:r>
      <w:r w:rsidRPr="008A4592">
        <w:rPr>
          <w:rFonts w:ascii="Times New Roman" w:hAnsi="Times New Roman" w:cs="Times New Roman"/>
          <w:sz w:val="28"/>
        </w:rPr>
        <w:t>16</w:t>
      </w:r>
    </w:p>
    <w:p w:rsidR="008A4592" w:rsidRDefault="008A4592" w:rsidP="008A4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A4592" w:rsidRDefault="008A4592" w:rsidP="008A4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85AC5" w:rsidRPr="00E85AC5" w:rsidRDefault="00E85AC5" w:rsidP="008A45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E85AC5">
        <w:rPr>
          <w:rFonts w:ascii="Times New Roman" w:hAnsi="Times New Roman" w:cs="Times New Roman"/>
          <w:sz w:val="28"/>
        </w:rPr>
        <w:t>с</w:t>
      </w:r>
      <w:proofErr w:type="gramStart"/>
      <w:r w:rsidRPr="00E85AC5">
        <w:rPr>
          <w:rFonts w:ascii="Times New Roman" w:hAnsi="Times New Roman" w:cs="Times New Roman"/>
          <w:sz w:val="28"/>
        </w:rPr>
        <w:t>.А</w:t>
      </w:r>
      <w:proofErr w:type="gramEnd"/>
      <w:r w:rsidRPr="00E85AC5">
        <w:rPr>
          <w:rFonts w:ascii="Times New Roman" w:hAnsi="Times New Roman" w:cs="Times New Roman"/>
          <w:sz w:val="28"/>
        </w:rPr>
        <w:t>кша</w:t>
      </w:r>
      <w:proofErr w:type="spellEnd"/>
    </w:p>
    <w:p w:rsidR="00E85AC5" w:rsidRDefault="00E85AC5" w:rsidP="008A4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85AC5" w:rsidRPr="003E38AA" w:rsidRDefault="00E85AC5" w:rsidP="008A4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E21AB" w:rsidRDefault="00FE21AB" w:rsidP="008A4592">
      <w:pPr>
        <w:pStyle w:val="14-1"/>
        <w:spacing w:before="0" w:beforeAutospacing="0" w:after="0" w:afterAutospacing="0"/>
        <w:jc w:val="center"/>
        <w:rPr>
          <w:b/>
          <w:bCs/>
          <w:color w:val="auto"/>
          <w:sz w:val="28"/>
          <w:szCs w:val="28"/>
        </w:rPr>
      </w:pPr>
      <w:r w:rsidRPr="003E38AA">
        <w:rPr>
          <w:b/>
          <w:bCs/>
          <w:color w:val="auto"/>
          <w:sz w:val="28"/>
          <w:szCs w:val="28"/>
        </w:rPr>
        <w:t>О полномочиях по составлению протоколов об административных правонарушениях</w:t>
      </w:r>
    </w:p>
    <w:p w:rsidR="003E38AA" w:rsidRDefault="003E38AA" w:rsidP="008A4592">
      <w:pPr>
        <w:pStyle w:val="14-1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</w:p>
    <w:p w:rsidR="008A4592" w:rsidRPr="003E38AA" w:rsidRDefault="008A4592" w:rsidP="008A4592">
      <w:pPr>
        <w:pStyle w:val="14-1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</w:p>
    <w:p w:rsidR="00FE21AB" w:rsidRDefault="00FE21AB" w:rsidP="008A4592">
      <w:pPr>
        <w:pStyle w:val="14-1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  <w:r w:rsidRPr="003E38AA">
        <w:rPr>
          <w:color w:val="auto"/>
          <w:sz w:val="28"/>
          <w:szCs w:val="28"/>
        </w:rPr>
        <w:t>В соответствии с пунктом 21</w:t>
      </w:r>
      <w:r w:rsidRPr="003E38AA">
        <w:rPr>
          <w:color w:val="auto"/>
          <w:sz w:val="28"/>
          <w:szCs w:val="28"/>
          <w:vertAlign w:val="superscript"/>
        </w:rPr>
        <w:t>2</w:t>
      </w:r>
      <w:r w:rsidRPr="003E38AA">
        <w:rPr>
          <w:color w:val="auto"/>
          <w:sz w:val="28"/>
          <w:szCs w:val="28"/>
        </w:rPr>
        <w:t xml:space="preserve"> статьи 29 Федерального закона «Об основных гарантиях избирательных прав и права на участие в референдуме граждан Российской Федерации», пунктом 1 части 5 статьи 28.3 Кодекса Российской Федерации об административных правонарушениях</w:t>
      </w:r>
      <w:r w:rsidR="00A92DED" w:rsidRPr="003E38AA">
        <w:rPr>
          <w:color w:val="auto"/>
          <w:sz w:val="28"/>
          <w:szCs w:val="28"/>
        </w:rPr>
        <w:t xml:space="preserve">, </w:t>
      </w:r>
      <w:r w:rsidR="003E38AA" w:rsidRPr="003E38AA">
        <w:rPr>
          <w:color w:val="auto"/>
          <w:sz w:val="28"/>
          <w:szCs w:val="28"/>
        </w:rPr>
        <w:t xml:space="preserve">Акшинская </w:t>
      </w:r>
      <w:r w:rsidR="00A92DED" w:rsidRPr="003E38AA">
        <w:rPr>
          <w:color w:val="auto"/>
          <w:sz w:val="28"/>
          <w:szCs w:val="28"/>
        </w:rPr>
        <w:t xml:space="preserve"> районная территориальная избирательная комиссия</w:t>
      </w:r>
    </w:p>
    <w:p w:rsidR="003E38AA" w:rsidRPr="003E38AA" w:rsidRDefault="003E38AA" w:rsidP="008A4592">
      <w:pPr>
        <w:pStyle w:val="14-1"/>
        <w:spacing w:before="0" w:beforeAutospacing="0" w:after="0" w:afterAutospacing="0"/>
        <w:ind w:firstLine="567"/>
        <w:jc w:val="both"/>
        <w:rPr>
          <w:color w:val="auto"/>
          <w:sz w:val="28"/>
          <w:szCs w:val="28"/>
        </w:rPr>
      </w:pPr>
    </w:p>
    <w:p w:rsidR="00FE21AB" w:rsidRPr="008A4592" w:rsidRDefault="008A4592" w:rsidP="008A459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A4592">
        <w:rPr>
          <w:rFonts w:ascii="Times New Roman" w:hAnsi="Times New Roman" w:cs="Times New Roman"/>
          <w:bCs/>
          <w:iCs/>
          <w:sz w:val="28"/>
          <w:szCs w:val="28"/>
        </w:rPr>
        <w:t>ПОСТАНОВЛЯЕТ:</w:t>
      </w:r>
    </w:p>
    <w:p w:rsidR="003E38AA" w:rsidRPr="003E38AA" w:rsidRDefault="003E38AA" w:rsidP="008A45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8AA" w:rsidRPr="003E38AA" w:rsidRDefault="00FE21AB" w:rsidP="008A45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8AA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3E38AA">
        <w:rPr>
          <w:rFonts w:ascii="Times New Roman" w:hAnsi="Times New Roman" w:cs="Times New Roman"/>
          <w:sz w:val="28"/>
          <w:szCs w:val="28"/>
        </w:rPr>
        <w:t xml:space="preserve">Уполномочить </w:t>
      </w:r>
      <w:r w:rsidR="008A4592" w:rsidRPr="003E38AA">
        <w:rPr>
          <w:rFonts w:ascii="Times New Roman" w:hAnsi="Times New Roman" w:cs="Times New Roman"/>
          <w:sz w:val="28"/>
          <w:szCs w:val="28"/>
        </w:rPr>
        <w:t>член</w:t>
      </w:r>
      <w:r w:rsidR="008A4592">
        <w:rPr>
          <w:rFonts w:ascii="Times New Roman" w:hAnsi="Times New Roman" w:cs="Times New Roman"/>
          <w:sz w:val="28"/>
          <w:szCs w:val="28"/>
        </w:rPr>
        <w:t>ов</w:t>
      </w:r>
      <w:r w:rsidR="008A4592" w:rsidRPr="003E38AA">
        <w:rPr>
          <w:rFonts w:ascii="Times New Roman" w:hAnsi="Times New Roman" w:cs="Times New Roman"/>
          <w:sz w:val="28"/>
          <w:szCs w:val="28"/>
        </w:rPr>
        <w:t xml:space="preserve"> Акшинской районной территориальной избирательной комиссии с правом решающего голоса </w:t>
      </w:r>
      <w:r w:rsidR="008A4592">
        <w:rPr>
          <w:rFonts w:ascii="Times New Roman" w:hAnsi="Times New Roman" w:cs="Times New Roman"/>
          <w:sz w:val="28"/>
          <w:szCs w:val="28"/>
        </w:rPr>
        <w:t>Тихонову Елену Николаевну</w:t>
      </w:r>
      <w:r w:rsidR="00426552">
        <w:rPr>
          <w:rFonts w:ascii="Times New Roman" w:hAnsi="Times New Roman" w:cs="Times New Roman"/>
          <w:sz w:val="28"/>
          <w:szCs w:val="28"/>
        </w:rPr>
        <w:t xml:space="preserve"> и </w:t>
      </w:r>
      <w:r w:rsidR="008A4592">
        <w:rPr>
          <w:rFonts w:ascii="Times New Roman" w:hAnsi="Times New Roman" w:cs="Times New Roman"/>
          <w:sz w:val="28"/>
          <w:szCs w:val="28"/>
        </w:rPr>
        <w:t>Симонова Николая Сергеевича</w:t>
      </w:r>
      <w:r w:rsidR="00A92DED" w:rsidRPr="003E38AA">
        <w:rPr>
          <w:rFonts w:ascii="Times New Roman" w:hAnsi="Times New Roman" w:cs="Times New Roman"/>
          <w:sz w:val="28"/>
          <w:szCs w:val="28"/>
        </w:rPr>
        <w:t xml:space="preserve"> </w:t>
      </w:r>
      <w:r w:rsidRPr="003E38AA">
        <w:rPr>
          <w:rFonts w:ascii="Times New Roman" w:hAnsi="Times New Roman" w:cs="Times New Roman"/>
          <w:sz w:val="28"/>
          <w:szCs w:val="28"/>
        </w:rPr>
        <w:t xml:space="preserve">на составление протоколов об административных правонарушениях, предусмотренных статьями </w:t>
      </w:r>
      <w:hyperlink r:id="rId6" w:anchor="p696" w:tooltip="Ссылка на текущий документ" w:history="1">
        <w:r w:rsidRPr="003E38AA">
          <w:rPr>
            <w:rStyle w:val="a5"/>
            <w:rFonts w:ascii="Times New Roman" w:hAnsi="Times New Roman"/>
            <w:sz w:val="28"/>
            <w:szCs w:val="28"/>
          </w:rPr>
          <w:t>5.3</w:t>
        </w:r>
      </w:hyperlink>
      <w:r w:rsidRPr="003E38AA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anchor="p724" w:tooltip="Ссылка на текущий документ" w:history="1">
        <w:r w:rsidRPr="003E38AA">
          <w:rPr>
            <w:rStyle w:val="a5"/>
            <w:rFonts w:ascii="Times New Roman" w:hAnsi="Times New Roman"/>
            <w:sz w:val="28"/>
            <w:szCs w:val="28"/>
          </w:rPr>
          <w:t>5.5</w:t>
        </w:r>
      </w:hyperlink>
      <w:r w:rsidRPr="003E38A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anchor="p769" w:tooltip="Ссылка на текущий документ" w:history="1">
        <w:r w:rsidRPr="003E38AA">
          <w:rPr>
            <w:rStyle w:val="a5"/>
            <w:rFonts w:ascii="Times New Roman" w:hAnsi="Times New Roman"/>
            <w:sz w:val="28"/>
            <w:szCs w:val="28"/>
          </w:rPr>
          <w:t>5.8</w:t>
        </w:r>
      </w:hyperlink>
      <w:r w:rsidRPr="003E38AA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anchor="p792" w:tooltip="Ссылка на текущий документ" w:history="1">
        <w:r w:rsidRPr="003E38AA">
          <w:rPr>
            <w:rStyle w:val="a5"/>
            <w:rFonts w:ascii="Times New Roman" w:hAnsi="Times New Roman"/>
            <w:sz w:val="28"/>
            <w:szCs w:val="28"/>
          </w:rPr>
          <w:t>5.10</w:t>
        </w:r>
      </w:hyperlink>
      <w:r w:rsidRPr="003E38AA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anchor="p814" w:tooltip="Ссылка на текущий документ" w:history="1">
        <w:r w:rsidRPr="003E38AA">
          <w:rPr>
            <w:rStyle w:val="a5"/>
            <w:rFonts w:ascii="Times New Roman" w:hAnsi="Times New Roman"/>
            <w:sz w:val="28"/>
            <w:szCs w:val="28"/>
          </w:rPr>
          <w:t>5.12</w:t>
        </w:r>
      </w:hyperlink>
      <w:r w:rsidRPr="003E38AA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anchor="p849" w:tooltip="Ссылка на текущий документ" w:history="1">
        <w:r w:rsidRPr="003E38AA">
          <w:rPr>
            <w:rStyle w:val="a5"/>
            <w:rFonts w:ascii="Times New Roman" w:hAnsi="Times New Roman"/>
            <w:sz w:val="28"/>
            <w:szCs w:val="28"/>
          </w:rPr>
          <w:t>5.15</w:t>
        </w:r>
      </w:hyperlink>
      <w:r w:rsidRPr="003E38AA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anchor="p869" w:tooltip="Ссылка на текущий документ" w:history="1">
        <w:r w:rsidRPr="003E38AA">
          <w:rPr>
            <w:rStyle w:val="a5"/>
            <w:rFonts w:ascii="Times New Roman" w:hAnsi="Times New Roman"/>
            <w:sz w:val="28"/>
            <w:szCs w:val="28"/>
          </w:rPr>
          <w:t>5.17</w:t>
        </w:r>
      </w:hyperlink>
      <w:r w:rsidRPr="003E38AA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anchor="p909" w:tooltip="Ссылка на текущий документ" w:history="1">
        <w:r w:rsidRPr="003E38AA">
          <w:rPr>
            <w:rStyle w:val="a5"/>
            <w:rFonts w:ascii="Times New Roman" w:hAnsi="Times New Roman"/>
            <w:sz w:val="28"/>
            <w:szCs w:val="28"/>
          </w:rPr>
          <w:t>5.20</w:t>
        </w:r>
      </w:hyperlink>
      <w:r w:rsidRPr="003E38AA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anchor="p1206" w:tooltip="Ссылка на текущий документ" w:history="1">
        <w:r w:rsidRPr="003E38AA">
          <w:rPr>
            <w:rStyle w:val="a5"/>
            <w:rFonts w:ascii="Times New Roman" w:hAnsi="Times New Roman"/>
            <w:sz w:val="28"/>
            <w:szCs w:val="28"/>
          </w:rPr>
          <w:t>5.47</w:t>
        </w:r>
      </w:hyperlink>
      <w:r w:rsidRPr="003E38AA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anchor="p1240" w:tooltip="Ссылка на текущий документ" w:history="1">
        <w:r w:rsidRPr="003E38AA">
          <w:rPr>
            <w:rStyle w:val="a5"/>
            <w:rFonts w:ascii="Times New Roman" w:hAnsi="Times New Roman"/>
            <w:sz w:val="28"/>
            <w:szCs w:val="28"/>
          </w:rPr>
          <w:t>5.50</w:t>
        </w:r>
      </w:hyperlink>
      <w:r w:rsidRPr="003E38AA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anchor="p1253" w:tooltip="Ссылка на текущий документ" w:history="1">
        <w:r w:rsidRPr="003E38AA">
          <w:rPr>
            <w:rStyle w:val="a5"/>
            <w:rFonts w:ascii="Times New Roman" w:hAnsi="Times New Roman"/>
            <w:sz w:val="28"/>
            <w:szCs w:val="28"/>
          </w:rPr>
          <w:t>5.51</w:t>
        </w:r>
      </w:hyperlink>
      <w:r w:rsidRPr="003E38AA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anchor="p1306" w:tooltip="Ссылка на текущий документ" w:history="1">
        <w:r w:rsidRPr="003E38AA">
          <w:rPr>
            <w:rStyle w:val="a5"/>
            <w:rFonts w:ascii="Times New Roman" w:hAnsi="Times New Roman"/>
            <w:sz w:val="28"/>
            <w:szCs w:val="28"/>
          </w:rPr>
          <w:t>5.56</w:t>
        </w:r>
      </w:hyperlink>
      <w:r w:rsidRPr="003E38AA">
        <w:rPr>
          <w:rStyle w:val="a5"/>
          <w:rFonts w:ascii="Times New Roman" w:hAnsi="Times New Roman"/>
          <w:sz w:val="28"/>
          <w:szCs w:val="28"/>
        </w:rPr>
        <w:t xml:space="preserve">, </w:t>
      </w:r>
      <w:hyperlink r:id="rId18" w:anchor="p1408" w:tooltip="Ссылка на текущий документ" w:history="1">
        <w:r w:rsidRPr="003E38AA">
          <w:rPr>
            <w:rStyle w:val="a5"/>
            <w:rFonts w:ascii="Times New Roman" w:hAnsi="Times New Roman"/>
            <w:sz w:val="28"/>
            <w:szCs w:val="28"/>
          </w:rPr>
          <w:t>5.64</w:t>
        </w:r>
        <w:proofErr w:type="gramEnd"/>
      </w:hyperlink>
      <w:r w:rsidRPr="003E38AA">
        <w:rPr>
          <w:rFonts w:ascii="Times New Roman" w:hAnsi="Times New Roman" w:cs="Times New Roman"/>
          <w:sz w:val="28"/>
          <w:szCs w:val="28"/>
        </w:rPr>
        <w:t xml:space="preserve"> - </w:t>
      </w:r>
      <w:hyperlink r:id="rId19" w:anchor="p1446" w:tooltip="Ссылка на текущий документ" w:history="1">
        <w:r w:rsidRPr="003E38AA">
          <w:rPr>
            <w:rStyle w:val="a5"/>
            <w:rFonts w:ascii="Times New Roman" w:hAnsi="Times New Roman"/>
            <w:sz w:val="28"/>
            <w:szCs w:val="28"/>
          </w:rPr>
          <w:t>5.68</w:t>
        </w:r>
      </w:hyperlink>
      <w:r w:rsidR="00426552">
        <w:rPr>
          <w:rFonts w:ascii="Times New Roman" w:hAnsi="Times New Roman" w:cs="Times New Roman"/>
          <w:sz w:val="28"/>
          <w:szCs w:val="28"/>
        </w:rPr>
        <w:t xml:space="preserve"> </w:t>
      </w:r>
      <w:r w:rsidRPr="003E38A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3E38AA" w:rsidRPr="003E38AA" w:rsidRDefault="008A4592" w:rsidP="008A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38AA" w:rsidRPr="003E38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E38AA" w:rsidRPr="003E38A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E38AA" w:rsidRPr="003E38A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официальной странице Акшинской районной территориальной избирательной комиссии Забайкальского края в информационно-телекоммуникационной сети «Интернет».</w:t>
      </w:r>
    </w:p>
    <w:p w:rsidR="003E38AA" w:rsidRPr="003E38AA" w:rsidRDefault="003E38AA" w:rsidP="008A4592">
      <w:pPr>
        <w:pStyle w:val="a3"/>
        <w:spacing w:before="0" w:beforeAutospacing="0" w:after="0" w:afterAutospacing="0"/>
        <w:contextualSpacing/>
        <w:jc w:val="both"/>
        <w:rPr>
          <w:color w:val="auto"/>
          <w:sz w:val="28"/>
          <w:szCs w:val="28"/>
        </w:rPr>
      </w:pPr>
    </w:p>
    <w:p w:rsidR="003E38AA" w:rsidRPr="003E38AA" w:rsidRDefault="003E38AA" w:rsidP="008A4592">
      <w:pPr>
        <w:pStyle w:val="a3"/>
        <w:spacing w:before="0" w:beforeAutospacing="0" w:after="0" w:afterAutospacing="0"/>
        <w:contextualSpacing/>
        <w:jc w:val="both"/>
        <w:rPr>
          <w:color w:val="auto"/>
          <w:sz w:val="28"/>
          <w:szCs w:val="28"/>
        </w:rPr>
      </w:pPr>
    </w:p>
    <w:p w:rsidR="003E38AA" w:rsidRDefault="003E38AA" w:rsidP="008A4592">
      <w:pPr>
        <w:pStyle w:val="a3"/>
        <w:spacing w:before="0" w:beforeAutospacing="0" w:after="0" w:afterAutospacing="0"/>
        <w:contextualSpacing/>
        <w:jc w:val="both"/>
        <w:rPr>
          <w:color w:val="auto"/>
          <w:sz w:val="28"/>
          <w:szCs w:val="28"/>
        </w:rPr>
      </w:pPr>
    </w:p>
    <w:p w:rsidR="003E38AA" w:rsidRPr="00C70062" w:rsidRDefault="003E38AA" w:rsidP="008A4592">
      <w:pPr>
        <w:pStyle w:val="a3"/>
        <w:spacing w:before="0" w:beforeAutospacing="0" w:after="0" w:afterAutospacing="0"/>
        <w:contextualSpacing/>
        <w:jc w:val="both"/>
        <w:rPr>
          <w:color w:val="auto"/>
          <w:sz w:val="28"/>
          <w:szCs w:val="28"/>
        </w:rPr>
      </w:pPr>
      <w:r w:rsidRPr="00C70062">
        <w:rPr>
          <w:color w:val="auto"/>
          <w:sz w:val="28"/>
          <w:szCs w:val="28"/>
        </w:rPr>
        <w:t>Председатель</w:t>
      </w:r>
      <w:r>
        <w:rPr>
          <w:color w:val="auto"/>
          <w:sz w:val="28"/>
          <w:szCs w:val="28"/>
        </w:rPr>
        <w:t xml:space="preserve"> избирательной комиссии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>Ибрагимова Е.А.</w:t>
      </w:r>
    </w:p>
    <w:p w:rsidR="003E38AA" w:rsidRDefault="003E38AA" w:rsidP="008A4592">
      <w:pPr>
        <w:pStyle w:val="a3"/>
        <w:spacing w:before="0" w:beforeAutospacing="0" w:after="0" w:afterAutospacing="0"/>
        <w:contextualSpacing/>
        <w:jc w:val="both"/>
        <w:rPr>
          <w:color w:val="auto"/>
          <w:sz w:val="28"/>
          <w:szCs w:val="28"/>
        </w:rPr>
      </w:pPr>
    </w:p>
    <w:p w:rsidR="008A4592" w:rsidRDefault="008A4592" w:rsidP="008A4592">
      <w:pPr>
        <w:pStyle w:val="a3"/>
        <w:spacing w:before="0" w:beforeAutospacing="0" w:after="0" w:afterAutospacing="0"/>
        <w:contextualSpacing/>
        <w:jc w:val="both"/>
        <w:rPr>
          <w:color w:val="auto"/>
          <w:sz w:val="28"/>
          <w:szCs w:val="28"/>
        </w:rPr>
      </w:pPr>
    </w:p>
    <w:p w:rsidR="008A4592" w:rsidRDefault="008A4592" w:rsidP="008A4592">
      <w:pPr>
        <w:pStyle w:val="a3"/>
        <w:spacing w:before="0" w:beforeAutospacing="0" w:after="0" w:afterAutospacing="0"/>
        <w:contextualSpacing/>
        <w:jc w:val="both"/>
        <w:rPr>
          <w:color w:val="auto"/>
          <w:sz w:val="28"/>
          <w:szCs w:val="28"/>
        </w:rPr>
      </w:pPr>
    </w:p>
    <w:p w:rsidR="00CD78D3" w:rsidRPr="00A92DED" w:rsidRDefault="003E38AA" w:rsidP="008A4592">
      <w:pPr>
        <w:pStyle w:val="a3"/>
        <w:spacing w:before="0" w:beforeAutospacing="0" w:after="0" w:afterAutospacing="0"/>
        <w:contextualSpacing/>
        <w:jc w:val="both"/>
        <w:rPr>
          <w:color w:val="auto"/>
          <w:sz w:val="28"/>
          <w:szCs w:val="28"/>
        </w:rPr>
      </w:pPr>
      <w:r w:rsidRPr="00C70062">
        <w:rPr>
          <w:color w:val="auto"/>
          <w:sz w:val="28"/>
          <w:szCs w:val="28"/>
        </w:rPr>
        <w:t>Секретарь</w:t>
      </w:r>
      <w:r>
        <w:rPr>
          <w:color w:val="auto"/>
          <w:sz w:val="28"/>
          <w:szCs w:val="28"/>
        </w:rPr>
        <w:t xml:space="preserve"> и</w:t>
      </w:r>
      <w:r w:rsidRPr="00C70062">
        <w:rPr>
          <w:color w:val="auto"/>
          <w:sz w:val="28"/>
          <w:szCs w:val="28"/>
        </w:rPr>
        <w:t>збирательной комиссии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>Евдокимова Е.Ю.</w:t>
      </w:r>
    </w:p>
    <w:sectPr w:rsidR="00CD78D3" w:rsidRPr="00A92DED" w:rsidSect="005859D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8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CBE" w:rsidRDefault="00D71CBE" w:rsidP="00683115">
      <w:pPr>
        <w:spacing w:after="0" w:line="240" w:lineRule="auto"/>
      </w:pPr>
      <w:r>
        <w:separator/>
      </w:r>
    </w:p>
  </w:endnote>
  <w:endnote w:type="continuationSeparator" w:id="0">
    <w:p w:rsidR="00D71CBE" w:rsidRDefault="00D71CBE" w:rsidP="0068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59" w:rsidRDefault="008A459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59" w:rsidRDefault="008A459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59" w:rsidRDefault="008A459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CBE" w:rsidRDefault="00D71CBE" w:rsidP="00683115">
      <w:pPr>
        <w:spacing w:after="0" w:line="240" w:lineRule="auto"/>
      </w:pPr>
      <w:r>
        <w:separator/>
      </w:r>
    </w:p>
  </w:footnote>
  <w:footnote w:type="continuationSeparator" w:id="0">
    <w:p w:rsidR="00D71CBE" w:rsidRDefault="00D71CBE" w:rsidP="0068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59" w:rsidRDefault="008A459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59" w:rsidRDefault="008A459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59" w:rsidRDefault="008A459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21AB"/>
    <w:rsid w:val="00075274"/>
    <w:rsid w:val="001465D1"/>
    <w:rsid w:val="002D4A02"/>
    <w:rsid w:val="003E38AA"/>
    <w:rsid w:val="00426552"/>
    <w:rsid w:val="00444BB7"/>
    <w:rsid w:val="00664779"/>
    <w:rsid w:val="00683115"/>
    <w:rsid w:val="00731BFF"/>
    <w:rsid w:val="007952BA"/>
    <w:rsid w:val="007C021F"/>
    <w:rsid w:val="008541DE"/>
    <w:rsid w:val="008A4592"/>
    <w:rsid w:val="00A618CC"/>
    <w:rsid w:val="00A92DED"/>
    <w:rsid w:val="00B7640F"/>
    <w:rsid w:val="00CD78D3"/>
    <w:rsid w:val="00D22C88"/>
    <w:rsid w:val="00D71CBE"/>
    <w:rsid w:val="00E85AC5"/>
    <w:rsid w:val="00EB7549"/>
    <w:rsid w:val="00EE46BD"/>
    <w:rsid w:val="00FE2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15"/>
  </w:style>
  <w:style w:type="paragraph" w:styleId="5">
    <w:name w:val="heading 5"/>
    <w:basedOn w:val="a"/>
    <w:next w:val="a"/>
    <w:link w:val="50"/>
    <w:uiPriority w:val="9"/>
    <w:unhideWhenUsed/>
    <w:qFormat/>
    <w:rsid w:val="00FE21A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E21AB"/>
    <w:rPr>
      <w:rFonts w:ascii="Cambria" w:eastAsia="Times New Roman" w:hAnsi="Cambria" w:cs="Times New Roman"/>
      <w:color w:val="243F60"/>
      <w:lang w:eastAsia="en-US"/>
    </w:rPr>
  </w:style>
  <w:style w:type="paragraph" w:styleId="a3">
    <w:name w:val="Normal (Web)"/>
    <w:basedOn w:val="a"/>
    <w:uiPriority w:val="99"/>
    <w:unhideWhenUsed/>
    <w:rsid w:val="00FE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</w:rPr>
  </w:style>
  <w:style w:type="paragraph" w:styleId="a4">
    <w:name w:val="caption"/>
    <w:basedOn w:val="a"/>
    <w:next w:val="a"/>
    <w:uiPriority w:val="35"/>
    <w:qFormat/>
    <w:rsid w:val="00FE21AB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a5">
    <w:name w:val="Hyperlink"/>
    <w:basedOn w:val="a0"/>
    <w:uiPriority w:val="99"/>
    <w:semiHidden/>
    <w:unhideWhenUsed/>
    <w:rsid w:val="00FE21AB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E21A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21AB"/>
    <w:rPr>
      <w:rFonts w:ascii="Calibri" w:eastAsia="Times New Roman" w:hAnsi="Calibri" w:cs="Times New Roman"/>
      <w:lang w:eastAsia="en-US"/>
    </w:rPr>
  </w:style>
  <w:style w:type="paragraph" w:styleId="a8">
    <w:name w:val="footer"/>
    <w:basedOn w:val="a"/>
    <w:link w:val="a9"/>
    <w:uiPriority w:val="99"/>
    <w:unhideWhenUsed/>
    <w:rsid w:val="00FE21A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21AB"/>
    <w:rPr>
      <w:rFonts w:ascii="Calibri" w:eastAsia="Times New Roman" w:hAnsi="Calibri" w:cs="Times New Roman"/>
      <w:lang w:eastAsia="en-US"/>
    </w:rPr>
  </w:style>
  <w:style w:type="paragraph" w:customStyle="1" w:styleId="14-1">
    <w:name w:val="14-1"/>
    <w:basedOn w:val="a"/>
    <w:rsid w:val="00FE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popular/koap/13_6.html" TargetMode="External"/><Relationship Id="rId13" Type="http://schemas.openxmlformats.org/officeDocument/2006/relationships/hyperlink" Target="http://www.consultant.ru/popular/koap/13_6.html" TargetMode="External"/><Relationship Id="rId18" Type="http://schemas.openxmlformats.org/officeDocument/2006/relationships/hyperlink" Target="http://www.consultant.ru/popular/koap/13_6.htm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://www.consultant.ru/popular/koap/13_6.html" TargetMode="External"/><Relationship Id="rId12" Type="http://schemas.openxmlformats.org/officeDocument/2006/relationships/hyperlink" Target="http://www.consultant.ru/popular/koap/13_6.html" TargetMode="External"/><Relationship Id="rId17" Type="http://schemas.openxmlformats.org/officeDocument/2006/relationships/hyperlink" Target="http://www.consultant.ru/popular/koap/13_6.html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://www.consultant.ru/popular/koap/13_6.html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consultant.ru/popular/koap/13_6.html" TargetMode="External"/><Relationship Id="rId11" Type="http://schemas.openxmlformats.org/officeDocument/2006/relationships/hyperlink" Target="http://www.consultant.ru/popular/koap/13_6.html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www.consultant.ru/popular/koap/13_6.html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consultant.ru/popular/koap/13_6.html" TargetMode="External"/><Relationship Id="rId19" Type="http://schemas.openxmlformats.org/officeDocument/2006/relationships/hyperlink" Target="http://www.consultant.ru/popular/koap/13_6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popular/koap/13_6.html" TargetMode="External"/><Relationship Id="rId14" Type="http://schemas.openxmlformats.org/officeDocument/2006/relationships/hyperlink" Target="http://www.consultant.ru/popular/koap/13_6.htm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14</cp:revision>
  <cp:lastPrinted>2022-08-06T03:13:00Z</cp:lastPrinted>
  <dcterms:created xsi:type="dcterms:W3CDTF">2020-10-31T14:47:00Z</dcterms:created>
  <dcterms:modified xsi:type="dcterms:W3CDTF">2022-08-06T03:13:00Z</dcterms:modified>
</cp:coreProperties>
</file>