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2" w:rsidRPr="00195E8A" w:rsidRDefault="00441852" w:rsidP="00441852">
      <w:pPr>
        <w:ind w:firstLine="708"/>
        <w:jc w:val="center"/>
        <w:rPr>
          <w:b/>
        </w:rPr>
      </w:pPr>
      <w:r w:rsidRPr="00195E8A">
        <w:rPr>
          <w:b/>
        </w:rPr>
        <w:t xml:space="preserve">Объявление о проведении конкурса  </w:t>
      </w:r>
    </w:p>
    <w:p w:rsidR="00441852" w:rsidRPr="00195E8A" w:rsidRDefault="00441852" w:rsidP="00441852">
      <w:pPr>
        <w:ind w:firstLine="708"/>
        <w:jc w:val="center"/>
        <w:rPr>
          <w:b/>
        </w:rPr>
      </w:pPr>
    </w:p>
    <w:p w:rsidR="00441852" w:rsidRPr="00150953" w:rsidRDefault="00441852" w:rsidP="00441852">
      <w:pPr>
        <w:ind w:firstLine="708"/>
        <w:jc w:val="both"/>
        <w:rPr>
          <w:b/>
        </w:rPr>
      </w:pPr>
      <w:r w:rsidRPr="00195E8A">
        <w:t xml:space="preserve"> Администрация муниципального района «Акшинский район» с </w:t>
      </w:r>
      <w:r w:rsidR="00E733E0">
        <w:t>1</w:t>
      </w:r>
      <w:r w:rsidR="00B669CB">
        <w:t>4</w:t>
      </w:r>
      <w:r w:rsidRPr="00195E8A">
        <w:t xml:space="preserve"> </w:t>
      </w:r>
      <w:r w:rsidR="00B669CB">
        <w:t>октября</w:t>
      </w:r>
      <w:r w:rsidR="00150953">
        <w:t xml:space="preserve"> </w:t>
      </w:r>
      <w:r w:rsidRPr="00195E8A">
        <w:t xml:space="preserve"> 20</w:t>
      </w:r>
      <w:r w:rsidR="00150953">
        <w:t>2</w:t>
      </w:r>
      <w:r w:rsidR="00B669CB">
        <w:t>2</w:t>
      </w:r>
      <w:r w:rsidRPr="00195E8A">
        <w:t xml:space="preserve"> года объявляет конкурс на замещение вакантной муниципальной должности муниципальной службы</w:t>
      </w:r>
      <w:r w:rsidR="00150953">
        <w:t xml:space="preserve"> по главной группе должностей муниципальной службы -  </w:t>
      </w:r>
      <w:r w:rsidR="00B669CB" w:rsidRPr="00B669CB">
        <w:rPr>
          <w:b/>
        </w:rPr>
        <w:t>Заместитель</w:t>
      </w:r>
      <w:r w:rsidR="00B669CB">
        <w:t xml:space="preserve"> п</w:t>
      </w:r>
      <w:r w:rsidRPr="00150953">
        <w:rPr>
          <w:b/>
        </w:rPr>
        <w:t>редседател</w:t>
      </w:r>
      <w:r w:rsidR="00B669CB">
        <w:rPr>
          <w:b/>
        </w:rPr>
        <w:t>я</w:t>
      </w:r>
      <w:r w:rsidR="00150953" w:rsidRPr="00150953">
        <w:rPr>
          <w:b/>
        </w:rPr>
        <w:t xml:space="preserve"> </w:t>
      </w:r>
      <w:r w:rsidRPr="00150953">
        <w:rPr>
          <w:b/>
        </w:rPr>
        <w:t xml:space="preserve"> Комитета образования</w:t>
      </w:r>
      <w:r w:rsidR="00150953" w:rsidRPr="00150953">
        <w:rPr>
          <w:b/>
        </w:rPr>
        <w:t xml:space="preserve"> администрации муниципального района «Акшинский район».</w:t>
      </w:r>
    </w:p>
    <w:p w:rsidR="00441852" w:rsidRPr="00195E8A" w:rsidRDefault="00441852" w:rsidP="00441852">
      <w:pPr>
        <w:ind w:firstLine="708"/>
        <w:jc w:val="both"/>
      </w:pPr>
      <w:r w:rsidRPr="00195E8A">
        <w:t xml:space="preserve">Форма проведения конкурса </w:t>
      </w:r>
      <w:r w:rsidR="00150953">
        <w:t xml:space="preserve">– тестирование, </w:t>
      </w:r>
      <w:r w:rsidRPr="00195E8A">
        <w:t xml:space="preserve"> собеседование.</w:t>
      </w:r>
    </w:p>
    <w:p w:rsidR="00441852" w:rsidRPr="00195E8A" w:rsidRDefault="00150953" w:rsidP="00150953">
      <w:pPr>
        <w:ind w:firstLine="708"/>
        <w:jc w:val="both"/>
      </w:pPr>
      <w:r>
        <w:rPr>
          <w:b/>
        </w:rPr>
        <w:t xml:space="preserve">Квалификационными </w:t>
      </w:r>
      <w:r w:rsidR="00441852" w:rsidRPr="00195E8A">
        <w:rPr>
          <w:b/>
        </w:rPr>
        <w:t xml:space="preserve"> требования</w:t>
      </w:r>
      <w:r>
        <w:rPr>
          <w:b/>
        </w:rPr>
        <w:t xml:space="preserve">ми </w:t>
      </w:r>
      <w:r w:rsidRPr="00150953">
        <w:t>для</w:t>
      </w:r>
      <w:r w:rsidR="00441852" w:rsidRPr="00195E8A">
        <w:t xml:space="preserve"> </w:t>
      </w:r>
      <w:r>
        <w:t>замещения должностей муниципальной службы категории «Руководители» главной группы должностей муниципальной службы, является обязательное нличие высшего образования не ниже уровня специалитета, магистратуры.</w:t>
      </w:r>
    </w:p>
    <w:p w:rsidR="00441852" w:rsidRPr="00150953" w:rsidRDefault="00441852" w:rsidP="004418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95E8A">
        <w:rPr>
          <w:rFonts w:ascii="Times New Roman" w:hAnsi="Times New Roman"/>
          <w:sz w:val="24"/>
          <w:szCs w:val="24"/>
        </w:rPr>
        <w:t xml:space="preserve">             </w:t>
      </w:r>
      <w:r w:rsidR="00150953">
        <w:rPr>
          <w:rFonts w:ascii="Times New Roman" w:hAnsi="Times New Roman"/>
          <w:sz w:val="24"/>
          <w:szCs w:val="24"/>
        </w:rPr>
        <w:t xml:space="preserve"> </w:t>
      </w:r>
      <w:r w:rsidR="00150953" w:rsidRPr="00150953">
        <w:rPr>
          <w:rFonts w:ascii="Times New Roman" w:hAnsi="Times New Roman"/>
          <w:b/>
          <w:sz w:val="24"/>
          <w:szCs w:val="24"/>
        </w:rPr>
        <w:t>К</w:t>
      </w:r>
      <w:r w:rsidRPr="00150953">
        <w:rPr>
          <w:rFonts w:ascii="Times New Roman" w:hAnsi="Times New Roman"/>
          <w:b/>
          <w:sz w:val="24"/>
          <w:szCs w:val="24"/>
        </w:rPr>
        <w:t>валификационные требования к стажу муниципальной службы или стажу работы по специальности</w:t>
      </w:r>
      <w:r w:rsidR="00150953">
        <w:rPr>
          <w:rFonts w:ascii="Times New Roman" w:hAnsi="Times New Roman"/>
          <w:b/>
          <w:sz w:val="24"/>
          <w:szCs w:val="24"/>
        </w:rPr>
        <w:t xml:space="preserve">, направлению подготовки </w:t>
      </w:r>
      <w:r w:rsidRPr="00150953">
        <w:rPr>
          <w:rFonts w:ascii="Times New Roman" w:hAnsi="Times New Roman"/>
          <w:b/>
          <w:sz w:val="24"/>
          <w:szCs w:val="24"/>
        </w:rPr>
        <w:t xml:space="preserve"> для замещения:</w:t>
      </w:r>
    </w:p>
    <w:p w:rsidR="00441852" w:rsidRPr="00405048" w:rsidRDefault="00441852" w:rsidP="004418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5E8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главных должностей муниципальной службы - не менее </w:t>
      </w:r>
      <w:r w:rsidR="0040504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двух</w:t>
      </w:r>
      <w:r w:rsidRPr="00195E8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лет стажа муниципальной службы или не менее </w:t>
      </w:r>
      <w:r w:rsidR="0040504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двух </w:t>
      </w:r>
      <w:r w:rsidRPr="00195E8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лет стажа работы по специа</w:t>
      </w:r>
      <w:r w:rsidR="0040504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льности, направлению подготовки.</w:t>
      </w:r>
    </w:p>
    <w:p w:rsidR="000A2242" w:rsidRDefault="000A2242" w:rsidP="000A22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2242" w:rsidRDefault="000A2242" w:rsidP="000A2242">
      <w:pPr>
        <w:pStyle w:val="1"/>
        <w:spacing w:before="0" w:beforeAutospacing="0" w:after="0" w:afterAutospacing="0"/>
        <w:ind w:left="147" w:right="1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Гражданин, изъявивший желание принять участие в конкурсе на   замещение вакантной должности   муниципальной службы в  администрации муниципального района «Акшинский район», в течение указанного времени, с момента опубликования конкурсной комиссией условий конкурса, представляет лично  в комиссию пакет следующих документов: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личное заявление  об участии в конкурсе;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собственноручно заполненную и подписанную  анкету по форме установленной Правительством Российской Федерации;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копию  паспорта гражданина Российской Федерации или заменяющего  его документа (подлинник представляется лично по прибытию на конкурс);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документы или их копии, подтверждающие наличие высшего профессионального образования;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 копию трудовой книжки или иные документы, подтверждающие  трудовую деятельность гражданина;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заключение медицинского учреждения, установленного образца, об отсутствии заболеваний препятствующих поступлению на муниципальную службу</w:t>
      </w:r>
      <w:r w:rsidR="00B669CB">
        <w:rPr>
          <w:b w:val="0"/>
          <w:sz w:val="24"/>
          <w:szCs w:val="24"/>
        </w:rPr>
        <w:t xml:space="preserve"> (по ф. № 001-ГС/у</w:t>
      </w:r>
      <w:r w:rsidR="003C1CB7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документы воинского учёта (для военнообязанных и лиц подлежащих призыву на военную службу);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сведения о своих доходах за год,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конкурс, а также    в соответствии с федеральным законодательством: № 25-ФЗ «О муниципальной службе в Российской Федерации от 02.03.2007 г.; № 273-ФЗ «О противодействии коррупции» от 25.12.2008 г., сведения о доходах своих супруги (супруга) и несовершеннолетних детей,  полученных за календарный год, предшествующий году подачи документов на конкурс, сведений об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9. обязательство о сложении полномочий, несовместимых с деятельностью   должности   муниципальной службы в  администрации муниципального района «Акшинский район»   в случае назначения на должность;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</w:t>
      </w:r>
      <w:r w:rsidR="00DC1F1B">
        <w:rPr>
          <w:b w:val="0"/>
          <w:sz w:val="24"/>
          <w:szCs w:val="24"/>
        </w:rPr>
        <w:t xml:space="preserve"> справку </w:t>
      </w:r>
      <w:r w:rsidR="00701296">
        <w:rPr>
          <w:b w:val="0"/>
          <w:sz w:val="24"/>
          <w:szCs w:val="24"/>
        </w:rPr>
        <w:t>о наличии (</w:t>
      </w:r>
      <w:r w:rsidR="00DC1F1B">
        <w:rPr>
          <w:b w:val="0"/>
          <w:sz w:val="24"/>
          <w:szCs w:val="24"/>
        </w:rPr>
        <w:t>отсутствии</w:t>
      </w:r>
      <w:r w:rsidR="00701296">
        <w:rPr>
          <w:b w:val="0"/>
          <w:sz w:val="24"/>
          <w:szCs w:val="24"/>
        </w:rPr>
        <w:t xml:space="preserve">) </w:t>
      </w:r>
      <w:r w:rsidR="00DC1F1B">
        <w:rPr>
          <w:b w:val="0"/>
          <w:sz w:val="24"/>
          <w:szCs w:val="24"/>
        </w:rPr>
        <w:t xml:space="preserve"> судимости;</w:t>
      </w:r>
      <w:r>
        <w:rPr>
          <w:b w:val="0"/>
          <w:sz w:val="24"/>
          <w:szCs w:val="24"/>
        </w:rPr>
        <w:t xml:space="preserve"> </w:t>
      </w:r>
    </w:p>
    <w:p w:rsidR="00DC1F1B" w:rsidRDefault="00DC1F1B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заявление о согласии на обработку персональных данных;</w:t>
      </w:r>
    </w:p>
    <w:p w:rsidR="00701296" w:rsidRDefault="00701296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страховое свидетельство государственного пенсионного страхования;</w:t>
      </w:r>
    </w:p>
    <w:p w:rsidR="00701296" w:rsidRDefault="00701296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13.свидетельство о постановке на учет в налоговом органе физического лица по месту жительства на территории РФ;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AB7BE9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. </w:t>
      </w: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  размещал 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  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AB7BE9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 гражданин по своему усмотрению может представить документы или их копии , характеризующие его профессиональную подготовку, сведения о дополнительном профессиональном образовании, о присвоении учёной степени, учёного звания, заверенные нотариально или кадровыми службами  по месту работы (службы).</w:t>
      </w:r>
    </w:p>
    <w:p w:rsidR="000A2242" w:rsidRDefault="000A2242" w:rsidP="000A2242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конкурса – </w:t>
      </w:r>
      <w:r w:rsidR="00677A7D" w:rsidRPr="00677A7D">
        <w:rPr>
          <w:sz w:val="24"/>
          <w:szCs w:val="24"/>
        </w:rPr>
        <w:t>28</w:t>
      </w:r>
      <w:r w:rsidRPr="006B64C7">
        <w:rPr>
          <w:sz w:val="24"/>
          <w:szCs w:val="24"/>
        </w:rPr>
        <w:t xml:space="preserve"> </w:t>
      </w:r>
      <w:r w:rsidR="00677A7D">
        <w:rPr>
          <w:sz w:val="24"/>
          <w:szCs w:val="24"/>
        </w:rPr>
        <w:t>но</w:t>
      </w:r>
      <w:r w:rsidR="00740C4B">
        <w:rPr>
          <w:sz w:val="24"/>
          <w:szCs w:val="24"/>
        </w:rPr>
        <w:t>ября</w:t>
      </w:r>
      <w:r w:rsidRPr="006B64C7">
        <w:rPr>
          <w:sz w:val="24"/>
          <w:szCs w:val="24"/>
        </w:rPr>
        <w:t xml:space="preserve">  20</w:t>
      </w:r>
      <w:r w:rsidR="0034404D" w:rsidRPr="006B64C7">
        <w:rPr>
          <w:sz w:val="24"/>
          <w:szCs w:val="24"/>
        </w:rPr>
        <w:t>2</w:t>
      </w:r>
      <w:r w:rsidR="00677A7D">
        <w:rPr>
          <w:sz w:val="24"/>
          <w:szCs w:val="24"/>
        </w:rPr>
        <w:t>2</w:t>
      </w:r>
      <w:r w:rsidRPr="006B64C7">
        <w:rPr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</w:t>
      </w:r>
      <w:r w:rsidRPr="00677A7D">
        <w:rPr>
          <w:sz w:val="24"/>
          <w:szCs w:val="24"/>
        </w:rPr>
        <w:t>в 1</w:t>
      </w:r>
      <w:r w:rsidR="00677A7D" w:rsidRPr="00677A7D">
        <w:rPr>
          <w:sz w:val="24"/>
          <w:szCs w:val="24"/>
        </w:rPr>
        <w:t>1</w:t>
      </w:r>
      <w:r w:rsidRPr="00677A7D">
        <w:rPr>
          <w:sz w:val="24"/>
          <w:szCs w:val="24"/>
        </w:rPr>
        <w:t>.00 часов</w:t>
      </w:r>
      <w:r>
        <w:rPr>
          <w:b w:val="0"/>
          <w:sz w:val="24"/>
          <w:szCs w:val="24"/>
        </w:rPr>
        <w:t xml:space="preserve"> по адресу: с. Акша, ул. Партизанская, 20, Администрация муниципального района «Акшинский район», </w:t>
      </w:r>
      <w:r w:rsidR="00677A7D">
        <w:rPr>
          <w:b w:val="0"/>
          <w:sz w:val="24"/>
          <w:szCs w:val="24"/>
        </w:rPr>
        <w:t>2 этаж, зал заседаний</w:t>
      </w:r>
      <w:r>
        <w:rPr>
          <w:b w:val="0"/>
          <w:sz w:val="24"/>
          <w:szCs w:val="24"/>
        </w:rPr>
        <w:t xml:space="preserve"> .</w:t>
      </w:r>
    </w:p>
    <w:p w:rsidR="000A2242" w:rsidRDefault="000A2242" w:rsidP="000A2242">
      <w:pPr>
        <w:ind w:firstLine="360"/>
        <w:jc w:val="both"/>
      </w:pPr>
      <w:r>
        <w:t xml:space="preserve">Срок подачи документов: </w:t>
      </w:r>
      <w:r w:rsidRPr="006B64C7">
        <w:rPr>
          <w:b/>
        </w:rPr>
        <w:t xml:space="preserve">с </w:t>
      </w:r>
      <w:r w:rsidR="00677A7D">
        <w:rPr>
          <w:b/>
        </w:rPr>
        <w:t>2</w:t>
      </w:r>
      <w:r w:rsidR="00740C4B">
        <w:rPr>
          <w:b/>
        </w:rPr>
        <w:t>1</w:t>
      </w:r>
      <w:r w:rsidRPr="006B64C7">
        <w:rPr>
          <w:b/>
        </w:rPr>
        <w:t xml:space="preserve"> </w:t>
      </w:r>
      <w:r w:rsidR="00677A7D">
        <w:rPr>
          <w:b/>
        </w:rPr>
        <w:t>октября</w:t>
      </w:r>
      <w:r w:rsidRPr="006B64C7">
        <w:rPr>
          <w:b/>
        </w:rPr>
        <w:t xml:space="preserve">  по </w:t>
      </w:r>
      <w:r w:rsidR="00677A7D">
        <w:rPr>
          <w:b/>
        </w:rPr>
        <w:t>11</w:t>
      </w:r>
      <w:r w:rsidRPr="006B64C7">
        <w:rPr>
          <w:b/>
        </w:rPr>
        <w:t xml:space="preserve"> </w:t>
      </w:r>
      <w:r w:rsidR="00677A7D">
        <w:rPr>
          <w:b/>
        </w:rPr>
        <w:t>но</w:t>
      </w:r>
      <w:r w:rsidR="00740C4B">
        <w:rPr>
          <w:b/>
        </w:rPr>
        <w:t>ября</w:t>
      </w:r>
      <w:bookmarkStart w:id="0" w:name="_GoBack"/>
      <w:bookmarkEnd w:id="0"/>
      <w:r w:rsidR="0034404D">
        <w:t xml:space="preserve"> </w:t>
      </w:r>
      <w:r>
        <w:t xml:space="preserve"> </w:t>
      </w:r>
      <w:r w:rsidRPr="00D74558">
        <w:rPr>
          <w:b/>
        </w:rPr>
        <w:t>20</w:t>
      </w:r>
      <w:r w:rsidR="0034404D" w:rsidRPr="00D74558">
        <w:rPr>
          <w:b/>
        </w:rPr>
        <w:t>2</w:t>
      </w:r>
      <w:r w:rsidR="00677A7D">
        <w:rPr>
          <w:b/>
        </w:rPr>
        <w:t>2</w:t>
      </w:r>
      <w:r w:rsidRPr="00D74558">
        <w:rPr>
          <w:b/>
        </w:rPr>
        <w:t xml:space="preserve"> года</w:t>
      </w:r>
      <w:r>
        <w:t xml:space="preserve"> (включительно) с понедельника по </w:t>
      </w:r>
      <w:r w:rsidR="00DF2564">
        <w:t>четверг – с  8 час</w:t>
      </w:r>
      <w:r>
        <w:t>.</w:t>
      </w:r>
      <w:r w:rsidR="00DF2564">
        <w:t>45</w:t>
      </w:r>
      <w:r>
        <w:t xml:space="preserve"> </w:t>
      </w:r>
      <w:r w:rsidR="00DF2564">
        <w:t>мин.</w:t>
      </w:r>
      <w:r>
        <w:t>. до 17</w:t>
      </w:r>
      <w:r w:rsidR="00DF2564">
        <w:t xml:space="preserve"> час..12</w:t>
      </w:r>
      <w:r>
        <w:t xml:space="preserve"> </w:t>
      </w:r>
      <w:r w:rsidR="00DF2564">
        <w:t>мин</w:t>
      </w:r>
      <w:r>
        <w:t xml:space="preserve">., </w:t>
      </w:r>
      <w:r w:rsidR="00DF2564">
        <w:t>пятница -</w:t>
      </w:r>
      <w:r w:rsidR="00DF2564" w:rsidRPr="00DF2564">
        <w:t xml:space="preserve"> </w:t>
      </w:r>
      <w:r w:rsidR="00DF2564">
        <w:t xml:space="preserve">с  8 час.45 мин.. до 16 час..00 мин;  </w:t>
      </w:r>
      <w:r>
        <w:t>обед с 13.00. до 14.00 ч. по адресу: с. Акша, ул. Партизанская, 20, Администрация муниципального района «Акшинский район», кабинет № 18</w:t>
      </w:r>
      <w:r w:rsidR="00677A7D">
        <w:t xml:space="preserve"> (2 этаж)</w:t>
      </w:r>
      <w:r>
        <w:t>.</w:t>
      </w:r>
    </w:p>
    <w:p w:rsidR="000A2242" w:rsidRPr="00DF47F6" w:rsidRDefault="000A2242" w:rsidP="000A2242">
      <w:pPr>
        <w:ind w:firstLine="708"/>
        <w:jc w:val="both"/>
      </w:pPr>
      <w:r>
        <w:t xml:space="preserve"> Ознакомиться с условиями прохождения муниципальной службы, в том числе порядком проведения конкурса, проектом трудового договора,  можно по адресу: с. Акша, ул. Партизанская, 20, Администрация муниципального района «Акшинский район», кабинет № 18 </w:t>
      </w:r>
      <w:r w:rsidR="00677A7D">
        <w:t xml:space="preserve"> </w:t>
      </w:r>
      <w:r>
        <w:t xml:space="preserve">с понедельника по </w:t>
      </w:r>
      <w:r w:rsidR="00677A7D">
        <w:t xml:space="preserve">четверг </w:t>
      </w:r>
      <w:r>
        <w:t xml:space="preserve"> – с  </w:t>
      </w:r>
      <w:r w:rsidR="00677A7D">
        <w:t>8 час.45</w:t>
      </w:r>
      <w:r>
        <w:t xml:space="preserve"> </w:t>
      </w:r>
      <w:r w:rsidR="00677A7D">
        <w:t>мин</w:t>
      </w:r>
      <w:r>
        <w:t>. до 17</w:t>
      </w:r>
      <w:r w:rsidR="00677A7D">
        <w:t xml:space="preserve"> час.</w:t>
      </w:r>
      <w:r>
        <w:t>.</w:t>
      </w:r>
      <w:r w:rsidR="00677A7D">
        <w:t>12</w:t>
      </w:r>
      <w:r>
        <w:t xml:space="preserve"> </w:t>
      </w:r>
      <w:r w:rsidR="00677A7D">
        <w:t>мин</w:t>
      </w:r>
      <w:r>
        <w:t>.,</w:t>
      </w:r>
      <w:r w:rsidR="00677A7D">
        <w:t xml:space="preserve">в пятницу – с </w:t>
      </w:r>
      <w:r>
        <w:t xml:space="preserve"> </w:t>
      </w:r>
      <w:r w:rsidR="00677A7D">
        <w:t xml:space="preserve">8 час. 45 мин  до 16 час.00 мин.; </w:t>
      </w:r>
      <w:r>
        <w:t xml:space="preserve">обед с 13.00. до 14.00 ч., а так же на сайте </w:t>
      </w:r>
      <w:r w:rsidR="00BF66C4" w:rsidRPr="00BF66C4">
        <w:rPr>
          <w:b/>
          <w:lang w:val="en-US"/>
        </w:rPr>
        <w:t>akshin</w:t>
      </w:r>
      <w:r>
        <w:rPr>
          <w:b/>
        </w:rPr>
        <w:t>.</w:t>
      </w:r>
      <w:r w:rsidR="00BF66C4" w:rsidRPr="00BF66C4">
        <w:rPr>
          <w:b/>
        </w:rPr>
        <w:t>75.</w:t>
      </w:r>
      <w:r w:rsidR="00BF66C4">
        <w:rPr>
          <w:b/>
          <w:lang w:val="en-US"/>
        </w:rPr>
        <w:t>ru</w:t>
      </w:r>
      <w:r>
        <w:rPr>
          <w:b/>
        </w:rPr>
        <w:t xml:space="preserve"> </w:t>
      </w:r>
      <w:r>
        <w:t>в</w:t>
      </w:r>
      <w:r w:rsidR="00DF47F6">
        <w:t xml:space="preserve"> разделе «</w:t>
      </w:r>
      <w:r>
        <w:t>Кадр</w:t>
      </w:r>
      <w:r w:rsidR="00DF47F6" w:rsidRPr="00DF47F6">
        <w:t>ы</w:t>
      </w:r>
      <w:r w:rsidR="00DF47F6">
        <w:t>»</w:t>
      </w:r>
      <w:r w:rsidR="00A97C21">
        <w:t xml:space="preserve"> </w:t>
      </w:r>
      <w:r w:rsidR="00DF47F6">
        <w:t>- «Конкурс на замещение должности».</w:t>
      </w:r>
    </w:p>
    <w:p w:rsidR="000A2242" w:rsidRDefault="000A2242" w:rsidP="000A2242">
      <w:pPr>
        <w:jc w:val="both"/>
      </w:pPr>
    </w:p>
    <w:p w:rsidR="000A2242" w:rsidRDefault="000A2242" w:rsidP="000A2242">
      <w:pPr>
        <w:jc w:val="both"/>
      </w:pPr>
      <w:r>
        <w:t xml:space="preserve"> Телефон для справок: 3 2</w:t>
      </w:r>
      <w:r w:rsidR="0034404D">
        <w:t>0</w:t>
      </w:r>
      <w:r>
        <w:t xml:space="preserve"> </w:t>
      </w:r>
      <w:r w:rsidR="0034404D">
        <w:t>93</w:t>
      </w:r>
      <w:r>
        <w:t xml:space="preserve"> (Андреева Галина Петровна – главный специалист по кадрам).</w:t>
      </w:r>
    </w:p>
    <w:p w:rsidR="000A2242" w:rsidRDefault="000A2242" w:rsidP="000A2242"/>
    <w:p w:rsidR="000A2242" w:rsidRDefault="000A2242" w:rsidP="000A2242"/>
    <w:p w:rsidR="000A2242" w:rsidRDefault="000A2242" w:rsidP="00405048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0A2242" w:rsidRPr="00195E8A" w:rsidRDefault="000A2242" w:rsidP="00405048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sectPr w:rsidR="000A2242" w:rsidRPr="00195E8A" w:rsidSect="001509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1A0F"/>
    <w:multiLevelType w:val="hybridMultilevel"/>
    <w:tmpl w:val="06542B9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852"/>
    <w:rsid w:val="000A2242"/>
    <w:rsid w:val="00150953"/>
    <w:rsid w:val="00195E8A"/>
    <w:rsid w:val="0034404D"/>
    <w:rsid w:val="003C1CB7"/>
    <w:rsid w:val="00405048"/>
    <w:rsid w:val="00441852"/>
    <w:rsid w:val="00575F57"/>
    <w:rsid w:val="00677A7D"/>
    <w:rsid w:val="006B64C7"/>
    <w:rsid w:val="00701296"/>
    <w:rsid w:val="00740C4B"/>
    <w:rsid w:val="00966F94"/>
    <w:rsid w:val="009F3761"/>
    <w:rsid w:val="00A95104"/>
    <w:rsid w:val="00A97C21"/>
    <w:rsid w:val="00AB7BE9"/>
    <w:rsid w:val="00B669CB"/>
    <w:rsid w:val="00BF66C4"/>
    <w:rsid w:val="00D25ED9"/>
    <w:rsid w:val="00D74558"/>
    <w:rsid w:val="00DC1F1B"/>
    <w:rsid w:val="00DF2564"/>
    <w:rsid w:val="00DF47F6"/>
    <w:rsid w:val="00E30CB5"/>
    <w:rsid w:val="00E733E0"/>
    <w:rsid w:val="00EA02E1"/>
    <w:rsid w:val="00F311BA"/>
    <w:rsid w:val="00F44B83"/>
    <w:rsid w:val="00FB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22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41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A2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22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41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A2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SPecialiST</cp:lastModifiedBy>
  <cp:revision>15</cp:revision>
  <cp:lastPrinted>2022-10-14T03:26:00Z</cp:lastPrinted>
  <dcterms:created xsi:type="dcterms:W3CDTF">2022-10-14T02:27:00Z</dcterms:created>
  <dcterms:modified xsi:type="dcterms:W3CDTF">2022-10-14T05:17:00Z</dcterms:modified>
</cp:coreProperties>
</file>