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02B" w:rsidRDefault="0056402B" w:rsidP="0056402B">
      <w:pPr>
        <w:spacing w:after="0" w:line="240" w:lineRule="auto"/>
        <w:ind w:left="284" w:firstLine="426"/>
        <w:jc w:val="center"/>
        <w:rPr>
          <w:rFonts w:ascii="Times New Roman" w:hAnsi="Times New Roman"/>
          <w:b/>
          <w:sz w:val="24"/>
          <w:szCs w:val="24"/>
        </w:rPr>
      </w:pPr>
      <w:r w:rsidRPr="0056402B">
        <w:rPr>
          <w:rFonts w:ascii="Times New Roman" w:hAnsi="Times New Roman"/>
          <w:b/>
          <w:sz w:val="24"/>
          <w:szCs w:val="24"/>
        </w:rPr>
        <w:t>Муниципальное казенное учреждение</w:t>
      </w:r>
      <w:r>
        <w:rPr>
          <w:rFonts w:ascii="Times New Roman" w:hAnsi="Times New Roman"/>
          <w:b/>
          <w:sz w:val="24"/>
          <w:szCs w:val="24"/>
        </w:rPr>
        <w:t xml:space="preserve"> </w:t>
      </w:r>
      <w:r w:rsidRPr="0056402B">
        <w:rPr>
          <w:rFonts w:ascii="Times New Roman" w:hAnsi="Times New Roman"/>
          <w:b/>
          <w:sz w:val="24"/>
          <w:szCs w:val="24"/>
        </w:rPr>
        <w:t xml:space="preserve">«Служба материально-технического обеспечения </w:t>
      </w:r>
    </w:p>
    <w:p w:rsidR="00456C3E" w:rsidRPr="0056402B" w:rsidRDefault="0056402B" w:rsidP="0056402B">
      <w:pPr>
        <w:spacing w:after="0" w:line="240" w:lineRule="auto"/>
        <w:ind w:left="284" w:firstLine="426"/>
        <w:jc w:val="center"/>
        <w:rPr>
          <w:rFonts w:ascii="Times New Roman" w:hAnsi="Times New Roman"/>
          <w:b/>
          <w:sz w:val="24"/>
          <w:szCs w:val="24"/>
        </w:rPr>
      </w:pPr>
      <w:r w:rsidRPr="0056402B">
        <w:rPr>
          <w:rFonts w:ascii="Times New Roman" w:hAnsi="Times New Roman"/>
          <w:b/>
          <w:sz w:val="24"/>
          <w:szCs w:val="24"/>
        </w:rPr>
        <w:t>муниципального района «Акшинский район»</w:t>
      </w: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56402B" w:rsidTr="0056402B">
        <w:tc>
          <w:tcPr>
            <w:tcW w:w="5494" w:type="dxa"/>
          </w:tcPr>
          <w:p w:rsidR="0056402B" w:rsidRDefault="0056402B" w:rsidP="0056402B">
            <w:pPr>
              <w:autoSpaceDE w:val="0"/>
              <w:autoSpaceDN w:val="0"/>
              <w:adjustRightInd w:val="0"/>
              <w:spacing w:after="0" w:line="240" w:lineRule="auto"/>
              <w:ind w:left="284"/>
              <w:jc w:val="center"/>
              <w:rPr>
                <w:rFonts w:ascii="Times New Roman" w:hAnsi="Times New Roman"/>
                <w:b/>
                <w:bCs/>
                <w:sz w:val="24"/>
                <w:szCs w:val="24"/>
                <w:lang w:eastAsia="ru-RU"/>
              </w:rPr>
            </w:pPr>
          </w:p>
        </w:tc>
        <w:tc>
          <w:tcPr>
            <w:tcW w:w="5494" w:type="dxa"/>
          </w:tcPr>
          <w:p w:rsidR="0056402B" w:rsidRPr="0056402B" w:rsidRDefault="0056402B" w:rsidP="0056402B">
            <w:pPr>
              <w:autoSpaceDE w:val="0"/>
              <w:autoSpaceDN w:val="0"/>
              <w:adjustRightInd w:val="0"/>
              <w:spacing w:after="0" w:line="240" w:lineRule="auto"/>
              <w:ind w:left="284"/>
              <w:rPr>
                <w:rFonts w:ascii="Times New Roman" w:hAnsi="Times New Roman"/>
                <w:bCs/>
                <w:sz w:val="24"/>
                <w:szCs w:val="24"/>
                <w:lang w:eastAsia="ru-RU"/>
              </w:rPr>
            </w:pPr>
            <w:r w:rsidRPr="0056402B">
              <w:rPr>
                <w:rFonts w:ascii="Times New Roman" w:hAnsi="Times New Roman"/>
                <w:bCs/>
                <w:sz w:val="24"/>
                <w:szCs w:val="24"/>
                <w:lang w:eastAsia="ru-RU"/>
              </w:rPr>
              <w:t>УТВЕРЖДЕНА</w:t>
            </w:r>
          </w:p>
        </w:tc>
      </w:tr>
      <w:tr w:rsidR="0056402B" w:rsidTr="0056402B">
        <w:tc>
          <w:tcPr>
            <w:tcW w:w="5494" w:type="dxa"/>
          </w:tcPr>
          <w:p w:rsidR="0056402B" w:rsidRDefault="0056402B" w:rsidP="0056402B">
            <w:pPr>
              <w:autoSpaceDE w:val="0"/>
              <w:autoSpaceDN w:val="0"/>
              <w:adjustRightInd w:val="0"/>
              <w:spacing w:after="0" w:line="240" w:lineRule="auto"/>
              <w:ind w:left="284"/>
              <w:jc w:val="center"/>
              <w:rPr>
                <w:rFonts w:ascii="Times New Roman" w:hAnsi="Times New Roman"/>
                <w:b/>
                <w:bCs/>
                <w:sz w:val="24"/>
                <w:szCs w:val="24"/>
                <w:lang w:eastAsia="ru-RU"/>
              </w:rPr>
            </w:pPr>
          </w:p>
        </w:tc>
        <w:tc>
          <w:tcPr>
            <w:tcW w:w="5494" w:type="dxa"/>
          </w:tcPr>
          <w:p w:rsidR="0056402B" w:rsidRPr="0056402B" w:rsidRDefault="0056402B" w:rsidP="00E37138">
            <w:pPr>
              <w:autoSpaceDE w:val="0"/>
              <w:autoSpaceDN w:val="0"/>
              <w:adjustRightInd w:val="0"/>
              <w:spacing w:after="0" w:line="240" w:lineRule="auto"/>
              <w:ind w:left="284"/>
              <w:rPr>
                <w:rFonts w:ascii="Times New Roman" w:hAnsi="Times New Roman"/>
                <w:bCs/>
                <w:sz w:val="24"/>
                <w:szCs w:val="24"/>
                <w:lang w:eastAsia="ru-RU"/>
              </w:rPr>
            </w:pPr>
            <w:r w:rsidRPr="0056402B">
              <w:rPr>
                <w:rFonts w:ascii="Times New Roman" w:hAnsi="Times New Roman"/>
                <w:bCs/>
                <w:sz w:val="24"/>
                <w:szCs w:val="24"/>
                <w:lang w:eastAsia="ru-RU"/>
              </w:rPr>
              <w:t xml:space="preserve">Приказом от </w:t>
            </w:r>
            <w:r w:rsidR="00E37138">
              <w:rPr>
                <w:rFonts w:ascii="Times New Roman" w:hAnsi="Times New Roman"/>
                <w:bCs/>
                <w:sz w:val="24"/>
                <w:szCs w:val="24"/>
                <w:lang w:eastAsia="ru-RU"/>
              </w:rPr>
              <w:t xml:space="preserve">21 декабря </w:t>
            </w:r>
            <w:r w:rsidRPr="0056402B">
              <w:rPr>
                <w:rFonts w:ascii="Times New Roman" w:hAnsi="Times New Roman"/>
                <w:bCs/>
                <w:sz w:val="24"/>
                <w:szCs w:val="24"/>
                <w:lang w:eastAsia="ru-RU"/>
              </w:rPr>
              <w:t>2022 г. №</w:t>
            </w:r>
            <w:r w:rsidR="00E37138">
              <w:rPr>
                <w:rFonts w:ascii="Times New Roman" w:hAnsi="Times New Roman"/>
                <w:bCs/>
                <w:sz w:val="24"/>
                <w:szCs w:val="24"/>
                <w:lang w:eastAsia="ru-RU"/>
              </w:rPr>
              <w:t xml:space="preserve"> 28</w:t>
            </w:r>
          </w:p>
        </w:tc>
      </w:tr>
      <w:tr w:rsidR="0056402B" w:rsidTr="0056402B">
        <w:tc>
          <w:tcPr>
            <w:tcW w:w="5494" w:type="dxa"/>
          </w:tcPr>
          <w:p w:rsidR="0056402B" w:rsidRDefault="0056402B" w:rsidP="0056402B">
            <w:pPr>
              <w:autoSpaceDE w:val="0"/>
              <w:autoSpaceDN w:val="0"/>
              <w:adjustRightInd w:val="0"/>
              <w:spacing w:after="0" w:line="240" w:lineRule="auto"/>
              <w:ind w:left="284"/>
              <w:jc w:val="center"/>
              <w:rPr>
                <w:rFonts w:ascii="Times New Roman" w:hAnsi="Times New Roman"/>
                <w:b/>
                <w:bCs/>
                <w:sz w:val="24"/>
                <w:szCs w:val="24"/>
                <w:lang w:eastAsia="ru-RU"/>
              </w:rPr>
            </w:pPr>
          </w:p>
        </w:tc>
        <w:tc>
          <w:tcPr>
            <w:tcW w:w="5494" w:type="dxa"/>
          </w:tcPr>
          <w:p w:rsidR="0056402B" w:rsidRDefault="0056402B" w:rsidP="0056402B">
            <w:pPr>
              <w:autoSpaceDE w:val="0"/>
              <w:autoSpaceDN w:val="0"/>
              <w:adjustRightInd w:val="0"/>
              <w:spacing w:after="0" w:line="240" w:lineRule="auto"/>
              <w:ind w:left="284"/>
              <w:jc w:val="center"/>
              <w:rPr>
                <w:rFonts w:ascii="Times New Roman" w:hAnsi="Times New Roman"/>
                <w:b/>
                <w:bCs/>
                <w:sz w:val="24"/>
                <w:szCs w:val="24"/>
                <w:lang w:eastAsia="ru-RU"/>
              </w:rPr>
            </w:pPr>
          </w:p>
        </w:tc>
      </w:tr>
    </w:tbl>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C43255" w:rsidRDefault="00C43255"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C43255" w:rsidRDefault="00C43255"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C43255" w:rsidRDefault="00C43255"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p>
    <w:p w:rsidR="00D82512" w:rsidRDefault="004C0E24"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 xml:space="preserve">Политика </w:t>
      </w:r>
    </w:p>
    <w:p w:rsidR="00E72556" w:rsidRDefault="007B663D"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 xml:space="preserve">муниципального казенного учреждения </w:t>
      </w:r>
    </w:p>
    <w:p w:rsidR="00E72556" w:rsidRDefault="007B663D"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«Служба материально-технического обеспечения</w:t>
      </w:r>
    </w:p>
    <w:p w:rsidR="007C5776" w:rsidRDefault="007B663D"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 xml:space="preserve"> муниципального района «Акшинский район»</w:t>
      </w:r>
    </w:p>
    <w:p w:rsidR="004C0E24" w:rsidRPr="00A614DF" w:rsidRDefault="007B663D" w:rsidP="0056402B">
      <w:pPr>
        <w:autoSpaceDE w:val="0"/>
        <w:autoSpaceDN w:val="0"/>
        <w:adjustRightInd w:val="0"/>
        <w:spacing w:after="0" w:line="240" w:lineRule="auto"/>
        <w:ind w:left="284" w:firstLine="426"/>
        <w:jc w:val="center"/>
        <w:rPr>
          <w:rFonts w:ascii="Times New Roman" w:hAnsi="Times New Roman"/>
          <w:sz w:val="24"/>
          <w:szCs w:val="24"/>
          <w:lang w:eastAsia="ru-RU"/>
        </w:rPr>
      </w:pPr>
      <w:r w:rsidRPr="00A614DF">
        <w:rPr>
          <w:rFonts w:ascii="Times New Roman" w:hAnsi="Times New Roman"/>
          <w:b/>
          <w:bCs/>
          <w:sz w:val="24"/>
          <w:szCs w:val="24"/>
          <w:lang w:eastAsia="ru-RU"/>
        </w:rPr>
        <w:t xml:space="preserve"> </w:t>
      </w:r>
      <w:r w:rsidR="007C5776">
        <w:rPr>
          <w:rFonts w:ascii="Times New Roman" w:hAnsi="Times New Roman"/>
          <w:b/>
          <w:bCs/>
          <w:sz w:val="24"/>
          <w:szCs w:val="24"/>
          <w:lang w:eastAsia="ru-RU"/>
        </w:rPr>
        <w:t>в отношении обработки персональных данных</w:t>
      </w:r>
    </w:p>
    <w:p w:rsidR="004C0E24"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Pr="00A614DF"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Default="0056402B"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Pr>
          <w:rFonts w:ascii="Times New Roman" w:hAnsi="Times New Roman"/>
          <w:b/>
          <w:bCs/>
          <w:sz w:val="24"/>
          <w:szCs w:val="24"/>
          <w:lang w:eastAsia="ru-RU"/>
        </w:rPr>
        <w:t>с. Акша</w:t>
      </w:r>
    </w:p>
    <w:p w:rsidR="004C0E24" w:rsidRPr="00A614DF" w:rsidRDefault="004C0E24" w:rsidP="0056402B">
      <w:pPr>
        <w:autoSpaceDE w:val="0"/>
        <w:autoSpaceDN w:val="0"/>
        <w:adjustRightInd w:val="0"/>
        <w:spacing w:after="0" w:line="240" w:lineRule="auto"/>
        <w:ind w:left="284" w:firstLine="426"/>
        <w:jc w:val="center"/>
        <w:rPr>
          <w:rFonts w:ascii="Times New Roman" w:hAnsi="Times New Roman"/>
          <w:sz w:val="24"/>
          <w:szCs w:val="24"/>
          <w:lang w:eastAsia="ru-RU"/>
        </w:rPr>
      </w:pPr>
      <w:r w:rsidRPr="00A614DF">
        <w:rPr>
          <w:rFonts w:ascii="Times New Roman" w:hAnsi="Times New Roman"/>
          <w:b/>
          <w:bCs/>
          <w:sz w:val="24"/>
          <w:szCs w:val="24"/>
          <w:lang w:eastAsia="ru-RU"/>
        </w:rPr>
        <w:lastRenderedPageBreak/>
        <w:t>1. Общие положения</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1.1. Настоящая Политика </w:t>
      </w:r>
      <w:r w:rsidR="007B663D" w:rsidRPr="00A614DF">
        <w:rPr>
          <w:rFonts w:ascii="Times New Roman" w:hAnsi="Times New Roman"/>
          <w:sz w:val="24"/>
          <w:szCs w:val="24"/>
          <w:lang w:eastAsia="ru-RU"/>
        </w:rPr>
        <w:t xml:space="preserve">муниципального казенного учреждения «Служба материально-технического обеспечения муниципального района «Акшинский район» </w:t>
      </w:r>
      <w:r w:rsidRPr="00A614DF">
        <w:rPr>
          <w:rFonts w:ascii="Times New Roman" w:hAnsi="Times New Roman"/>
          <w:sz w:val="24"/>
          <w:szCs w:val="24"/>
          <w:lang w:eastAsia="ru-RU"/>
        </w:rPr>
        <w:t>в отношении обработки персональных данных (далее - Политика) разработана во исполнение требований п. 2 ч. 1 ст. 18.1 Федерального</w:t>
      </w:r>
      <w:r w:rsidR="007B663D" w:rsidRPr="00A614DF">
        <w:rPr>
          <w:rFonts w:ascii="Times New Roman" w:hAnsi="Times New Roman"/>
          <w:sz w:val="24"/>
          <w:szCs w:val="24"/>
          <w:lang w:eastAsia="ru-RU"/>
        </w:rPr>
        <w:t xml:space="preserve"> закона от 27.07.2006 N 152-ФЗ «О персональных данных» </w:t>
      </w:r>
      <w:r w:rsidRPr="00A614DF">
        <w:rPr>
          <w:rFonts w:ascii="Times New Roman" w:hAnsi="Times New Roman"/>
          <w:sz w:val="24"/>
          <w:szCs w:val="24"/>
          <w:lang w:eastAsia="ru-RU"/>
        </w:rPr>
        <w:t>(далее - Закон о персональных данных) в целях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1.2. Политика действует в отношении всех персональных данных</w:t>
      </w:r>
      <w:r w:rsidR="007B663D" w:rsidRPr="00A614DF">
        <w:rPr>
          <w:rFonts w:ascii="Times New Roman" w:hAnsi="Times New Roman"/>
          <w:sz w:val="24"/>
          <w:szCs w:val="24"/>
          <w:lang w:eastAsia="ru-RU"/>
        </w:rPr>
        <w:t>, которые обрабатывает муниципальное казенное учреждение «Служба материально-технического обеспечения муниципального района «Акшинский район» (далее - Оператор, МКУ «Служба МТО»</w:t>
      </w:r>
      <w:r w:rsidRPr="00A614DF">
        <w:rPr>
          <w:rFonts w:ascii="Times New Roman" w:hAnsi="Times New Roman"/>
          <w:sz w:val="24"/>
          <w:szCs w:val="24"/>
          <w:lang w:eastAsia="ru-RU"/>
        </w:rPr>
        <w:t>).</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0" w:name="sub_1012"/>
      <w:bookmarkEnd w:id="0"/>
      <w:r w:rsidRPr="00A614DF">
        <w:rPr>
          <w:rFonts w:ascii="Times New Roman" w:hAnsi="Times New Roman"/>
          <w:sz w:val="24"/>
          <w:szCs w:val="24"/>
          <w:lang w:eastAsia="ru-RU"/>
        </w:rPr>
        <w:t>1.3. Политика распространяется на отношения в области обработки персональных данных, возникшие у Оператора как до, так и после утверждения настоящей Политики.</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1" w:name="sub_1013"/>
      <w:bookmarkEnd w:id="1"/>
      <w:r w:rsidRPr="00A614DF">
        <w:rPr>
          <w:rFonts w:ascii="Times New Roman" w:hAnsi="Times New Roman"/>
          <w:sz w:val="24"/>
          <w:szCs w:val="24"/>
          <w:lang w:eastAsia="ru-RU"/>
        </w:rPr>
        <w:t xml:space="preserve">1.4. Во исполнение требований ч. 2 ст. 18.1 Закона о персональных данных настоящая Политика публикуется в свободном доступе в информационно-телекоммуникационной сети Интернет на сайте </w:t>
      </w:r>
      <w:r w:rsidR="00E97D77" w:rsidRPr="00A614DF">
        <w:rPr>
          <w:rFonts w:ascii="Times New Roman" w:hAnsi="Times New Roman"/>
          <w:sz w:val="24"/>
          <w:szCs w:val="24"/>
          <w:lang w:eastAsia="ru-RU"/>
        </w:rPr>
        <w:t>администрации Акшинского муниципального округа Забайкальского края.</w:t>
      </w:r>
      <w:bookmarkStart w:id="2" w:name="sub_12"/>
      <w:bookmarkStart w:id="3" w:name="sub_1014"/>
      <w:bookmarkEnd w:id="2"/>
      <w:bookmarkEnd w:id="3"/>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1.5. Основные понятия, используемые в Политике:</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4" w:name="sub_121"/>
      <w:bookmarkEnd w:id="4"/>
      <w:r w:rsidRPr="00A614DF">
        <w:rPr>
          <w:rFonts w:ascii="Times New Roman" w:hAnsi="Times New Roman"/>
          <w:b/>
          <w:bCs/>
          <w:sz w:val="24"/>
          <w:szCs w:val="24"/>
          <w:lang w:eastAsia="ru-RU"/>
        </w:rPr>
        <w:t>персональные данные</w:t>
      </w:r>
      <w:r w:rsidRPr="00A614DF">
        <w:rPr>
          <w:rFonts w:ascii="Times New Roman" w:hAnsi="Times New Roman"/>
          <w:sz w:val="24"/>
          <w:szCs w:val="24"/>
          <w:lang w:eastAsia="ru-RU"/>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5" w:name="sub_129"/>
      <w:bookmarkStart w:id="6" w:name="sub_122"/>
      <w:bookmarkEnd w:id="5"/>
      <w:bookmarkEnd w:id="6"/>
      <w:r w:rsidRPr="00A614DF">
        <w:rPr>
          <w:rFonts w:ascii="Times New Roman" w:hAnsi="Times New Roman"/>
          <w:b/>
          <w:bCs/>
          <w:sz w:val="24"/>
          <w:szCs w:val="24"/>
          <w:lang w:eastAsia="ru-RU"/>
        </w:rPr>
        <w:t>оператор персональных данных (оператор)</w:t>
      </w:r>
      <w:r w:rsidRPr="00A614DF">
        <w:rPr>
          <w:rFonts w:ascii="Times New Roman" w:hAnsi="Times New Roman"/>
          <w:sz w:val="24"/>
          <w:szCs w:val="24"/>
          <w:lang w:eastAsia="ru-RU"/>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b/>
          <w:bCs/>
          <w:sz w:val="24"/>
          <w:szCs w:val="24"/>
          <w:lang w:eastAsia="ru-RU"/>
        </w:rPr>
        <w:t>обработка персональных данных</w:t>
      </w:r>
      <w:r w:rsidRPr="00A614DF">
        <w:rPr>
          <w:rFonts w:ascii="Times New Roman" w:hAnsi="Times New Roman"/>
          <w:sz w:val="24"/>
          <w:szCs w:val="24"/>
          <w:lang w:eastAsia="ru-RU"/>
        </w:rPr>
        <w:t xml:space="preserve"> - любое действие (операция) или совокупность действий (операций)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сбор;</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запись;</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систематизацию;</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накопление;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хранение;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уточнение (обновление, изменение);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извлечение;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использование;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передачу (распространение, предоставление, доступ);</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обезличивание;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блокирование;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удаление;</w:t>
      </w:r>
    </w:p>
    <w:p w:rsidR="004C0E24" w:rsidRP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уничтожение;</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7" w:name="sub_123"/>
      <w:bookmarkEnd w:id="7"/>
      <w:r w:rsidRPr="00A614DF">
        <w:rPr>
          <w:rFonts w:ascii="Times New Roman" w:hAnsi="Times New Roman"/>
          <w:b/>
          <w:bCs/>
          <w:sz w:val="24"/>
          <w:szCs w:val="24"/>
          <w:lang w:eastAsia="ru-RU"/>
        </w:rPr>
        <w:t>автоматизированная обработка персональных данных</w:t>
      </w:r>
      <w:r w:rsidRPr="00A614DF">
        <w:rPr>
          <w:rFonts w:ascii="Times New Roman" w:hAnsi="Times New Roman"/>
          <w:sz w:val="24"/>
          <w:szCs w:val="24"/>
          <w:lang w:eastAsia="ru-RU"/>
        </w:rPr>
        <w:t xml:space="preserve"> - обработка персональных данных с помощью средств вычислительной техники;</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8" w:name="sub_124"/>
      <w:bookmarkEnd w:id="8"/>
      <w:r w:rsidRPr="00A614DF">
        <w:rPr>
          <w:rFonts w:ascii="Times New Roman" w:hAnsi="Times New Roman"/>
          <w:b/>
          <w:bCs/>
          <w:sz w:val="24"/>
          <w:szCs w:val="24"/>
          <w:lang w:eastAsia="ru-RU"/>
        </w:rPr>
        <w:t>распространение персональных данных</w:t>
      </w:r>
      <w:r w:rsidRPr="00A614DF">
        <w:rPr>
          <w:rFonts w:ascii="Times New Roman" w:hAnsi="Times New Roman"/>
          <w:sz w:val="24"/>
          <w:szCs w:val="24"/>
          <w:lang w:eastAsia="ru-RU"/>
        </w:rPr>
        <w:t xml:space="preserve"> - действия, направленные на раскрытие персональных данных неопределенному кругу лиц;</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9" w:name="sub_125"/>
      <w:bookmarkEnd w:id="9"/>
      <w:r w:rsidRPr="00A614DF">
        <w:rPr>
          <w:rFonts w:ascii="Times New Roman" w:hAnsi="Times New Roman"/>
          <w:b/>
          <w:bCs/>
          <w:sz w:val="24"/>
          <w:szCs w:val="24"/>
          <w:lang w:eastAsia="ru-RU"/>
        </w:rPr>
        <w:t>предоставление персональных данных</w:t>
      </w:r>
      <w:r w:rsidRPr="00A614DF">
        <w:rPr>
          <w:rFonts w:ascii="Times New Roman" w:hAnsi="Times New Roman"/>
          <w:sz w:val="24"/>
          <w:szCs w:val="24"/>
          <w:lang w:eastAsia="ru-RU"/>
        </w:rPr>
        <w:t xml:space="preserve"> - действия, направленные на раскрытие персональных данных определенному лицу или определенному кругу лиц;</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10" w:name="sub_126"/>
      <w:bookmarkEnd w:id="10"/>
      <w:r w:rsidRPr="00A614DF">
        <w:rPr>
          <w:rFonts w:ascii="Times New Roman" w:hAnsi="Times New Roman"/>
          <w:b/>
          <w:bCs/>
          <w:sz w:val="24"/>
          <w:szCs w:val="24"/>
          <w:lang w:eastAsia="ru-RU"/>
        </w:rPr>
        <w:t>блокирование персональных данных</w:t>
      </w:r>
      <w:r w:rsidRPr="00A614DF">
        <w:rPr>
          <w:rFonts w:ascii="Times New Roman" w:hAnsi="Times New Roman"/>
          <w:sz w:val="24"/>
          <w:szCs w:val="24"/>
          <w:lang w:eastAsia="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11" w:name="sub_127"/>
      <w:bookmarkEnd w:id="11"/>
      <w:r w:rsidRPr="00A614DF">
        <w:rPr>
          <w:rFonts w:ascii="Times New Roman" w:hAnsi="Times New Roman"/>
          <w:b/>
          <w:bCs/>
          <w:sz w:val="24"/>
          <w:szCs w:val="24"/>
          <w:lang w:eastAsia="ru-RU"/>
        </w:rPr>
        <w:t>уничтожение персональных данных</w:t>
      </w:r>
      <w:r w:rsidRPr="00A614DF">
        <w:rPr>
          <w:rFonts w:ascii="Times New Roman" w:hAnsi="Times New Roman"/>
          <w:sz w:val="24"/>
          <w:szCs w:val="24"/>
          <w:lang w:eastAsia="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12" w:name="sub_128"/>
      <w:bookmarkEnd w:id="12"/>
      <w:r w:rsidRPr="00A614DF">
        <w:rPr>
          <w:rFonts w:ascii="Times New Roman" w:hAnsi="Times New Roman"/>
          <w:b/>
          <w:bCs/>
          <w:sz w:val="24"/>
          <w:szCs w:val="24"/>
          <w:lang w:eastAsia="ru-RU"/>
        </w:rPr>
        <w:t>обезличивание персональных данных</w:t>
      </w:r>
      <w:r w:rsidRPr="00A614DF">
        <w:rPr>
          <w:rFonts w:ascii="Times New Roman" w:hAnsi="Times New Roman"/>
          <w:sz w:val="24"/>
          <w:szCs w:val="24"/>
          <w:lang w:eastAsia="ru-RU"/>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b/>
          <w:bCs/>
          <w:sz w:val="24"/>
          <w:szCs w:val="24"/>
          <w:lang w:eastAsia="ru-RU"/>
        </w:rPr>
        <w:lastRenderedPageBreak/>
        <w:t>информационная система персональных данных</w:t>
      </w:r>
      <w:r w:rsidRPr="00A614DF">
        <w:rPr>
          <w:rFonts w:ascii="Times New Roman" w:hAnsi="Times New Roman"/>
          <w:sz w:val="24"/>
          <w:szCs w:val="24"/>
          <w:lang w:eastAsia="ru-RU"/>
        </w:rPr>
        <w:t xml:space="preserve"> - совокупность содержащихся в базах данных персональных данных и обеспечивающих их обработку информационных т</w:t>
      </w:r>
      <w:r w:rsidR="00536FC2" w:rsidRPr="00A614DF">
        <w:rPr>
          <w:rFonts w:ascii="Times New Roman" w:hAnsi="Times New Roman"/>
          <w:sz w:val="24"/>
          <w:szCs w:val="24"/>
          <w:lang w:eastAsia="ru-RU"/>
        </w:rPr>
        <w:t>ехнологий и технических средств.</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1.6. Основные права и обязанности Оператора.</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1.6.1. Оператор</w:t>
      </w:r>
      <w:r w:rsidRPr="00A614DF">
        <w:rPr>
          <w:rFonts w:ascii="Times New Roman" w:hAnsi="Times New Roman"/>
          <w:b/>
          <w:bCs/>
          <w:sz w:val="24"/>
          <w:szCs w:val="24"/>
          <w:lang w:eastAsia="ru-RU"/>
        </w:rPr>
        <w:t xml:space="preserve"> </w:t>
      </w:r>
      <w:r w:rsidRPr="00A614DF">
        <w:rPr>
          <w:rFonts w:ascii="Times New Roman" w:hAnsi="Times New Roman"/>
          <w:sz w:val="24"/>
          <w:szCs w:val="24"/>
          <w:lang w:eastAsia="ru-RU"/>
        </w:rPr>
        <w:t>имеет право:</w:t>
      </w:r>
    </w:p>
    <w:p w:rsidR="004C0E24" w:rsidRPr="00A614DF" w:rsidRDefault="004C0E24" w:rsidP="0056402B">
      <w:pPr>
        <w:numPr>
          <w:ilvl w:val="0"/>
          <w:numId w:val="2"/>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rsidR="004C0E24" w:rsidRPr="00A614DF" w:rsidRDefault="004C0E24" w:rsidP="0056402B">
      <w:pPr>
        <w:numPr>
          <w:ilvl w:val="0"/>
          <w:numId w:val="2"/>
        </w:num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Законом о персональных данных</w:t>
      </w:r>
      <w:r w:rsidR="00536FC2" w:rsidRPr="00A614DF">
        <w:rPr>
          <w:rFonts w:ascii="Times New Roman" w:hAnsi="Times New Roman"/>
          <w:sz w:val="24"/>
          <w:szCs w:val="24"/>
          <w:lang w:eastAsia="ru-RU"/>
        </w:rPr>
        <w:t>, соблюдать конфиденциальность персональных данных, принимать необходимые меры, направленные на обеспечение выполнения обязанностей, предусмотренных Законом о персональных данных</w:t>
      </w:r>
      <w:r w:rsidRPr="00A614DF">
        <w:rPr>
          <w:rFonts w:ascii="Times New Roman" w:hAnsi="Times New Roman"/>
          <w:sz w:val="24"/>
          <w:szCs w:val="24"/>
          <w:lang w:eastAsia="ru-RU"/>
        </w:rPr>
        <w:t>;</w:t>
      </w:r>
    </w:p>
    <w:p w:rsidR="004C0E24" w:rsidRPr="00A614DF" w:rsidRDefault="004C0E24" w:rsidP="0056402B">
      <w:pPr>
        <w:numPr>
          <w:ilvl w:val="0"/>
          <w:numId w:val="2"/>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1.6.2. Оператор</w:t>
      </w:r>
      <w:r w:rsidRPr="00A614DF">
        <w:rPr>
          <w:rFonts w:ascii="Times New Roman" w:hAnsi="Times New Roman"/>
          <w:b/>
          <w:bCs/>
          <w:sz w:val="24"/>
          <w:szCs w:val="24"/>
          <w:lang w:eastAsia="ru-RU"/>
        </w:rPr>
        <w:t xml:space="preserve"> </w:t>
      </w:r>
      <w:r w:rsidRPr="00A614DF">
        <w:rPr>
          <w:rFonts w:ascii="Times New Roman" w:hAnsi="Times New Roman"/>
          <w:sz w:val="24"/>
          <w:szCs w:val="24"/>
          <w:lang w:eastAsia="ru-RU"/>
        </w:rPr>
        <w:t>обязан:</w:t>
      </w:r>
    </w:p>
    <w:p w:rsidR="004C0E24" w:rsidRPr="00A614DF" w:rsidRDefault="004C0E24" w:rsidP="0056402B">
      <w:pPr>
        <w:numPr>
          <w:ilvl w:val="0"/>
          <w:numId w:val="3"/>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организовывать обработку персональных данных в соответствии с требованиями Закона о персональных данных;</w:t>
      </w:r>
    </w:p>
    <w:p w:rsidR="004C0E24" w:rsidRPr="00A614DF" w:rsidRDefault="004C0E24" w:rsidP="0056402B">
      <w:pPr>
        <w:numPr>
          <w:ilvl w:val="0"/>
          <w:numId w:val="3"/>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отвечать на обращения и запросы субъектов персональных данных и их законных представителей в соответствии с требованиями Закона о персональных данных;</w:t>
      </w:r>
    </w:p>
    <w:p w:rsidR="004C0E24" w:rsidRPr="00A614DF" w:rsidRDefault="00536FC2" w:rsidP="0056402B">
      <w:pPr>
        <w:numPr>
          <w:ilvl w:val="0"/>
          <w:numId w:val="3"/>
        </w:num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сообщать в уполномоченный орган по защите прав субъектов персональных данных (Федеральную службу по надзору в сфере связи, информационных технологий и массовых коммуникаций (Роскомнадзор)) по запросу этого органа необходимую информацию в течение 10 рабочих дней с даты получения такого запроса. Данный срок может быть продлен, но не более чем на пять рабочих дней. Для этого Оператору необходимо направить в Роскомнадзор мотивированное уведомление с указанием причин продления срока предоставления запрашиваемой информации;</w:t>
      </w:r>
    </w:p>
    <w:p w:rsidR="00536FC2" w:rsidRPr="00A614DF" w:rsidRDefault="00536FC2" w:rsidP="0056402B">
      <w:pPr>
        <w:numPr>
          <w:ilvl w:val="0"/>
          <w:numId w:val="3"/>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РФ, включая информирование его о компьютерных инцидентах, которые повлекли неправомерную передачу (предоставление, распространение, доступ)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1.7. Основные права субъекта персональных данных. Субъект персональных данных имеет право:</w:t>
      </w:r>
    </w:p>
    <w:p w:rsidR="004C0E24" w:rsidRPr="00A614DF" w:rsidRDefault="004C0E24" w:rsidP="0056402B">
      <w:pPr>
        <w:numPr>
          <w:ilvl w:val="0"/>
          <w:numId w:val="4"/>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получать информацию, касающуюся обработки его персональных данных, за исключением случаев, предусмотренных федеральными законами. 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Перечень информации и порядок ее получения установлен Законом о персональных данных;</w:t>
      </w:r>
    </w:p>
    <w:p w:rsidR="004C0E24" w:rsidRPr="00A614DF" w:rsidRDefault="004C0E24" w:rsidP="0056402B">
      <w:pPr>
        <w:numPr>
          <w:ilvl w:val="0"/>
          <w:numId w:val="4"/>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AD0BC3" w:rsidRPr="00A614DF" w:rsidRDefault="00AD0BC3" w:rsidP="0056402B">
      <w:pPr>
        <w:numPr>
          <w:ilvl w:val="0"/>
          <w:numId w:val="4"/>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дать предварительное согласие на обработку персональных данных в целях продвижения на рынке товаров, работ и услуг;</w:t>
      </w:r>
    </w:p>
    <w:p w:rsidR="004C0E24" w:rsidRPr="00A614DF" w:rsidRDefault="004C0E24" w:rsidP="0056402B">
      <w:pPr>
        <w:numPr>
          <w:ilvl w:val="0"/>
          <w:numId w:val="4"/>
        </w:numPr>
        <w:tabs>
          <w:tab w:val="clear" w:pos="540"/>
        </w:tabs>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обжаловать в Роскомнадзоре или в судебном порядке неправомерные действия или бездействие Оператора при обработке его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1.8. Контроль за исполнением требований настоящей Политики осуществляется уполномоченным лицом, ответственным за организацию обработки персональных данных у Оператора.</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lastRenderedPageBreak/>
        <w:t xml:space="preserve">1.9. Ответственность за нарушение требований законодательства Российской Федерации и нормативных актов </w:t>
      </w:r>
      <w:r w:rsidR="00E97D77" w:rsidRPr="00A614DF">
        <w:rPr>
          <w:rFonts w:ascii="Times New Roman" w:hAnsi="Times New Roman"/>
          <w:sz w:val="24"/>
          <w:szCs w:val="24"/>
          <w:lang w:eastAsia="ru-RU"/>
        </w:rPr>
        <w:t>МКУ «Служба МТО»</w:t>
      </w:r>
      <w:r w:rsidRPr="00A614DF">
        <w:rPr>
          <w:rFonts w:ascii="Times New Roman" w:hAnsi="Times New Roman"/>
          <w:sz w:val="24"/>
          <w:szCs w:val="24"/>
          <w:lang w:eastAsia="ru-RU"/>
        </w:rPr>
        <w:t xml:space="preserve"> в сфере обработки и защиты персональных данных определяется в соответствии с законодательством Российской Федерации.</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Pr="0056402B" w:rsidRDefault="004C0E24"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2. Цели сбора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bookmarkStart w:id="13" w:name="sub_21"/>
      <w:bookmarkEnd w:id="13"/>
      <w:r w:rsidRPr="00A614DF">
        <w:rPr>
          <w:rFonts w:ascii="Times New Roman" w:hAnsi="Times New Roman"/>
          <w:sz w:val="24"/>
          <w:szCs w:val="24"/>
          <w:lang w:eastAsia="ru-RU"/>
        </w:rPr>
        <w:t>2.1.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2.2. Обработке подлежат только персональные данные, которые отвечают целям их обработки.</w:t>
      </w:r>
    </w:p>
    <w:p w:rsid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2.3. Обработка Оператором персональных данных осуществляется в следующих целях:</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осуществление своей </w:t>
      </w:r>
      <w:r w:rsidR="00BF1E7F">
        <w:rPr>
          <w:rFonts w:ascii="Times New Roman" w:hAnsi="Times New Roman"/>
          <w:sz w:val="24"/>
          <w:szCs w:val="24"/>
          <w:lang w:eastAsia="ru-RU"/>
        </w:rPr>
        <w:t xml:space="preserve">финансово-хозяйственной </w:t>
      </w:r>
      <w:r w:rsidR="004C0E24" w:rsidRPr="00A614DF">
        <w:rPr>
          <w:rFonts w:ascii="Times New Roman" w:hAnsi="Times New Roman"/>
          <w:sz w:val="24"/>
          <w:szCs w:val="24"/>
          <w:lang w:eastAsia="ru-RU"/>
        </w:rPr>
        <w:t>деятельности в соо</w:t>
      </w:r>
      <w:r w:rsidR="00E97D77" w:rsidRPr="00A614DF">
        <w:rPr>
          <w:rFonts w:ascii="Times New Roman" w:hAnsi="Times New Roman"/>
          <w:sz w:val="24"/>
          <w:szCs w:val="24"/>
          <w:lang w:eastAsia="ru-RU"/>
        </w:rPr>
        <w:t>тветствии с уставом МКУ «Служба МТО»</w:t>
      </w:r>
      <w:r w:rsidR="00AD0BC3" w:rsidRPr="00A614DF">
        <w:rPr>
          <w:rFonts w:ascii="Times New Roman" w:hAnsi="Times New Roman"/>
          <w:sz w:val="24"/>
          <w:szCs w:val="24"/>
          <w:lang w:eastAsia="ru-RU"/>
        </w:rPr>
        <w:t>, в том числе заключение и исполнение договоров с контрагентами</w:t>
      </w:r>
      <w:r w:rsidR="004C0E24"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D0BC3" w:rsidRPr="00A614DF">
        <w:rPr>
          <w:rFonts w:ascii="Times New Roman" w:hAnsi="Times New Roman"/>
          <w:sz w:val="24"/>
          <w:szCs w:val="24"/>
          <w:lang w:eastAsia="ru-RU"/>
        </w:rPr>
        <w:t>исполнение трудового законодательства в рамках трудовых и иных непосредственно связанных с ним</w:t>
      </w:r>
      <w:r w:rsidR="00E72556">
        <w:rPr>
          <w:rFonts w:ascii="Times New Roman" w:hAnsi="Times New Roman"/>
          <w:sz w:val="24"/>
          <w:szCs w:val="24"/>
          <w:lang w:eastAsia="ru-RU"/>
        </w:rPr>
        <w:t>и</w:t>
      </w:r>
      <w:r w:rsidR="00AD0BC3" w:rsidRPr="00A614DF">
        <w:rPr>
          <w:rFonts w:ascii="Times New Roman" w:hAnsi="Times New Roman"/>
          <w:sz w:val="24"/>
          <w:szCs w:val="24"/>
          <w:lang w:eastAsia="ru-RU"/>
        </w:rPr>
        <w:t xml:space="preserve"> отношений, в том числе: содействие работникам в трудоустройстве, получении образования и продвижении по службе,</w:t>
      </w:r>
      <w:r w:rsidR="00871C6A" w:rsidRPr="00A614DF">
        <w:rPr>
          <w:rFonts w:ascii="Times New Roman" w:hAnsi="Times New Roman"/>
          <w:sz w:val="24"/>
          <w:szCs w:val="24"/>
          <w:lang w:eastAsia="ru-RU"/>
        </w:rPr>
        <w:t xml:space="preserve"> оформлении награждений и поощрений, </w:t>
      </w:r>
      <w:r w:rsidR="00AD0BC3" w:rsidRPr="00A614DF">
        <w:rPr>
          <w:rFonts w:ascii="Times New Roman" w:hAnsi="Times New Roman"/>
          <w:sz w:val="24"/>
          <w:szCs w:val="24"/>
          <w:lang w:eastAsia="ru-RU"/>
        </w:rPr>
        <w:t xml:space="preserve"> привлечение и отбор кандидатов на работу у Оператора, обеспечение личной безопасности работников, контроль количества и качества выполняемой работы, обеспечение </w:t>
      </w:r>
      <w:r w:rsidR="00871C6A" w:rsidRPr="00A614DF">
        <w:rPr>
          <w:rFonts w:ascii="Times New Roman" w:hAnsi="Times New Roman"/>
          <w:sz w:val="24"/>
          <w:szCs w:val="24"/>
          <w:lang w:eastAsia="ru-RU"/>
        </w:rPr>
        <w:t xml:space="preserve">личной безопасности работников </w:t>
      </w:r>
      <w:r w:rsidR="00AD0BC3" w:rsidRPr="00A614DF">
        <w:rPr>
          <w:rFonts w:ascii="Times New Roman" w:hAnsi="Times New Roman"/>
          <w:sz w:val="24"/>
          <w:szCs w:val="24"/>
          <w:lang w:eastAsia="ru-RU"/>
        </w:rPr>
        <w:t>сохранности имущества, ведение кадрового и бухучета, заполнение и передача в уполномоченные органы требуемых форм отчетности, организация постановки на индивидуальный (персонифицированный) учет работников в системе обязательного пенсионного страхования;</w:t>
      </w:r>
    </w:p>
    <w:p w:rsidR="00A216C6" w:rsidRP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осуществление пропускного режима.</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2.4.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Pr="0056402B" w:rsidRDefault="004C0E24"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3. Правовые основания обработки персональных данных</w:t>
      </w:r>
    </w:p>
    <w:p w:rsid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3.1. Правовым основанием обработки персональных данных является совокупность нормативных правовых актов, во исполнение которых и в соответствии с которыми Оператор осуществляет обработку персональных данных, в том числе: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Конституция Российской Федерации;</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Гражданский кодекс Российской Федерации;</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Трудовой кодекс Российской Федерации;</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Налоговый кодекс Российской Федерации;</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871C6A" w:rsidRPr="00A614DF">
        <w:rPr>
          <w:rFonts w:ascii="Times New Roman" w:hAnsi="Times New Roman"/>
          <w:sz w:val="24"/>
          <w:szCs w:val="24"/>
          <w:lang w:eastAsia="ru-RU"/>
        </w:rPr>
        <w:t>Федеральный закон от 27.07.2066 № 152-ФЗ «О персональных данных»;</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871C6A" w:rsidRPr="00A614DF">
        <w:rPr>
          <w:rFonts w:ascii="Times New Roman" w:hAnsi="Times New Roman"/>
          <w:sz w:val="24"/>
          <w:szCs w:val="24"/>
          <w:lang w:eastAsia="ru-RU"/>
        </w:rPr>
        <w:t>Закон РФ от 19.04.1991 № 1032-1 «О занятости населения в Российской Федерации»;</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Федеральный закон от </w:t>
      </w:r>
      <w:r w:rsidR="00E97D77" w:rsidRPr="00A614DF">
        <w:rPr>
          <w:rFonts w:ascii="Times New Roman" w:hAnsi="Times New Roman"/>
          <w:sz w:val="24"/>
          <w:szCs w:val="24"/>
          <w:lang w:eastAsia="ru-RU"/>
        </w:rPr>
        <w:t>12.01.1996</w:t>
      </w:r>
      <w:r w:rsidR="00871C6A" w:rsidRPr="00A614DF">
        <w:rPr>
          <w:rFonts w:ascii="Times New Roman" w:hAnsi="Times New Roman"/>
          <w:sz w:val="24"/>
          <w:szCs w:val="24"/>
          <w:lang w:eastAsia="ru-RU"/>
        </w:rPr>
        <w:t xml:space="preserve"> № </w:t>
      </w:r>
      <w:r w:rsidR="00E97D77" w:rsidRPr="00A614DF">
        <w:rPr>
          <w:rFonts w:ascii="Times New Roman" w:hAnsi="Times New Roman"/>
          <w:sz w:val="24"/>
          <w:szCs w:val="24"/>
          <w:lang w:eastAsia="ru-RU"/>
        </w:rPr>
        <w:t>7-ФЗ «О некоммерческих организациях»;</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Федеральны</w:t>
      </w:r>
      <w:r w:rsidR="00871C6A" w:rsidRPr="00A614DF">
        <w:rPr>
          <w:rFonts w:ascii="Times New Roman" w:hAnsi="Times New Roman"/>
          <w:sz w:val="24"/>
          <w:szCs w:val="24"/>
          <w:lang w:eastAsia="ru-RU"/>
        </w:rPr>
        <w:t xml:space="preserve">й закон от 06.12.2011 № </w:t>
      </w:r>
      <w:r w:rsidR="00E97D77" w:rsidRPr="00A614DF">
        <w:rPr>
          <w:rFonts w:ascii="Times New Roman" w:hAnsi="Times New Roman"/>
          <w:sz w:val="24"/>
          <w:szCs w:val="24"/>
          <w:lang w:eastAsia="ru-RU"/>
        </w:rPr>
        <w:t>402-ФЗ «О бухгалтерском учете»</w:t>
      </w:r>
      <w:r w:rsidR="004C0E24"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Федеральны</w:t>
      </w:r>
      <w:r w:rsidR="00871C6A" w:rsidRPr="00A614DF">
        <w:rPr>
          <w:rFonts w:ascii="Times New Roman" w:hAnsi="Times New Roman"/>
          <w:sz w:val="24"/>
          <w:szCs w:val="24"/>
          <w:lang w:eastAsia="ru-RU"/>
        </w:rPr>
        <w:t xml:space="preserve">й закон от 15.12.2001 № </w:t>
      </w:r>
      <w:r w:rsidR="00E97D77" w:rsidRPr="00A614DF">
        <w:rPr>
          <w:rFonts w:ascii="Times New Roman" w:hAnsi="Times New Roman"/>
          <w:sz w:val="24"/>
          <w:szCs w:val="24"/>
          <w:lang w:eastAsia="ru-RU"/>
        </w:rPr>
        <w:t>167-ФЗ «</w:t>
      </w:r>
      <w:r w:rsidR="004C0E24" w:rsidRPr="00A614DF">
        <w:rPr>
          <w:rFonts w:ascii="Times New Roman" w:hAnsi="Times New Roman"/>
          <w:sz w:val="24"/>
          <w:szCs w:val="24"/>
          <w:lang w:eastAsia="ru-RU"/>
        </w:rPr>
        <w:t>Об обязательном пенсионном страховании в Российско</w:t>
      </w:r>
      <w:r w:rsidR="00E97D77" w:rsidRPr="00A614DF">
        <w:rPr>
          <w:rFonts w:ascii="Times New Roman" w:hAnsi="Times New Roman"/>
          <w:sz w:val="24"/>
          <w:szCs w:val="24"/>
          <w:lang w:eastAsia="ru-RU"/>
        </w:rPr>
        <w:t>й Федерации»</w:t>
      </w:r>
      <w:r w:rsidR="004C0E24"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E97D77" w:rsidRPr="00A614DF">
        <w:rPr>
          <w:rFonts w:ascii="Times New Roman" w:hAnsi="Times New Roman"/>
          <w:sz w:val="24"/>
          <w:szCs w:val="24"/>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871C6A" w:rsidRPr="00A614DF">
        <w:rPr>
          <w:rFonts w:ascii="Times New Roman" w:hAnsi="Times New Roman"/>
          <w:sz w:val="24"/>
          <w:szCs w:val="24"/>
          <w:lang w:eastAsia="ru-RU"/>
        </w:rPr>
        <w:t>Постановление Правительства РФ ль 27.11.2006 № 719 «Об утверждении Положения о воинском учете»;</w:t>
      </w:r>
    </w:p>
    <w:p w:rsidR="004C0E24" w:rsidRP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иные нормативные правовые акты, регулирующие отношения, связанные с деятельностью Оператора.</w:t>
      </w:r>
    </w:p>
    <w:p w:rsidR="009B5C76"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3.2. </w:t>
      </w:r>
      <w:r w:rsidR="009B5C76" w:rsidRPr="00A614DF">
        <w:rPr>
          <w:rFonts w:ascii="Times New Roman" w:hAnsi="Times New Roman"/>
          <w:sz w:val="24"/>
          <w:szCs w:val="24"/>
          <w:lang w:eastAsia="ru-RU"/>
        </w:rPr>
        <w:t>Обработка персональных данных осуществляется с соблюдением принципов и условий, предусмотренных законодательством в области персональных данных и настоящей Политикой.</w:t>
      </w:r>
    </w:p>
    <w:p w:rsid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Правовым основанием обработки персональных данных также являются:</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C4760A">
        <w:rPr>
          <w:rFonts w:ascii="Times New Roman" w:hAnsi="Times New Roman"/>
          <w:sz w:val="24"/>
          <w:szCs w:val="24"/>
          <w:lang w:eastAsia="ru-RU"/>
        </w:rPr>
        <w:t>устав МКУ «Служба М</w:t>
      </w:r>
      <w:r w:rsidR="00871C6A" w:rsidRPr="00A614DF">
        <w:rPr>
          <w:rFonts w:ascii="Times New Roman" w:hAnsi="Times New Roman"/>
          <w:sz w:val="24"/>
          <w:szCs w:val="24"/>
          <w:lang w:eastAsia="ru-RU"/>
        </w:rPr>
        <w:t>ТО»;</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договоры, заключаемые между Оператором и субъектами персональных данных;</w:t>
      </w:r>
    </w:p>
    <w:p w:rsidR="0056402B"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согласие субъектов персональных данных на обработку их персональных данных.</w:t>
      </w:r>
    </w:p>
    <w:p w:rsidR="0056402B" w:rsidRPr="00A614DF" w:rsidRDefault="0056402B"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C0E24" w:rsidRPr="00A614DF" w:rsidRDefault="004C0E24" w:rsidP="0056402B">
      <w:pPr>
        <w:autoSpaceDE w:val="0"/>
        <w:autoSpaceDN w:val="0"/>
        <w:adjustRightInd w:val="0"/>
        <w:spacing w:after="0" w:line="240" w:lineRule="auto"/>
        <w:ind w:left="284" w:firstLine="426"/>
        <w:jc w:val="center"/>
        <w:rPr>
          <w:rFonts w:ascii="Times New Roman" w:hAnsi="Times New Roman"/>
          <w:sz w:val="24"/>
          <w:szCs w:val="24"/>
          <w:lang w:eastAsia="ru-RU"/>
        </w:rPr>
      </w:pPr>
      <w:r w:rsidRPr="00A614DF">
        <w:rPr>
          <w:rFonts w:ascii="Times New Roman" w:hAnsi="Times New Roman"/>
          <w:b/>
          <w:bCs/>
          <w:sz w:val="24"/>
          <w:szCs w:val="24"/>
          <w:lang w:eastAsia="ru-RU"/>
        </w:rPr>
        <w:t>4. Объем и категории обрабатываемых персональных данных,</w:t>
      </w:r>
    </w:p>
    <w:p w:rsidR="0056402B" w:rsidRPr="0056402B" w:rsidRDefault="004C0E24"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категории субъектов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4.1. Содержание и объем обрабатываемых персональных данных должны соответствовать заявленным целям обработки, предусмотренным в разд. 2 настоящей Политики. Обрабатываемые </w:t>
      </w:r>
      <w:r w:rsidRPr="00A614DF">
        <w:rPr>
          <w:rFonts w:ascii="Times New Roman" w:hAnsi="Times New Roman"/>
          <w:sz w:val="24"/>
          <w:szCs w:val="24"/>
          <w:lang w:eastAsia="ru-RU"/>
        </w:rPr>
        <w:lastRenderedPageBreak/>
        <w:t>персональные данные не должны быть избыточными по отношению к заявленным целям их обработки.</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4.2. Оператор может обрабатывать персональные данные следующих категорий субъектов персональных данных.</w:t>
      </w:r>
    </w:p>
    <w:p w:rsid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4.2.1. Кандидаты для приема на работу к Оператору</w:t>
      </w:r>
      <w:r w:rsidR="00AD0BC3" w:rsidRPr="00A614DF">
        <w:rPr>
          <w:rFonts w:ascii="Times New Roman" w:hAnsi="Times New Roman"/>
          <w:sz w:val="24"/>
          <w:szCs w:val="24"/>
          <w:lang w:eastAsia="ru-RU"/>
        </w:rPr>
        <w:t xml:space="preserve"> - для целей исполнения трудового законодательства в рамках трудовых и иных непосредственно связанных с ним отношений, </w:t>
      </w:r>
      <w:bookmarkStart w:id="14" w:name="_Hlk114492559"/>
      <w:r w:rsidR="00AD0BC3" w:rsidRPr="00A614DF">
        <w:rPr>
          <w:rFonts w:ascii="Times New Roman" w:hAnsi="Times New Roman"/>
          <w:sz w:val="24"/>
          <w:szCs w:val="24"/>
          <w:lang w:eastAsia="ru-RU"/>
        </w:rPr>
        <w:t>осуществления пропускного режима</w:t>
      </w:r>
      <w:bookmarkEnd w:id="14"/>
      <w:r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фамилия, имя, отчество;</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пол;</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гражданство;</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дата и место рождения;</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контактные данные;</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сведения об образовании, опыте работы, квалификации;</w:t>
      </w:r>
    </w:p>
    <w:p w:rsidR="004C0E24" w:rsidRP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иные персональные данные, сообщаемые кандидатами в резюме и сопроводительных письмах.</w:t>
      </w:r>
    </w:p>
    <w:p w:rsid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4.2.2. Работники и бывшие работники Оператора</w:t>
      </w:r>
      <w:r w:rsidR="00AD0BC3" w:rsidRPr="00A614DF">
        <w:rPr>
          <w:rFonts w:ascii="Times New Roman" w:hAnsi="Times New Roman"/>
          <w:sz w:val="24"/>
          <w:szCs w:val="24"/>
          <w:lang w:eastAsia="ru-RU"/>
        </w:rPr>
        <w:t xml:space="preserve"> - для целей исполнения трудового законодательства в рамках трудовых и иных непосредственно связанных с ним отношений, осуществления пропускного режима</w:t>
      </w:r>
      <w:r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фамилия, имя, отчество;</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пол;</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гражданство;</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дата </w:t>
      </w:r>
      <w:r w:rsidR="009B5C76" w:rsidRPr="00A614DF">
        <w:rPr>
          <w:rFonts w:ascii="Times New Roman" w:hAnsi="Times New Roman"/>
          <w:sz w:val="24"/>
          <w:szCs w:val="24"/>
          <w:lang w:eastAsia="ru-RU"/>
        </w:rPr>
        <w:t xml:space="preserve">(число, месяц, год) </w:t>
      </w:r>
      <w:r w:rsidR="004C0E24" w:rsidRPr="00A614DF">
        <w:rPr>
          <w:rFonts w:ascii="Times New Roman" w:hAnsi="Times New Roman"/>
          <w:sz w:val="24"/>
          <w:szCs w:val="24"/>
          <w:lang w:eastAsia="ru-RU"/>
        </w:rPr>
        <w:t>и место рождения;</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фотографическое изображение</w:t>
      </w:r>
      <w:r w:rsidR="004C0E24"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вид, серия, номер документа, удостоверяющего личность, наименование органа, выдавшего его, дата выдачи;</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адрес </w:t>
      </w:r>
      <w:r w:rsidR="009B5C76" w:rsidRPr="00A614DF">
        <w:rPr>
          <w:rFonts w:ascii="Times New Roman" w:hAnsi="Times New Roman"/>
          <w:sz w:val="24"/>
          <w:szCs w:val="24"/>
          <w:lang w:eastAsia="ru-RU"/>
        </w:rPr>
        <w:t xml:space="preserve">и дата </w:t>
      </w:r>
      <w:r w:rsidR="004C0E24" w:rsidRPr="00A614DF">
        <w:rPr>
          <w:rFonts w:ascii="Times New Roman" w:hAnsi="Times New Roman"/>
          <w:sz w:val="24"/>
          <w:szCs w:val="24"/>
          <w:lang w:eastAsia="ru-RU"/>
        </w:rPr>
        <w:t>регистрации по месту жительства</w:t>
      </w:r>
      <w:r w:rsidR="009B5C76" w:rsidRPr="00A614DF">
        <w:rPr>
          <w:rFonts w:ascii="Times New Roman" w:hAnsi="Times New Roman"/>
          <w:sz w:val="24"/>
          <w:szCs w:val="24"/>
          <w:lang w:eastAsia="ru-RU"/>
        </w:rPr>
        <w:t xml:space="preserve"> (месту пребывания)</w:t>
      </w:r>
      <w:r w:rsidR="004C0E24" w:rsidRPr="00A614DF">
        <w:rPr>
          <w:rFonts w:ascii="Times New Roman" w:hAnsi="Times New Roman"/>
          <w:sz w:val="24"/>
          <w:szCs w:val="24"/>
          <w:lang w:eastAsia="ru-RU"/>
        </w:rPr>
        <w:t>;</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адрес фактического проживания;</w:t>
      </w:r>
    </w:p>
    <w:p w:rsid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номер контактного телефона, адрес электронной почты и (или) сведения о других способах связи</w:t>
      </w:r>
      <w:r w:rsidR="004C0E24" w:rsidRPr="00A614DF">
        <w:rPr>
          <w:rFonts w:ascii="Times New Roman" w:hAnsi="Times New Roman"/>
          <w:sz w:val="24"/>
          <w:szCs w:val="24"/>
          <w:lang w:eastAsia="ru-RU"/>
        </w:rPr>
        <w:t>;</w:t>
      </w:r>
    </w:p>
    <w:p w:rsidR="00EB4CFC"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 xml:space="preserve">идентификационный </w:t>
      </w:r>
      <w:r w:rsidR="004C0E24" w:rsidRPr="00A614DF">
        <w:rPr>
          <w:rFonts w:ascii="Times New Roman" w:hAnsi="Times New Roman"/>
          <w:sz w:val="24"/>
          <w:szCs w:val="24"/>
          <w:lang w:eastAsia="ru-RU"/>
        </w:rPr>
        <w:t>номер налогоплательщика</w:t>
      </w:r>
      <w:r w:rsidR="009B5C76" w:rsidRPr="00A614DF">
        <w:rPr>
          <w:rFonts w:ascii="Times New Roman" w:hAnsi="Times New Roman"/>
          <w:sz w:val="24"/>
          <w:szCs w:val="24"/>
          <w:lang w:eastAsia="ru-RU"/>
        </w:rPr>
        <w:t xml:space="preserve"> (ИНН)</w:t>
      </w:r>
      <w:r w:rsidR="004C0E24" w:rsidRPr="00A614DF">
        <w:rPr>
          <w:rFonts w:ascii="Times New Roman" w:hAnsi="Times New Roman"/>
          <w:sz w:val="24"/>
          <w:szCs w:val="24"/>
          <w:lang w:eastAsia="ru-RU"/>
        </w:rPr>
        <w:t>;</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страховой номер индивидуального лицевого счета (СНИЛС);</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реквизиты свидетельств о государственной регистрации актов гражданского состояния и содержащиеся в них сведения;</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сведения о семейном положении, составе семьи (степень родства, фамилии, имена, отчества (при наличии), даты (число, месяц, год) и места рождения);</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сведения об образовании и (или)</w:t>
      </w:r>
      <w:r w:rsidR="004C0E24" w:rsidRPr="00A614DF">
        <w:rPr>
          <w:rFonts w:ascii="Times New Roman" w:hAnsi="Times New Roman"/>
          <w:sz w:val="24"/>
          <w:szCs w:val="24"/>
          <w:lang w:eastAsia="ru-RU"/>
        </w:rPr>
        <w:t xml:space="preserve"> квалификации</w:t>
      </w:r>
      <w:r w:rsidR="009B5C76" w:rsidRPr="00A614DF">
        <w:rPr>
          <w:rFonts w:ascii="Times New Roman" w:hAnsi="Times New Roman"/>
          <w:sz w:val="24"/>
          <w:szCs w:val="24"/>
          <w:lang w:eastAsia="ru-RU"/>
        </w:rPr>
        <w:t xml:space="preserve"> или наличии специальных знаний (в том числе наименование образовательной и (или) иной организации, год окончания, уровень образования, квалификация, реквизиты документа об образовании, обучении);</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информация о владении иностранными языками;</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9B5C76" w:rsidRPr="00A614DF">
        <w:rPr>
          <w:rFonts w:ascii="Times New Roman" w:hAnsi="Times New Roman"/>
          <w:sz w:val="24"/>
          <w:szCs w:val="24"/>
          <w:lang w:eastAsia="ru-RU"/>
        </w:rPr>
        <w:t>сведения об отношении к воинской обязанности, о воинском учете и реквиз</w:t>
      </w:r>
      <w:r w:rsidR="00184D57" w:rsidRPr="00A614DF">
        <w:rPr>
          <w:rFonts w:ascii="Times New Roman" w:hAnsi="Times New Roman"/>
          <w:sz w:val="24"/>
          <w:szCs w:val="24"/>
          <w:lang w:eastAsia="ru-RU"/>
        </w:rPr>
        <w:t>иты документов воинского учета (серия, номер, дата выдачи документа, наименование органа, выдавшего его;</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сведения о трудовой деятельности, </w:t>
      </w:r>
      <w:r w:rsidR="00184D57" w:rsidRPr="00A614DF">
        <w:rPr>
          <w:rFonts w:ascii="Times New Roman" w:hAnsi="Times New Roman"/>
          <w:sz w:val="24"/>
          <w:szCs w:val="24"/>
          <w:lang w:eastAsia="ru-RU"/>
        </w:rPr>
        <w:t xml:space="preserve">а также информация о предыдущих местах работы, периодах и стаже работы, </w:t>
      </w:r>
      <w:r w:rsidR="004C0E24" w:rsidRPr="00A614DF">
        <w:rPr>
          <w:rFonts w:ascii="Times New Roman" w:hAnsi="Times New Roman"/>
          <w:sz w:val="24"/>
          <w:szCs w:val="24"/>
          <w:lang w:eastAsia="ru-RU"/>
        </w:rPr>
        <w:t>в том числе наличие поощрений, награждений и (или) дисциплинарных взысканий;</w:t>
      </w:r>
    </w:p>
    <w:p w:rsid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184D57" w:rsidRPr="00A614DF">
        <w:rPr>
          <w:rFonts w:ascii="Times New Roman" w:hAnsi="Times New Roman"/>
          <w:sz w:val="24"/>
          <w:szCs w:val="24"/>
          <w:lang w:eastAsia="ru-RU"/>
        </w:rPr>
        <w:t>сведения о состоянии здоровья, инвалидности;</w:t>
      </w:r>
    </w:p>
    <w:p w:rsidR="00184D57" w:rsidRPr="00A614DF"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184D57" w:rsidRPr="00A614DF">
        <w:rPr>
          <w:rFonts w:ascii="Times New Roman" w:hAnsi="Times New Roman"/>
          <w:sz w:val="24"/>
          <w:szCs w:val="24"/>
          <w:lang w:eastAsia="ru-RU"/>
        </w:rPr>
        <w:t>сведения о доходах, обязательствах по исполнительным документам;</w:t>
      </w:r>
    </w:p>
    <w:p w:rsidR="00184D57" w:rsidRPr="00A614DF"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н</w:t>
      </w:r>
      <w:r w:rsidR="00184D57" w:rsidRPr="00A614DF">
        <w:rPr>
          <w:rFonts w:ascii="Times New Roman" w:hAnsi="Times New Roman"/>
          <w:sz w:val="24"/>
          <w:szCs w:val="24"/>
          <w:lang w:eastAsia="ru-RU"/>
        </w:rPr>
        <w:t>омера расчетного счета, банковской карты;</w:t>
      </w:r>
    </w:p>
    <w:p w:rsidR="00184D57" w:rsidRPr="00A614DF"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иные персональные данные, </w:t>
      </w:r>
      <w:r w:rsidR="00184D57" w:rsidRPr="00A614DF">
        <w:rPr>
          <w:rFonts w:ascii="Times New Roman" w:hAnsi="Times New Roman"/>
          <w:sz w:val="24"/>
          <w:szCs w:val="24"/>
          <w:lang w:eastAsia="ru-RU"/>
        </w:rPr>
        <w:t xml:space="preserve">содержащиеся в документах, представление которых предусмотрено законодательством, если обработка этих данных соответствует целям обработки, предусмотренных п. 2.3 Политики. </w:t>
      </w:r>
    </w:p>
    <w:p w:rsidR="00EB4CFC" w:rsidRDefault="004C0E24" w:rsidP="0056402B">
      <w:pPr>
        <w:autoSpaceDE w:val="0"/>
        <w:autoSpaceDN w:val="0"/>
        <w:adjustRightInd w:val="0"/>
        <w:spacing w:after="0" w:line="240" w:lineRule="auto"/>
        <w:ind w:left="284"/>
        <w:jc w:val="both"/>
        <w:rPr>
          <w:rFonts w:ascii="Times New Roman" w:hAnsi="Times New Roman"/>
          <w:sz w:val="24"/>
          <w:szCs w:val="24"/>
          <w:lang w:eastAsia="ru-RU"/>
        </w:rPr>
      </w:pPr>
      <w:r w:rsidRPr="00A614DF">
        <w:rPr>
          <w:rFonts w:ascii="Times New Roman" w:hAnsi="Times New Roman"/>
          <w:sz w:val="24"/>
          <w:szCs w:val="24"/>
          <w:lang w:eastAsia="ru-RU"/>
        </w:rPr>
        <w:t>4.2.3. Члены семьи работников Оператора</w:t>
      </w:r>
      <w:r w:rsidR="00AD0BC3" w:rsidRPr="00A614DF">
        <w:rPr>
          <w:rFonts w:ascii="Times New Roman" w:hAnsi="Times New Roman"/>
          <w:sz w:val="24"/>
          <w:szCs w:val="24"/>
          <w:lang w:eastAsia="ru-RU"/>
        </w:rPr>
        <w:t xml:space="preserve"> - для целей исполнения трудового законодательства в рамках трудовых и иных непосредственно связанных с ним отношений</w:t>
      </w:r>
      <w:r w:rsidRPr="00A614DF">
        <w:rPr>
          <w:rFonts w:ascii="Times New Roman" w:hAnsi="Times New Roman"/>
          <w:sz w:val="24"/>
          <w:szCs w:val="24"/>
          <w:lang w:eastAsia="ru-RU"/>
        </w:rPr>
        <w:t>:</w:t>
      </w:r>
    </w:p>
    <w:p w:rsidR="00EB4CFC"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фамилия, имя, отчество;</w:t>
      </w:r>
    </w:p>
    <w:p w:rsidR="00EB4CFC"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степень родства;</w:t>
      </w:r>
    </w:p>
    <w:p w:rsidR="00EB4CFC"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год рождения;</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иные персональные данные, предоставляемые работниками в соответствии с требованиями трудового законодательства.</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lastRenderedPageBreak/>
        <w:t>4.2.4. Клиенты и контрагенты Оператора (физические лица)</w:t>
      </w:r>
      <w:r w:rsidR="00AD0BC3" w:rsidRPr="00A614DF">
        <w:rPr>
          <w:rFonts w:ascii="Times New Roman" w:hAnsi="Times New Roman"/>
          <w:sz w:val="20"/>
          <w:szCs w:val="20"/>
        </w:rPr>
        <w:t xml:space="preserve"> </w:t>
      </w:r>
      <w:r w:rsidR="00AD0BC3" w:rsidRPr="00A614DF">
        <w:rPr>
          <w:rFonts w:ascii="Times New Roman" w:hAnsi="Times New Roman"/>
          <w:sz w:val="24"/>
          <w:szCs w:val="24"/>
          <w:lang w:eastAsia="ru-RU"/>
        </w:rPr>
        <w:t xml:space="preserve">- для целей осуществления своей деятельности в соответствии с уставом </w:t>
      </w:r>
      <w:r w:rsidR="00871C6A" w:rsidRPr="00A614DF">
        <w:rPr>
          <w:rFonts w:ascii="Times New Roman" w:hAnsi="Times New Roman"/>
          <w:sz w:val="24"/>
          <w:szCs w:val="24"/>
          <w:lang w:eastAsia="ru-RU"/>
        </w:rPr>
        <w:t>МКУ «Служба МТО»</w:t>
      </w:r>
      <w:r w:rsidR="00AD0BC3" w:rsidRPr="00A614DF">
        <w:rPr>
          <w:rFonts w:ascii="Times New Roman" w:hAnsi="Times New Roman"/>
          <w:sz w:val="24"/>
          <w:szCs w:val="24"/>
          <w:lang w:eastAsia="ru-RU"/>
        </w:rPr>
        <w:t>, осуществления пропускного режима</w:t>
      </w:r>
      <w:r w:rsidRPr="00A614DF">
        <w:rPr>
          <w:rFonts w:ascii="Times New Roman" w:hAnsi="Times New Roman"/>
          <w:sz w:val="24"/>
          <w:szCs w:val="24"/>
          <w:lang w:eastAsia="ru-RU"/>
        </w:rPr>
        <w:t>:</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фамилия, имя, отчество;</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дата и место рождения;</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паспортные данные;</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адрес регистрации по месту жительства;</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контактные данные;</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замещаемая должность;</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индивидуальный номер налогоплательщика;</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номер расчетного счета;</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иные персональные данные, предоставляемые клиентами и контрагентами (физическими лицами), необходимые для заключения и исполнения договоров.</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4.2.5. Представители (работники) клиентов и контрагентов Оператора (юридических лиц)</w:t>
      </w:r>
      <w:r w:rsidR="00AD0BC3" w:rsidRPr="00A614DF" w:rsidDel="00E86A2B">
        <w:rPr>
          <w:rFonts w:ascii="Times New Roman" w:hAnsi="Times New Roman"/>
          <w:sz w:val="20"/>
          <w:szCs w:val="20"/>
        </w:rPr>
        <w:t xml:space="preserve"> </w:t>
      </w:r>
      <w:r w:rsidR="00AD0BC3" w:rsidRPr="00A614DF">
        <w:rPr>
          <w:rFonts w:ascii="Times New Roman" w:hAnsi="Times New Roman"/>
          <w:sz w:val="24"/>
          <w:szCs w:val="24"/>
          <w:lang w:eastAsia="ru-RU"/>
        </w:rPr>
        <w:t>- для целей осуществления своей деятельности в соо</w:t>
      </w:r>
      <w:r w:rsidR="00871C6A" w:rsidRPr="00A614DF">
        <w:rPr>
          <w:rFonts w:ascii="Times New Roman" w:hAnsi="Times New Roman"/>
          <w:sz w:val="24"/>
          <w:szCs w:val="24"/>
          <w:lang w:eastAsia="ru-RU"/>
        </w:rPr>
        <w:t>тветствии с уставом МКУ «Служба МТО»</w:t>
      </w:r>
      <w:r w:rsidR="00AD0BC3" w:rsidRPr="00A614DF">
        <w:rPr>
          <w:rFonts w:ascii="Times New Roman" w:hAnsi="Times New Roman"/>
          <w:sz w:val="24"/>
          <w:szCs w:val="24"/>
          <w:lang w:eastAsia="ru-RU"/>
        </w:rPr>
        <w:t>, осуществления пропускного режима</w:t>
      </w:r>
      <w:r w:rsidRPr="00A614DF">
        <w:rPr>
          <w:rFonts w:ascii="Times New Roman" w:hAnsi="Times New Roman"/>
          <w:sz w:val="24"/>
          <w:szCs w:val="24"/>
          <w:lang w:eastAsia="ru-RU"/>
        </w:rPr>
        <w:t>:</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фамилия, имя, отчество;</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паспортные данные;</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контактные данные;</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замещаемая должность;</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иные персональные данные, предоставляемые представителями (работниками) клиентов и контрагентов, необходимые для заключения и исполнения договоров.</w:t>
      </w:r>
    </w:p>
    <w:p w:rsidR="00D37D46"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4.3. Обработка Оператором биометрических персональных данных (сведений, которые характеризуют физиологические и биологические особенности человека, на основании которых можно установить его личность) </w:t>
      </w:r>
      <w:r w:rsidR="00184D57" w:rsidRPr="00A614DF">
        <w:rPr>
          <w:rFonts w:ascii="Times New Roman" w:hAnsi="Times New Roman"/>
          <w:sz w:val="24"/>
          <w:szCs w:val="24"/>
          <w:lang w:eastAsia="ru-RU"/>
        </w:rPr>
        <w:t xml:space="preserve">не </w:t>
      </w:r>
      <w:r w:rsidRPr="00A614DF">
        <w:rPr>
          <w:rFonts w:ascii="Times New Roman" w:hAnsi="Times New Roman"/>
          <w:sz w:val="24"/>
          <w:szCs w:val="24"/>
          <w:lang w:eastAsia="ru-RU"/>
        </w:rPr>
        <w:t>осуществляется</w:t>
      </w:r>
      <w:r w:rsidR="00D37D46" w:rsidRPr="00A614DF">
        <w:rPr>
          <w:rFonts w:ascii="Times New Roman" w:hAnsi="Times New Roman"/>
          <w:sz w:val="24"/>
          <w:szCs w:val="24"/>
          <w:lang w:eastAsia="ru-RU"/>
        </w:rPr>
        <w:t>.</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4.4. Оператором не осуществляется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предусмотренных законодательством РФ.</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56402B" w:rsidRPr="00963F14" w:rsidRDefault="004C0E24" w:rsidP="00963F14">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5. Порядок и условия обработки персональных данных</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5.1. Обработка персональных данных осуществляется Оператором в соответствии с требованиями законодательства Российской Федерации.</w:t>
      </w:r>
    </w:p>
    <w:p w:rsidR="00201810" w:rsidRPr="00A614DF" w:rsidRDefault="00201810"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До начала обработки персональных данных Оператор обязан уведомить Роскомнадзор о намерении осуществлять обработку персональных данных.</w:t>
      </w:r>
    </w:p>
    <w:p w:rsidR="00D37D46"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5.2. Обработка персональных данных осуществляется с согласия субъектов персональных данных на обработку их персональных данных, </w:t>
      </w:r>
      <w:r w:rsidR="00201810" w:rsidRPr="00A614DF">
        <w:rPr>
          <w:rFonts w:ascii="Times New Roman" w:hAnsi="Times New Roman"/>
          <w:sz w:val="24"/>
          <w:szCs w:val="24"/>
          <w:lang w:eastAsia="ru-RU"/>
        </w:rPr>
        <w:t xml:space="preserve">если иное не предусмотрено законодательством в области персональных данных. </w:t>
      </w:r>
    </w:p>
    <w:p w:rsidR="00D37D46"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5.3.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w:t>
      </w:r>
    </w:p>
    <w:p w:rsidR="00D37D46"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5.4. Письменное согласие субъекта персональных данных должно включать:</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фамилию, имя, отчество;</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адрес субъекта персональных данных;</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номер основного документа, удостоверяющего его личность, сведения о дате выдачи указанного документа и выдавшем его органе;</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наименование и адрес Оператора;</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цель обработки персональных данных;</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перечень персональных данных, на обработку которых дается согласие субъекта персональных данных;</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срок, в течение которого действует согласие;</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способ его отзыва;</w:t>
      </w:r>
    </w:p>
    <w:p w:rsidR="00D37D46"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D37D46" w:rsidRPr="00A614DF">
        <w:rPr>
          <w:rFonts w:ascii="Times New Roman" w:hAnsi="Times New Roman"/>
          <w:sz w:val="24"/>
          <w:szCs w:val="24"/>
          <w:lang w:eastAsia="ru-RU"/>
        </w:rPr>
        <w:t>подпись субъекта персональных данных.</w:t>
      </w:r>
    </w:p>
    <w:p w:rsidR="00AD0BC3"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5.5</w:t>
      </w:r>
      <w:r w:rsidR="00AD0BC3" w:rsidRPr="00A614DF">
        <w:rPr>
          <w:rFonts w:ascii="Times New Roman" w:hAnsi="Times New Roman"/>
          <w:sz w:val="24"/>
          <w:szCs w:val="24"/>
          <w:lang w:eastAsia="ru-RU"/>
        </w:rPr>
        <w:t>. Оператор осуществляет обработку персональных данных для каждой цели их обработки следующими способами:</w:t>
      </w:r>
    </w:p>
    <w:p w:rsidR="00AD0BC3"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AD0BC3" w:rsidRPr="00A614DF">
        <w:rPr>
          <w:rFonts w:ascii="Times New Roman" w:hAnsi="Times New Roman"/>
          <w:sz w:val="24"/>
          <w:szCs w:val="24"/>
          <w:lang w:eastAsia="ru-RU"/>
        </w:rPr>
        <w:t>неавтоматизированная обработка персональных данных;</w:t>
      </w:r>
    </w:p>
    <w:p w:rsidR="00AD0BC3"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AD0BC3" w:rsidRPr="00A614DF">
        <w:rPr>
          <w:rFonts w:ascii="Times New Roman" w:hAnsi="Times New Roman"/>
          <w:sz w:val="24"/>
          <w:szCs w:val="24"/>
          <w:lang w:eastAsia="ru-RU"/>
        </w:rPr>
        <w:t>автоматизированная обработка персональных данных с передачей полученной информации по информационно-телекоммуникационным сетям или без таковой;</w:t>
      </w:r>
    </w:p>
    <w:p w:rsidR="00AD0BC3"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AD0BC3" w:rsidRPr="00A614DF">
        <w:rPr>
          <w:rFonts w:ascii="Times New Roman" w:hAnsi="Times New Roman"/>
          <w:sz w:val="24"/>
          <w:szCs w:val="24"/>
          <w:lang w:eastAsia="ru-RU"/>
        </w:rPr>
        <w:t>смешанная обработка персональных данных.</w:t>
      </w:r>
    </w:p>
    <w:p w:rsidR="004C0E24"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5.6</w:t>
      </w:r>
      <w:r w:rsidR="004C0E24" w:rsidRPr="00A614DF">
        <w:rPr>
          <w:rFonts w:ascii="Times New Roman" w:hAnsi="Times New Roman"/>
          <w:sz w:val="24"/>
          <w:szCs w:val="24"/>
          <w:lang w:eastAsia="ru-RU"/>
        </w:rPr>
        <w:t>. К обработке персональных данных допускаются работники Оператора, в должностные обязанности которых входит обработка персональных данных.</w:t>
      </w:r>
    </w:p>
    <w:p w:rsidR="004C0E24"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5.7</w:t>
      </w:r>
      <w:r w:rsidR="004C0E24" w:rsidRPr="00A614DF">
        <w:rPr>
          <w:rFonts w:ascii="Times New Roman" w:hAnsi="Times New Roman"/>
          <w:sz w:val="24"/>
          <w:szCs w:val="24"/>
          <w:lang w:eastAsia="ru-RU"/>
        </w:rPr>
        <w:t>. Обработка персональных данных</w:t>
      </w:r>
      <w:r w:rsidR="00713D53" w:rsidRPr="00A614DF">
        <w:rPr>
          <w:rFonts w:ascii="Times New Roman" w:hAnsi="Times New Roman"/>
          <w:sz w:val="24"/>
          <w:szCs w:val="24"/>
          <w:lang w:eastAsia="ru-RU"/>
        </w:rPr>
        <w:t xml:space="preserve"> для каждой цели обработки, указанной в п. 2.3 Политики,</w:t>
      </w:r>
      <w:r w:rsidR="004C0E24" w:rsidRPr="00A614DF">
        <w:rPr>
          <w:rFonts w:ascii="Times New Roman" w:hAnsi="Times New Roman"/>
          <w:sz w:val="24"/>
          <w:szCs w:val="24"/>
          <w:lang w:eastAsia="ru-RU"/>
        </w:rPr>
        <w:t xml:space="preserve"> осуществляется путем:</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получения персональных данных в устной и письменной форме непосредственно от субъектов персональных данных;</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внесения персональных данных в журналы, реестры и информационные системы Оператора;</w:t>
      </w:r>
    </w:p>
    <w:p w:rsidR="004C0E24" w:rsidRPr="00A614DF" w:rsidRDefault="00EB4CFC"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4C0E24" w:rsidRPr="00A614DF">
        <w:rPr>
          <w:rFonts w:ascii="Times New Roman" w:hAnsi="Times New Roman"/>
          <w:sz w:val="24"/>
          <w:szCs w:val="24"/>
          <w:lang w:eastAsia="ru-RU"/>
        </w:rPr>
        <w:t>использования иных способов обработки персональных данных.</w:t>
      </w:r>
    </w:p>
    <w:p w:rsidR="004C0E24"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5.8</w:t>
      </w:r>
      <w:r w:rsidR="004C0E24" w:rsidRPr="00A614DF">
        <w:rPr>
          <w:rFonts w:ascii="Times New Roman" w:hAnsi="Times New Roman"/>
          <w:sz w:val="24"/>
          <w:szCs w:val="24"/>
          <w:lang w:eastAsia="ru-RU"/>
        </w:rPr>
        <w:t>. Не допускается раскрытие третьим лицам и распространение персональных данных без согласия субъекта персональных данных, если иное не предусмотрено федеральным законом.</w:t>
      </w:r>
      <w:r w:rsidR="003F7C23" w:rsidRPr="00A614DF">
        <w:rPr>
          <w:rFonts w:ascii="Times New Roman" w:hAnsi="Times New Roman"/>
          <w:sz w:val="24"/>
          <w:szCs w:val="24"/>
          <w:lang w:eastAsia="ru-RU"/>
        </w:rPr>
        <w:t xml:space="preserve">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w:t>
      </w:r>
    </w:p>
    <w:p w:rsidR="009333CC" w:rsidRPr="00A614DF" w:rsidRDefault="009333CC"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Требования к содержанию согласия на обработку персональных данных, разрешенных субъектом персональных данных для распространения, утверждены Приказ</w:t>
      </w:r>
      <w:r w:rsidR="00C4760A">
        <w:rPr>
          <w:rFonts w:ascii="Times New Roman" w:hAnsi="Times New Roman"/>
          <w:sz w:val="24"/>
          <w:szCs w:val="24"/>
          <w:lang w:eastAsia="ru-RU"/>
        </w:rPr>
        <w:t>ом Роскомнадзора от 24.02.2021 №</w:t>
      </w:r>
      <w:r w:rsidRPr="00A614DF">
        <w:rPr>
          <w:rFonts w:ascii="Times New Roman" w:hAnsi="Times New Roman"/>
          <w:sz w:val="24"/>
          <w:szCs w:val="24"/>
          <w:lang w:eastAsia="ru-RU"/>
        </w:rPr>
        <w:t xml:space="preserve"> 18.</w:t>
      </w:r>
    </w:p>
    <w:p w:rsidR="004C0E24"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5.9</w:t>
      </w:r>
      <w:r w:rsidR="004C0E24" w:rsidRPr="00A614DF">
        <w:rPr>
          <w:rFonts w:ascii="Times New Roman" w:hAnsi="Times New Roman"/>
          <w:sz w:val="24"/>
          <w:szCs w:val="24"/>
          <w:lang w:eastAsia="ru-RU"/>
        </w:rPr>
        <w:t>. Передача персональных данных органам дознания и следствия, в Федеральную налоговую службу, Пенсионный фонд Российской Федерации,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w:t>
      </w:r>
    </w:p>
    <w:p w:rsidR="00A614DF" w:rsidRPr="00A614DF" w:rsidRDefault="00A614DF"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5.1</w:t>
      </w:r>
      <w:r w:rsidR="00E72556">
        <w:rPr>
          <w:rFonts w:ascii="Times New Roman" w:hAnsi="Times New Roman"/>
          <w:sz w:val="24"/>
          <w:szCs w:val="24"/>
          <w:lang w:eastAsia="ru-RU"/>
        </w:rPr>
        <w:t>0</w:t>
      </w:r>
      <w:r w:rsidRPr="00A614DF">
        <w:rPr>
          <w:rFonts w:ascii="Times New Roman" w:hAnsi="Times New Roman"/>
          <w:sz w:val="24"/>
          <w:szCs w:val="24"/>
          <w:lang w:eastAsia="ru-RU"/>
        </w:rPr>
        <w:t>. Оператор при обработке персональных данных принимает необхо</w:t>
      </w:r>
      <w:r w:rsidR="00EB4CFC">
        <w:rPr>
          <w:rFonts w:ascii="Times New Roman" w:hAnsi="Times New Roman"/>
          <w:sz w:val="24"/>
          <w:szCs w:val="24"/>
          <w:lang w:eastAsia="ru-RU"/>
        </w:rPr>
        <w:t xml:space="preserve">димые правовые, </w:t>
      </w:r>
      <w:r w:rsidRPr="00A614DF">
        <w:rPr>
          <w:rFonts w:ascii="Times New Roman" w:hAnsi="Times New Roman"/>
          <w:sz w:val="24"/>
          <w:szCs w:val="24"/>
          <w:lang w:eastAsia="ru-RU"/>
        </w:rPr>
        <w:t>организационные и технические меры, в том числе:</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определяет угрозы безопасности персональных данных при их обработке в информационных системах персональных данных;</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w:t>
      </w:r>
      <w:r w:rsidR="00A614DF" w:rsidRPr="00EB4CFC">
        <w:rPr>
          <w:rFonts w:ascii="Times New Roman" w:hAnsi="Times New Roman"/>
          <w:sz w:val="24"/>
          <w:szCs w:val="24"/>
          <w:lang w:eastAsia="ru-RU"/>
        </w:rPr>
        <w:t xml:space="preserve"> применяет организационные и технические меры по обеспечению безопасности персональных данных при их обработке в информационных системах персональных данных, необходимые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применяет прошедшие в установленном порядке процедуру оценки соответствия средства защиты информации;</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оценивает эффективность принимаемых мер по обеспечению безопасности персональных данных до ввода в эксплуатацию информационной системы персональных данных;</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учитывает машинные носители персональных данных;</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обнаруживает факты несанкционированного доступа к персональным данным и принимает меры;</w:t>
      </w:r>
    </w:p>
    <w:p w:rsidR="00A614DF" w:rsidRPr="00EB4CFC"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восстанавливает персональные данные, модифицированные или уничтоженные вследствие несанкционированного доступа к ним;</w:t>
      </w:r>
    </w:p>
    <w:p w:rsidR="00C44490" w:rsidRDefault="00EB4CFC"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00A614DF" w:rsidRPr="00EB4CFC">
        <w:rPr>
          <w:rFonts w:ascii="Times New Roman" w:hAnsi="Times New Roman"/>
          <w:sz w:val="24"/>
          <w:szCs w:val="24"/>
          <w:lang w:eastAsia="ru-RU"/>
        </w:rPr>
        <w:t>устанавливает правила доступа к персональным данным, обрабатываемым в информационной системе персональных данных, а также</w:t>
      </w:r>
      <w:r w:rsidR="00C44490">
        <w:rPr>
          <w:rFonts w:ascii="Times New Roman" w:hAnsi="Times New Roman"/>
          <w:sz w:val="24"/>
          <w:szCs w:val="24"/>
          <w:lang w:eastAsia="ru-RU"/>
        </w:rPr>
        <w:t xml:space="preserve"> обеспечивает регистрацию и учет всех действий, совершаемых с персональными данными в информационной системе персональных данных.</w:t>
      </w:r>
    </w:p>
    <w:p w:rsidR="00C44490" w:rsidRDefault="00E72556"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5.11</w:t>
      </w:r>
      <w:r w:rsidR="00A614DF" w:rsidRPr="00A614DF">
        <w:rPr>
          <w:rFonts w:ascii="Times New Roman" w:hAnsi="Times New Roman"/>
          <w:sz w:val="24"/>
          <w:szCs w:val="24"/>
          <w:lang w:eastAsia="ru-RU"/>
        </w:rPr>
        <w:t>. Оператор осуществляет хранение</w:t>
      </w:r>
      <w:r w:rsidR="00A614DF">
        <w:rPr>
          <w:rFonts w:ascii="Times New Roman" w:hAnsi="Times New Roman"/>
          <w:sz w:val="24"/>
          <w:szCs w:val="24"/>
          <w:lang w:eastAsia="ru-RU"/>
        </w:rPr>
        <w:t xml:space="preserve"> </w:t>
      </w:r>
      <w:r w:rsidR="004C0E24" w:rsidRPr="00A614DF">
        <w:rPr>
          <w:rFonts w:ascii="Times New Roman" w:hAnsi="Times New Roman"/>
          <w:sz w:val="24"/>
          <w:szCs w:val="24"/>
          <w:lang w:eastAsia="ru-RU"/>
        </w:rPr>
        <w:t xml:space="preserve">персональных данных в форме, позволяющей определить субъекта персональных данных, не дольше, чем этого </w:t>
      </w:r>
      <w:r w:rsidR="00713D53" w:rsidRPr="00A614DF">
        <w:rPr>
          <w:rFonts w:ascii="Times New Roman" w:hAnsi="Times New Roman"/>
          <w:sz w:val="24"/>
          <w:szCs w:val="24"/>
          <w:lang w:eastAsia="ru-RU"/>
        </w:rPr>
        <w:t>требует каждая цель</w:t>
      </w:r>
      <w:r w:rsidR="004C0E24" w:rsidRPr="00A614DF">
        <w:rPr>
          <w:rFonts w:ascii="Times New Roman" w:hAnsi="Times New Roman"/>
          <w:sz w:val="24"/>
          <w:szCs w:val="24"/>
          <w:lang w:eastAsia="ru-RU"/>
        </w:rPr>
        <w:t xml:space="preserve"> обработки персональных данных, если срок хранения персональных данных не установлен федеральным законом, договором.</w:t>
      </w:r>
    </w:p>
    <w:p w:rsidR="00C44490"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w:t>
      </w:r>
      <w:r w:rsidR="00E72556">
        <w:rPr>
          <w:rFonts w:ascii="Times New Roman" w:hAnsi="Times New Roman"/>
          <w:sz w:val="24"/>
          <w:szCs w:val="24"/>
          <w:lang w:eastAsia="ru-RU"/>
        </w:rPr>
        <w:t>11</w:t>
      </w:r>
      <w:r w:rsidR="00713D53" w:rsidRPr="00A614DF">
        <w:rPr>
          <w:rFonts w:ascii="Times New Roman" w:hAnsi="Times New Roman"/>
          <w:sz w:val="24"/>
          <w:szCs w:val="24"/>
          <w:lang w:eastAsia="ru-RU"/>
        </w:rPr>
        <w:t>.1. Персональные данные на бумажных н</w:t>
      </w:r>
      <w:r w:rsidR="00201810" w:rsidRPr="00A614DF">
        <w:rPr>
          <w:rFonts w:ascii="Times New Roman" w:hAnsi="Times New Roman"/>
          <w:sz w:val="24"/>
          <w:szCs w:val="24"/>
          <w:lang w:eastAsia="ru-RU"/>
        </w:rPr>
        <w:t>осителях хранятся в МКУ «Служба МТО»</w:t>
      </w:r>
      <w:r w:rsidR="00713D53" w:rsidRPr="00A614DF">
        <w:rPr>
          <w:rFonts w:ascii="Times New Roman" w:hAnsi="Times New Roman"/>
          <w:sz w:val="24"/>
          <w:szCs w:val="24"/>
          <w:lang w:eastAsia="ru-RU"/>
        </w:rPr>
        <w:t xml:space="preserve"> в течение сроков хранения документов, для которых эти сроки предусмотрены законодательством об архивном деле в РФ (Ф</w:t>
      </w:r>
      <w:r w:rsidR="00201810" w:rsidRPr="00A614DF">
        <w:rPr>
          <w:rFonts w:ascii="Times New Roman" w:hAnsi="Times New Roman"/>
          <w:sz w:val="24"/>
          <w:szCs w:val="24"/>
          <w:lang w:eastAsia="ru-RU"/>
        </w:rPr>
        <w:t>едеральный закон от 22.10.2004 №</w:t>
      </w:r>
      <w:r w:rsidR="00713D53" w:rsidRPr="00A614DF">
        <w:rPr>
          <w:rFonts w:ascii="Times New Roman" w:hAnsi="Times New Roman"/>
          <w:sz w:val="24"/>
          <w:szCs w:val="24"/>
          <w:lang w:eastAsia="ru-RU"/>
        </w:rPr>
        <w:t xml:space="preserve"> 125-ФЗ </w:t>
      </w:r>
      <w:r w:rsidR="00201810" w:rsidRPr="00A614DF">
        <w:rPr>
          <w:rFonts w:ascii="Times New Roman" w:hAnsi="Times New Roman"/>
          <w:sz w:val="24"/>
          <w:szCs w:val="24"/>
          <w:lang w:eastAsia="ru-RU"/>
        </w:rPr>
        <w:t>«</w:t>
      </w:r>
      <w:r w:rsidR="00713D53" w:rsidRPr="00A614DF">
        <w:rPr>
          <w:rFonts w:ascii="Times New Roman" w:hAnsi="Times New Roman"/>
          <w:sz w:val="24"/>
          <w:szCs w:val="24"/>
          <w:lang w:eastAsia="ru-RU"/>
        </w:rPr>
        <w:t>Об архив</w:t>
      </w:r>
      <w:r w:rsidR="00201810" w:rsidRPr="00A614DF">
        <w:rPr>
          <w:rFonts w:ascii="Times New Roman" w:hAnsi="Times New Roman"/>
          <w:sz w:val="24"/>
          <w:szCs w:val="24"/>
          <w:lang w:eastAsia="ru-RU"/>
        </w:rPr>
        <w:t>ном деле в Российской Федерации»</w:t>
      </w:r>
      <w:r w:rsidR="00713D53" w:rsidRPr="00A614DF">
        <w:rPr>
          <w:rFonts w:ascii="Times New Roman" w:hAnsi="Times New Roman"/>
          <w:sz w:val="24"/>
          <w:szCs w:val="24"/>
          <w:lang w:eastAsia="ru-RU"/>
        </w:rPr>
        <w:t>,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 Приказом Росар</w:t>
      </w:r>
      <w:r w:rsidR="00201810" w:rsidRPr="00A614DF">
        <w:rPr>
          <w:rFonts w:ascii="Times New Roman" w:hAnsi="Times New Roman"/>
          <w:sz w:val="24"/>
          <w:szCs w:val="24"/>
          <w:lang w:eastAsia="ru-RU"/>
        </w:rPr>
        <w:t>хива от 20.12.2019 №</w:t>
      </w:r>
      <w:r w:rsidR="00713D53" w:rsidRPr="00A614DF">
        <w:rPr>
          <w:rFonts w:ascii="Times New Roman" w:hAnsi="Times New Roman"/>
          <w:sz w:val="24"/>
          <w:szCs w:val="24"/>
          <w:lang w:eastAsia="ru-RU"/>
        </w:rPr>
        <w:t xml:space="preserve"> 236)).</w:t>
      </w:r>
    </w:p>
    <w:p w:rsidR="00713D53" w:rsidRPr="00A614DF" w:rsidRDefault="00D37D46"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5.1</w:t>
      </w:r>
      <w:r w:rsidR="00E72556">
        <w:rPr>
          <w:rFonts w:ascii="Times New Roman" w:hAnsi="Times New Roman"/>
          <w:sz w:val="24"/>
          <w:szCs w:val="24"/>
          <w:lang w:eastAsia="ru-RU"/>
        </w:rPr>
        <w:t>1</w:t>
      </w:r>
      <w:r w:rsidR="00713D53" w:rsidRPr="00A614DF">
        <w:rPr>
          <w:rFonts w:ascii="Times New Roman" w:hAnsi="Times New Roman"/>
          <w:sz w:val="24"/>
          <w:szCs w:val="24"/>
          <w:lang w:eastAsia="ru-RU"/>
        </w:rPr>
        <w:t>.2. Срок хранения персональных данных, обрабатываемых в информационных системах персональных данных, соответствует сроку хранения персональных данных на бумажных носителях.</w:t>
      </w:r>
    </w:p>
    <w:p w:rsidR="00713D53" w:rsidRPr="00A614DF" w:rsidRDefault="00E72556"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lastRenderedPageBreak/>
        <w:t>5.12</w:t>
      </w:r>
      <w:r w:rsidR="00713D53" w:rsidRPr="00A614DF">
        <w:rPr>
          <w:rFonts w:ascii="Times New Roman" w:hAnsi="Times New Roman"/>
          <w:sz w:val="24"/>
          <w:szCs w:val="24"/>
          <w:lang w:eastAsia="ru-RU"/>
        </w:rPr>
        <w:t>. Оператор прекращает обработку персональных данных в следующих случаях:</w:t>
      </w:r>
    </w:p>
    <w:p w:rsidR="00713D53" w:rsidRPr="00A614DF" w:rsidRDefault="00C44490"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713D53" w:rsidRPr="00A614DF">
        <w:rPr>
          <w:rFonts w:ascii="Times New Roman" w:hAnsi="Times New Roman"/>
          <w:sz w:val="24"/>
          <w:szCs w:val="24"/>
          <w:lang w:eastAsia="ru-RU"/>
        </w:rPr>
        <w:t>выявлен факт их неправомерной обработки. Срок - в течение трех рабочих дней с даты выявления;</w:t>
      </w:r>
    </w:p>
    <w:p w:rsidR="00713D53" w:rsidRPr="00A614DF" w:rsidRDefault="00C44490"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713D53" w:rsidRPr="00A614DF">
        <w:rPr>
          <w:rFonts w:ascii="Times New Roman" w:hAnsi="Times New Roman"/>
          <w:sz w:val="24"/>
          <w:szCs w:val="24"/>
          <w:lang w:eastAsia="ru-RU"/>
        </w:rPr>
        <w:t>достигнута цель их обработки;</w:t>
      </w:r>
    </w:p>
    <w:p w:rsidR="00713D53" w:rsidRPr="00A614DF" w:rsidRDefault="00C44490"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713D53" w:rsidRPr="00A614DF">
        <w:rPr>
          <w:rFonts w:ascii="Times New Roman" w:hAnsi="Times New Roman"/>
          <w:sz w:val="24"/>
          <w:szCs w:val="24"/>
          <w:lang w:eastAsia="ru-RU"/>
        </w:rPr>
        <w:t>истек срок действия или отозвано согласие субъекта персональных данных на обработку указанных данных, когда по Закону о персональных данных обработка этих данных допускается только с согласия.</w:t>
      </w:r>
    </w:p>
    <w:p w:rsidR="00713D53" w:rsidRPr="00A614DF" w:rsidRDefault="00E72556"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5.13</w:t>
      </w:r>
      <w:r w:rsidR="00713D53" w:rsidRPr="00A614DF">
        <w:rPr>
          <w:rFonts w:ascii="Times New Roman" w:hAnsi="Times New Roman"/>
          <w:sz w:val="24"/>
          <w:szCs w:val="24"/>
          <w:lang w:eastAsia="ru-RU"/>
        </w:rPr>
        <w:t>. При достижении целей обработки персональных данных, а также в случае отзыва субъектом персональных данных согласия на их обработку Оператор прекращает обработку этих данных, если:</w:t>
      </w:r>
    </w:p>
    <w:p w:rsidR="00713D53" w:rsidRPr="00A614DF" w:rsidRDefault="00C44490"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713D53" w:rsidRPr="00A614DF">
        <w:rPr>
          <w:rFonts w:ascii="Times New Roman" w:hAnsi="Times New Roman"/>
          <w:sz w:val="24"/>
          <w:szCs w:val="24"/>
          <w:lang w:eastAsia="ru-RU"/>
        </w:rPr>
        <w:t>иное не предусмотрено договором, стороной которого, выгодоприобретателем или поручителем по которому является субъект персональных данных;</w:t>
      </w:r>
    </w:p>
    <w:p w:rsidR="00713D53" w:rsidRPr="00A614DF" w:rsidRDefault="00C44490"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713D53" w:rsidRPr="00A614DF">
        <w:rPr>
          <w:rFonts w:ascii="Times New Roman" w:hAnsi="Times New Roman"/>
          <w:sz w:val="24"/>
          <w:szCs w:val="24"/>
          <w:lang w:eastAsia="ru-RU"/>
        </w:rPr>
        <w:t>Оператор не вправе осуществлять обработку без согласия субъекта персональных данных на основаниях, предусмотренных Законом о персональных данных или иными федеральными законами;</w:t>
      </w:r>
    </w:p>
    <w:p w:rsidR="00713D53" w:rsidRPr="00A614DF" w:rsidRDefault="00C44490" w:rsidP="0056402B">
      <w:pPr>
        <w:autoSpaceDE w:val="0"/>
        <w:autoSpaceDN w:val="0"/>
        <w:adjustRightInd w:val="0"/>
        <w:spacing w:after="0" w:line="240" w:lineRule="auto"/>
        <w:ind w:left="284"/>
        <w:jc w:val="both"/>
        <w:rPr>
          <w:rFonts w:ascii="Times New Roman" w:hAnsi="Times New Roman"/>
          <w:sz w:val="24"/>
          <w:szCs w:val="24"/>
          <w:lang w:eastAsia="ru-RU"/>
        </w:rPr>
      </w:pPr>
      <w:r>
        <w:rPr>
          <w:rFonts w:ascii="Times New Roman" w:hAnsi="Times New Roman"/>
          <w:sz w:val="24"/>
          <w:szCs w:val="24"/>
          <w:lang w:eastAsia="ru-RU"/>
        </w:rPr>
        <w:t xml:space="preserve">- </w:t>
      </w:r>
      <w:r w:rsidR="00713D53" w:rsidRPr="00A614DF">
        <w:rPr>
          <w:rFonts w:ascii="Times New Roman" w:hAnsi="Times New Roman"/>
          <w:sz w:val="24"/>
          <w:szCs w:val="24"/>
          <w:lang w:eastAsia="ru-RU"/>
        </w:rPr>
        <w:t>иное не предусмотрено другим соглашением между Оператором и субъектом персональных данных.</w:t>
      </w:r>
    </w:p>
    <w:p w:rsidR="00461382" w:rsidRDefault="00E72556" w:rsidP="0056402B">
      <w:pPr>
        <w:autoSpaceDE w:val="0"/>
        <w:autoSpaceDN w:val="0"/>
        <w:adjustRightInd w:val="0"/>
        <w:spacing w:after="0" w:line="240" w:lineRule="auto"/>
        <w:ind w:left="284" w:firstLine="426"/>
        <w:jc w:val="both"/>
        <w:rPr>
          <w:rFonts w:ascii="Times New Roman" w:hAnsi="Times New Roman"/>
          <w:sz w:val="20"/>
          <w:szCs w:val="20"/>
        </w:rPr>
      </w:pPr>
      <w:r>
        <w:rPr>
          <w:rFonts w:ascii="Times New Roman" w:hAnsi="Times New Roman"/>
          <w:sz w:val="24"/>
          <w:szCs w:val="24"/>
          <w:lang w:eastAsia="ru-RU"/>
        </w:rPr>
        <w:t>5.14</w:t>
      </w:r>
      <w:r w:rsidR="00713D53" w:rsidRPr="00A614DF">
        <w:rPr>
          <w:rFonts w:ascii="Times New Roman" w:hAnsi="Times New Roman"/>
          <w:sz w:val="24"/>
          <w:szCs w:val="24"/>
          <w:lang w:eastAsia="ru-RU"/>
        </w:rPr>
        <w:t>. При обращении субъекта персональных данных к Оператору с требованием о прекращении обработки персональных данных в срок, не превышающий 10 рабочих дней с даты получения Оператором соответствующего требования, обработка персональных данных прекращается, за исключением случаев, предусмотренных Законом о персональных данных. Указанный срок может быть продлен, но не более чем на пять рабочих дней. Для этого Оператору необходимо направить субъекту персональных данных мотивированное уведомление с указанием причин продления срока.</w:t>
      </w:r>
    </w:p>
    <w:p w:rsidR="00461382" w:rsidRDefault="00D37D46" w:rsidP="0056402B">
      <w:pPr>
        <w:autoSpaceDE w:val="0"/>
        <w:autoSpaceDN w:val="0"/>
        <w:adjustRightInd w:val="0"/>
        <w:spacing w:after="0" w:line="240" w:lineRule="auto"/>
        <w:ind w:left="284" w:firstLine="426"/>
        <w:jc w:val="both"/>
        <w:rPr>
          <w:rFonts w:ascii="Times New Roman" w:hAnsi="Times New Roman"/>
          <w:sz w:val="20"/>
          <w:szCs w:val="20"/>
        </w:rPr>
      </w:pPr>
      <w:r w:rsidRPr="00A614DF">
        <w:rPr>
          <w:rFonts w:ascii="Times New Roman" w:hAnsi="Times New Roman"/>
          <w:sz w:val="24"/>
          <w:szCs w:val="24"/>
          <w:lang w:eastAsia="ru-RU"/>
        </w:rPr>
        <w:t>5.1</w:t>
      </w:r>
      <w:r w:rsidR="00EB1CD9">
        <w:rPr>
          <w:rFonts w:ascii="Times New Roman" w:hAnsi="Times New Roman"/>
          <w:sz w:val="24"/>
          <w:szCs w:val="24"/>
          <w:lang w:eastAsia="ru-RU"/>
        </w:rPr>
        <w:t>5</w:t>
      </w:r>
      <w:r w:rsidR="004C0E24" w:rsidRPr="00A614DF">
        <w:rPr>
          <w:rFonts w:ascii="Times New Roman" w:hAnsi="Times New Roman"/>
          <w:sz w:val="24"/>
          <w:szCs w:val="24"/>
          <w:lang w:eastAsia="ru-RU"/>
        </w:rPr>
        <w:t>. При сборе персональных данных, в том числе по</w:t>
      </w:r>
      <w:r w:rsidR="00461382">
        <w:rPr>
          <w:rFonts w:ascii="Times New Roman" w:hAnsi="Times New Roman"/>
          <w:sz w:val="24"/>
          <w:szCs w:val="24"/>
          <w:lang w:eastAsia="ru-RU"/>
        </w:rPr>
        <w:t xml:space="preserve">средством информационно </w:t>
      </w:r>
      <w:r w:rsidR="004C0E24" w:rsidRPr="00A614DF">
        <w:rPr>
          <w:rFonts w:ascii="Times New Roman" w:hAnsi="Times New Roman"/>
          <w:sz w:val="24"/>
          <w:szCs w:val="24"/>
          <w:lang w:eastAsia="ru-RU"/>
        </w:rPr>
        <w:t>телекоммуникационной сети Интернет, Оператор обеспечивает запись, систематизацию, накопление, хранение, уточнение (обновление, изменение), извлечение</w:t>
      </w:r>
      <w:r w:rsidR="00C44490">
        <w:rPr>
          <w:rFonts w:ascii="Times New Roman" w:hAnsi="Times New Roman"/>
          <w:sz w:val="24"/>
          <w:szCs w:val="24"/>
          <w:lang w:eastAsia="ru-RU"/>
        </w:rPr>
        <w:t xml:space="preserve">, использование, блокирование, удаление, уничтожение </w:t>
      </w:r>
      <w:r w:rsidR="004C0E24" w:rsidRPr="00A614DF">
        <w:rPr>
          <w:rFonts w:ascii="Times New Roman" w:hAnsi="Times New Roman"/>
          <w:sz w:val="24"/>
          <w:szCs w:val="24"/>
          <w:lang w:eastAsia="ru-RU"/>
        </w:rPr>
        <w:t>персональных данных граждан Российской Федерации с использованием баз данных, находящихся на территории Российской Федерации, за исключением случаев, указанных в Законе о персональных данных.</w:t>
      </w:r>
      <w:r w:rsidR="00394623" w:rsidRPr="00394623">
        <w:rPr>
          <w:rFonts w:ascii="NimrodCyrMT" w:hAnsi="NimrodCyrMT" w:cs="NimrodCyrMT"/>
          <w:sz w:val="19"/>
          <w:szCs w:val="19"/>
        </w:rPr>
        <w:t xml:space="preserve"> </w:t>
      </w:r>
    </w:p>
    <w:p w:rsidR="003C062F" w:rsidRPr="003C062F"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5.16</w:t>
      </w:r>
      <w:r w:rsidR="00461382" w:rsidRPr="003C062F">
        <w:rPr>
          <w:rFonts w:ascii="Times New Roman" w:hAnsi="Times New Roman"/>
          <w:sz w:val="24"/>
          <w:szCs w:val="24"/>
        </w:rPr>
        <w:t xml:space="preserve">. </w:t>
      </w:r>
      <w:r w:rsidR="00394623" w:rsidRPr="00F70DBA">
        <w:rPr>
          <w:rFonts w:ascii="Times New Roman" w:hAnsi="Times New Roman"/>
          <w:sz w:val="24"/>
          <w:szCs w:val="24"/>
        </w:rPr>
        <w:t>В целях обеспечения сохранности и конфиденциальности персональных</w:t>
      </w:r>
      <w:r w:rsidR="00394623" w:rsidRPr="003C062F">
        <w:rPr>
          <w:rFonts w:ascii="Times New Roman" w:hAnsi="Times New Roman"/>
          <w:sz w:val="24"/>
          <w:szCs w:val="24"/>
        </w:rPr>
        <w:t xml:space="preserve"> </w:t>
      </w:r>
      <w:r w:rsidR="00394623" w:rsidRPr="00F70DBA">
        <w:rPr>
          <w:rFonts w:ascii="Times New Roman" w:hAnsi="Times New Roman"/>
          <w:sz w:val="24"/>
          <w:szCs w:val="24"/>
        </w:rPr>
        <w:t>данных все операции с персональными данными должны выполняться</w:t>
      </w:r>
      <w:r w:rsidR="00394623" w:rsidRPr="003C062F">
        <w:rPr>
          <w:rFonts w:ascii="Times New Roman" w:hAnsi="Times New Roman"/>
          <w:sz w:val="24"/>
          <w:szCs w:val="24"/>
        </w:rPr>
        <w:t xml:space="preserve"> </w:t>
      </w:r>
      <w:r w:rsidR="00394623" w:rsidRPr="00F70DBA">
        <w:rPr>
          <w:rFonts w:ascii="Times New Roman" w:hAnsi="Times New Roman"/>
          <w:sz w:val="24"/>
          <w:szCs w:val="24"/>
        </w:rPr>
        <w:t>только работниками Оператора, осуществляющими данную работу в со</w:t>
      </w:r>
      <w:r w:rsidR="00461382" w:rsidRPr="003C062F">
        <w:rPr>
          <w:rFonts w:ascii="Times New Roman" w:hAnsi="Times New Roman"/>
          <w:sz w:val="24"/>
          <w:szCs w:val="24"/>
        </w:rPr>
        <w:t xml:space="preserve">ответствии с трудовыми  </w:t>
      </w:r>
      <w:r w:rsidR="00394623" w:rsidRPr="00F70DBA">
        <w:rPr>
          <w:rFonts w:ascii="Times New Roman" w:hAnsi="Times New Roman"/>
          <w:sz w:val="24"/>
          <w:szCs w:val="24"/>
        </w:rPr>
        <w:t>обязанностями.</w:t>
      </w:r>
    </w:p>
    <w:p w:rsidR="003C062F" w:rsidRPr="003C062F"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5.17</w:t>
      </w:r>
      <w:r w:rsidR="003C062F" w:rsidRPr="003C062F">
        <w:rPr>
          <w:rFonts w:ascii="Times New Roman" w:hAnsi="Times New Roman"/>
          <w:sz w:val="24"/>
          <w:szCs w:val="24"/>
        </w:rPr>
        <w:t xml:space="preserve">. </w:t>
      </w:r>
      <w:r w:rsidR="00394623" w:rsidRPr="00F70DBA">
        <w:rPr>
          <w:rFonts w:ascii="Times New Roman" w:hAnsi="Times New Roman"/>
          <w:sz w:val="24"/>
          <w:szCs w:val="24"/>
        </w:rPr>
        <w:t>Оператор получает персональные данные непосредственно от субъектов персональных данных или их представителей, наделенных соответствующими полномочиями. Согласия субъекта на получение его персональных данных от третьих лиц не требуется в случаях, когда согласие</w:t>
      </w:r>
      <w:r w:rsidR="00394623" w:rsidRPr="003C062F">
        <w:rPr>
          <w:rFonts w:ascii="Times New Roman" w:hAnsi="Times New Roman"/>
          <w:sz w:val="24"/>
          <w:szCs w:val="24"/>
        </w:rPr>
        <w:t xml:space="preserve"> </w:t>
      </w:r>
      <w:r w:rsidR="00394623" w:rsidRPr="00F70DBA">
        <w:rPr>
          <w:rFonts w:ascii="Times New Roman" w:hAnsi="Times New Roman"/>
          <w:sz w:val="24"/>
          <w:szCs w:val="24"/>
        </w:rPr>
        <w:t>субъекта на передачу его персональных данных третьим лицам получено</w:t>
      </w:r>
      <w:r w:rsidR="00394623" w:rsidRPr="003C062F">
        <w:rPr>
          <w:rFonts w:ascii="Times New Roman" w:hAnsi="Times New Roman"/>
          <w:sz w:val="24"/>
          <w:szCs w:val="24"/>
        </w:rPr>
        <w:t xml:space="preserve"> </w:t>
      </w:r>
      <w:r w:rsidR="00394623" w:rsidRPr="00F70DBA">
        <w:rPr>
          <w:rFonts w:ascii="Times New Roman" w:hAnsi="Times New Roman"/>
          <w:sz w:val="24"/>
          <w:szCs w:val="24"/>
        </w:rPr>
        <w:t>от него в письменном виде при заключении договора с Оператором, а также в случаях, установленных федеральным законом.</w:t>
      </w:r>
    </w:p>
    <w:p w:rsidR="003C062F" w:rsidRPr="003C062F"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5.18</w:t>
      </w:r>
      <w:r w:rsidR="003C062F" w:rsidRPr="003C062F">
        <w:rPr>
          <w:rFonts w:ascii="Times New Roman" w:hAnsi="Times New Roman"/>
          <w:sz w:val="24"/>
          <w:szCs w:val="24"/>
        </w:rPr>
        <w:t>. З</w:t>
      </w:r>
      <w:r w:rsidR="00394623" w:rsidRPr="00F70DBA">
        <w:rPr>
          <w:rFonts w:ascii="Times New Roman" w:hAnsi="Times New Roman"/>
          <w:sz w:val="24"/>
          <w:szCs w:val="24"/>
        </w:rPr>
        <w:t>апрещается хранение документов с персональными данными</w:t>
      </w:r>
      <w:r w:rsidR="00394623" w:rsidRPr="003C062F">
        <w:rPr>
          <w:rFonts w:ascii="Times New Roman" w:hAnsi="Times New Roman"/>
          <w:sz w:val="24"/>
          <w:szCs w:val="24"/>
        </w:rPr>
        <w:t xml:space="preserve"> </w:t>
      </w:r>
      <w:r w:rsidR="00394623" w:rsidRPr="00F70DBA">
        <w:rPr>
          <w:rFonts w:ascii="Times New Roman" w:hAnsi="Times New Roman"/>
          <w:sz w:val="24"/>
          <w:szCs w:val="24"/>
        </w:rPr>
        <w:t>и их копий на рабочих местах и (или) в открытом доступе, оставлять</w:t>
      </w:r>
      <w:r w:rsidR="00394623" w:rsidRPr="003C062F">
        <w:rPr>
          <w:rFonts w:ascii="Times New Roman" w:hAnsi="Times New Roman"/>
          <w:sz w:val="24"/>
          <w:szCs w:val="24"/>
        </w:rPr>
        <w:t xml:space="preserve"> </w:t>
      </w:r>
      <w:r w:rsidR="00394623" w:rsidRPr="00F70DBA">
        <w:rPr>
          <w:rFonts w:ascii="Times New Roman" w:hAnsi="Times New Roman"/>
          <w:sz w:val="24"/>
          <w:szCs w:val="24"/>
        </w:rPr>
        <w:t>шкафы (сейфы) открытыми в случае выхода работника из рабочего</w:t>
      </w:r>
      <w:r w:rsidR="00394623" w:rsidRPr="003C062F">
        <w:rPr>
          <w:rFonts w:ascii="Times New Roman" w:hAnsi="Times New Roman"/>
          <w:sz w:val="24"/>
          <w:szCs w:val="24"/>
        </w:rPr>
        <w:t xml:space="preserve"> </w:t>
      </w:r>
      <w:r w:rsidR="00394623" w:rsidRPr="00F70DBA">
        <w:rPr>
          <w:rFonts w:ascii="Times New Roman" w:hAnsi="Times New Roman"/>
          <w:sz w:val="24"/>
          <w:szCs w:val="24"/>
        </w:rPr>
        <w:t>помещения.</w:t>
      </w:r>
      <w:r w:rsidR="003C062F" w:rsidRPr="003C062F">
        <w:rPr>
          <w:rFonts w:ascii="Times New Roman" w:hAnsi="Times New Roman"/>
          <w:sz w:val="24"/>
          <w:szCs w:val="24"/>
        </w:rPr>
        <w:t xml:space="preserve"> </w:t>
      </w:r>
      <w:r w:rsidR="00394623" w:rsidRPr="00F70DBA">
        <w:rPr>
          <w:rFonts w:ascii="Times New Roman" w:hAnsi="Times New Roman"/>
          <w:sz w:val="24"/>
          <w:szCs w:val="24"/>
        </w:rPr>
        <w:t>В электронном виде документы, содержащие персональные данные,</w:t>
      </w:r>
      <w:r w:rsidR="00394623" w:rsidRPr="003C062F">
        <w:rPr>
          <w:rFonts w:ascii="Times New Roman" w:hAnsi="Times New Roman"/>
          <w:sz w:val="24"/>
          <w:szCs w:val="24"/>
        </w:rPr>
        <w:t xml:space="preserve"> </w:t>
      </w:r>
      <w:r w:rsidR="00394623" w:rsidRPr="00F70DBA">
        <w:rPr>
          <w:rFonts w:ascii="Times New Roman" w:hAnsi="Times New Roman"/>
          <w:sz w:val="24"/>
          <w:szCs w:val="24"/>
        </w:rPr>
        <w:t>разрешается хранить в специализированных базах данных или в специально отведенных для этого директориях с ограничением и разграниче</w:t>
      </w:r>
      <w:r w:rsidR="00461382" w:rsidRPr="003C062F">
        <w:rPr>
          <w:rFonts w:ascii="Times New Roman" w:hAnsi="Times New Roman"/>
          <w:sz w:val="24"/>
          <w:szCs w:val="24"/>
        </w:rPr>
        <w:t xml:space="preserve">нием доступа. Копирование таких </w:t>
      </w:r>
      <w:r w:rsidR="00394623" w:rsidRPr="00F70DBA">
        <w:rPr>
          <w:rFonts w:ascii="Times New Roman" w:hAnsi="Times New Roman"/>
          <w:sz w:val="24"/>
          <w:szCs w:val="24"/>
        </w:rPr>
        <w:t>данных запрещено.</w:t>
      </w:r>
    </w:p>
    <w:p w:rsidR="00394623"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5.19</w:t>
      </w:r>
      <w:r w:rsidR="003C062F" w:rsidRPr="003C062F">
        <w:rPr>
          <w:rFonts w:ascii="Times New Roman" w:hAnsi="Times New Roman"/>
          <w:sz w:val="24"/>
          <w:szCs w:val="24"/>
        </w:rPr>
        <w:t xml:space="preserve">. </w:t>
      </w:r>
      <w:r w:rsidR="00394623" w:rsidRPr="00F70DBA">
        <w:rPr>
          <w:rFonts w:ascii="Times New Roman" w:hAnsi="Times New Roman"/>
          <w:sz w:val="24"/>
          <w:szCs w:val="24"/>
        </w:rPr>
        <w:t>При увольнении работника, имеющего доступ к персональным данным, прекращении доступа к персональным данным, документы и иные</w:t>
      </w:r>
      <w:r w:rsidR="00394623" w:rsidRPr="003C062F">
        <w:rPr>
          <w:rFonts w:ascii="Times New Roman" w:hAnsi="Times New Roman"/>
          <w:sz w:val="24"/>
          <w:szCs w:val="24"/>
        </w:rPr>
        <w:t xml:space="preserve"> </w:t>
      </w:r>
      <w:r w:rsidR="00394623" w:rsidRPr="00F70DBA">
        <w:rPr>
          <w:rFonts w:ascii="Times New Roman" w:hAnsi="Times New Roman"/>
          <w:sz w:val="24"/>
          <w:szCs w:val="24"/>
        </w:rPr>
        <w:t>носители, содержащие персональные данные, сдаются работником своему</w:t>
      </w:r>
      <w:r w:rsidR="00394623" w:rsidRPr="003C062F">
        <w:rPr>
          <w:rFonts w:ascii="Times New Roman" w:hAnsi="Times New Roman"/>
          <w:sz w:val="24"/>
          <w:szCs w:val="24"/>
        </w:rPr>
        <w:t xml:space="preserve"> </w:t>
      </w:r>
      <w:r w:rsidR="00394623" w:rsidRPr="00F70DBA">
        <w:rPr>
          <w:rFonts w:ascii="Times New Roman" w:hAnsi="Times New Roman"/>
          <w:sz w:val="24"/>
          <w:szCs w:val="24"/>
        </w:rPr>
        <w:t>непосредственному руководителю.</w:t>
      </w:r>
    </w:p>
    <w:p w:rsidR="00EB1CD9" w:rsidRDefault="00EB1CD9" w:rsidP="0056402B">
      <w:pPr>
        <w:autoSpaceDE w:val="0"/>
        <w:autoSpaceDN w:val="0"/>
        <w:adjustRightInd w:val="0"/>
        <w:spacing w:after="0" w:line="240" w:lineRule="auto"/>
        <w:ind w:left="284"/>
        <w:jc w:val="both"/>
        <w:rPr>
          <w:rFonts w:ascii="Times New Roman" w:hAnsi="Times New Roman"/>
          <w:sz w:val="24"/>
          <w:szCs w:val="24"/>
        </w:rPr>
      </w:pPr>
    </w:p>
    <w:p w:rsidR="0056402B" w:rsidRPr="00F70DBA" w:rsidRDefault="003C062F" w:rsidP="00963F14">
      <w:pPr>
        <w:autoSpaceDE w:val="0"/>
        <w:autoSpaceDN w:val="0"/>
        <w:adjustRightInd w:val="0"/>
        <w:spacing w:after="0" w:line="240" w:lineRule="auto"/>
        <w:ind w:left="284" w:firstLine="426"/>
        <w:jc w:val="center"/>
        <w:rPr>
          <w:rFonts w:ascii="Times New Roman" w:hAnsi="Times New Roman"/>
          <w:b/>
          <w:bCs/>
          <w:sz w:val="24"/>
          <w:szCs w:val="24"/>
        </w:rPr>
      </w:pPr>
      <w:r w:rsidRPr="00E47760">
        <w:rPr>
          <w:rFonts w:ascii="Times New Roman" w:hAnsi="Times New Roman"/>
          <w:b/>
          <w:bCs/>
          <w:sz w:val="24"/>
          <w:szCs w:val="24"/>
        </w:rPr>
        <w:t>6</w:t>
      </w:r>
      <w:r w:rsidRPr="00F70DBA">
        <w:rPr>
          <w:rFonts w:ascii="Times New Roman" w:hAnsi="Times New Roman"/>
          <w:b/>
          <w:bCs/>
          <w:sz w:val="24"/>
          <w:szCs w:val="24"/>
        </w:rPr>
        <w:t>. Порядок обработки персональных данных в информационных</w:t>
      </w:r>
      <w:r w:rsidRPr="00E47760">
        <w:rPr>
          <w:rFonts w:ascii="Times New Roman" w:hAnsi="Times New Roman"/>
          <w:b/>
          <w:bCs/>
          <w:sz w:val="24"/>
          <w:szCs w:val="24"/>
        </w:rPr>
        <w:t xml:space="preserve"> </w:t>
      </w:r>
      <w:r w:rsidRPr="00F70DBA">
        <w:rPr>
          <w:rFonts w:ascii="Times New Roman" w:hAnsi="Times New Roman"/>
          <w:b/>
          <w:bCs/>
          <w:sz w:val="24"/>
          <w:szCs w:val="24"/>
        </w:rPr>
        <w:t>системах</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Pr="00F70DBA">
        <w:rPr>
          <w:rFonts w:ascii="Times New Roman" w:hAnsi="Times New Roman"/>
          <w:sz w:val="24"/>
          <w:szCs w:val="24"/>
        </w:rPr>
        <w:t>.1. Обработка персональных данных в информационных системах осуществляется после реализации организационных и технических мер по обеспечению безопасности персональных данных, определенных с учетом</w:t>
      </w:r>
      <w:r w:rsidRPr="00E47760">
        <w:rPr>
          <w:rFonts w:ascii="Times New Roman" w:hAnsi="Times New Roman"/>
          <w:sz w:val="24"/>
          <w:szCs w:val="24"/>
        </w:rPr>
        <w:t xml:space="preserve"> </w:t>
      </w:r>
      <w:r w:rsidRPr="00F70DBA">
        <w:rPr>
          <w:rFonts w:ascii="Times New Roman" w:hAnsi="Times New Roman"/>
          <w:sz w:val="24"/>
          <w:szCs w:val="24"/>
        </w:rPr>
        <w:t>актуальных угроз безопасности персональных данных и информационных</w:t>
      </w:r>
      <w:r w:rsidRPr="00E47760">
        <w:rPr>
          <w:rFonts w:ascii="Times New Roman" w:hAnsi="Times New Roman"/>
          <w:sz w:val="24"/>
          <w:szCs w:val="24"/>
        </w:rPr>
        <w:t xml:space="preserve"> </w:t>
      </w:r>
      <w:r w:rsidRPr="00F70DBA">
        <w:rPr>
          <w:rFonts w:ascii="Times New Roman" w:hAnsi="Times New Roman"/>
          <w:sz w:val="24"/>
          <w:szCs w:val="24"/>
        </w:rPr>
        <w:t>технологий, используемых в информационных системах.</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Pr="00F70DBA">
        <w:rPr>
          <w:rFonts w:ascii="Times New Roman" w:hAnsi="Times New Roman"/>
          <w:sz w:val="24"/>
          <w:szCs w:val="24"/>
        </w:rPr>
        <w:t>.2. Обеспечение безопасности при обработке персональных данных, содержащихся в информационных системах органов и подведомственных</w:t>
      </w:r>
      <w:r w:rsidRPr="00E47760">
        <w:rPr>
          <w:rFonts w:ascii="Times New Roman" w:hAnsi="Times New Roman"/>
          <w:sz w:val="24"/>
          <w:szCs w:val="24"/>
        </w:rPr>
        <w:t xml:space="preserve"> </w:t>
      </w:r>
      <w:r w:rsidRPr="00F70DBA">
        <w:rPr>
          <w:rFonts w:ascii="Times New Roman" w:hAnsi="Times New Roman"/>
          <w:sz w:val="24"/>
          <w:szCs w:val="24"/>
        </w:rPr>
        <w:t>организаций, осуществляется в соответствии с постановлением Правительства РФ от 01.11.2012 № 1119 «Об утверждении требований к защите</w:t>
      </w:r>
      <w:r w:rsidRPr="00E47760">
        <w:rPr>
          <w:rFonts w:ascii="Times New Roman" w:hAnsi="Times New Roman"/>
          <w:sz w:val="24"/>
          <w:szCs w:val="24"/>
        </w:rPr>
        <w:t xml:space="preserve"> </w:t>
      </w:r>
      <w:r w:rsidRPr="00F70DBA">
        <w:rPr>
          <w:rFonts w:ascii="Times New Roman" w:hAnsi="Times New Roman"/>
          <w:sz w:val="24"/>
          <w:szCs w:val="24"/>
        </w:rPr>
        <w:t>персональных данных при их обработке в информационных системах</w:t>
      </w:r>
      <w:r w:rsidRPr="00E47760">
        <w:rPr>
          <w:rFonts w:ascii="Times New Roman" w:hAnsi="Times New Roman"/>
          <w:sz w:val="24"/>
          <w:szCs w:val="24"/>
        </w:rPr>
        <w:t xml:space="preserve"> </w:t>
      </w:r>
      <w:r w:rsidRPr="00F70DBA">
        <w:rPr>
          <w:rFonts w:ascii="Times New Roman" w:hAnsi="Times New Roman"/>
          <w:sz w:val="24"/>
          <w:szCs w:val="24"/>
        </w:rPr>
        <w:t>персональных данных», составом и содержанием организационных и технических мер по обеспечению безопасности персональных данных при</w:t>
      </w:r>
      <w:r w:rsidRPr="00E47760">
        <w:rPr>
          <w:rFonts w:ascii="Times New Roman" w:hAnsi="Times New Roman"/>
          <w:sz w:val="24"/>
          <w:szCs w:val="24"/>
        </w:rPr>
        <w:t xml:space="preserve"> </w:t>
      </w:r>
      <w:r w:rsidRPr="00F70DBA">
        <w:rPr>
          <w:rFonts w:ascii="Times New Roman" w:hAnsi="Times New Roman"/>
          <w:sz w:val="24"/>
          <w:szCs w:val="24"/>
        </w:rPr>
        <w:t>их обработке в информационных системах персональных данных, утвержденных приказом ФСТЭК России от 18.02.2013 № 21.</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lastRenderedPageBreak/>
        <w:t>6</w:t>
      </w:r>
      <w:r w:rsidRPr="00F70DBA">
        <w:rPr>
          <w:rFonts w:ascii="Times New Roman" w:hAnsi="Times New Roman"/>
          <w:sz w:val="24"/>
          <w:szCs w:val="24"/>
        </w:rPr>
        <w:t>.3. Уполномоченному работнику, имеющему право осуществлять обработку</w:t>
      </w:r>
      <w:r w:rsidRPr="00E47760">
        <w:rPr>
          <w:rFonts w:ascii="Times New Roman" w:hAnsi="Times New Roman"/>
          <w:sz w:val="24"/>
          <w:szCs w:val="24"/>
        </w:rPr>
        <w:t xml:space="preserve"> </w:t>
      </w:r>
      <w:r w:rsidRPr="00F70DBA">
        <w:rPr>
          <w:rFonts w:ascii="Times New Roman" w:hAnsi="Times New Roman"/>
          <w:sz w:val="24"/>
          <w:szCs w:val="24"/>
        </w:rPr>
        <w:t>персональных данных в информационных системах, предоставляется</w:t>
      </w:r>
      <w:r w:rsidRPr="00E47760">
        <w:rPr>
          <w:rFonts w:ascii="Times New Roman" w:hAnsi="Times New Roman"/>
          <w:sz w:val="24"/>
          <w:szCs w:val="24"/>
        </w:rPr>
        <w:t xml:space="preserve"> </w:t>
      </w:r>
      <w:r w:rsidRPr="00F70DBA">
        <w:rPr>
          <w:rFonts w:ascii="Times New Roman" w:hAnsi="Times New Roman"/>
          <w:sz w:val="24"/>
          <w:szCs w:val="24"/>
        </w:rPr>
        <w:t>уникальный логин и пароль для доступа к соответствующей информационной системе. Доступ предоставляется в соответствии с функциями,</w:t>
      </w:r>
      <w:r w:rsidRPr="00E47760">
        <w:rPr>
          <w:rFonts w:ascii="Times New Roman" w:hAnsi="Times New Roman"/>
          <w:sz w:val="24"/>
          <w:szCs w:val="24"/>
        </w:rPr>
        <w:t xml:space="preserve"> </w:t>
      </w:r>
      <w:r w:rsidRPr="00F70DBA">
        <w:rPr>
          <w:rFonts w:ascii="Times New Roman" w:hAnsi="Times New Roman"/>
          <w:sz w:val="24"/>
          <w:szCs w:val="24"/>
        </w:rPr>
        <w:t>предусмотренными должностными обязанностями работника.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Pr="00F70DBA">
        <w:rPr>
          <w:rFonts w:ascii="Times New Roman" w:hAnsi="Times New Roman"/>
          <w:sz w:val="24"/>
          <w:szCs w:val="24"/>
        </w:rPr>
        <w:t>.4. Информация может вноситься как в автоматическом режиме при получении персональных данных с официального сайта в сети интернет, так</w:t>
      </w:r>
      <w:r w:rsidRPr="00E47760">
        <w:rPr>
          <w:rFonts w:ascii="Times New Roman" w:hAnsi="Times New Roman"/>
          <w:sz w:val="24"/>
          <w:szCs w:val="24"/>
        </w:rPr>
        <w:t xml:space="preserve"> </w:t>
      </w:r>
      <w:r w:rsidRPr="00F70DBA">
        <w:rPr>
          <w:rFonts w:ascii="Times New Roman" w:hAnsi="Times New Roman"/>
          <w:sz w:val="24"/>
          <w:szCs w:val="24"/>
        </w:rPr>
        <w:t>и в ручном режиме при получении информации на бумажном носителе или</w:t>
      </w:r>
      <w:r w:rsidRPr="00E47760">
        <w:rPr>
          <w:rFonts w:ascii="Times New Roman" w:hAnsi="Times New Roman"/>
          <w:sz w:val="24"/>
          <w:szCs w:val="24"/>
        </w:rPr>
        <w:t xml:space="preserve"> </w:t>
      </w:r>
      <w:r w:rsidRPr="00F70DBA">
        <w:rPr>
          <w:rFonts w:ascii="Times New Roman" w:hAnsi="Times New Roman"/>
          <w:sz w:val="24"/>
          <w:szCs w:val="24"/>
        </w:rPr>
        <w:t>в ином виде, не позволяющем осуществлять ее автоматическую регистрацию.</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Pr="00F70DBA">
        <w:rPr>
          <w:rFonts w:ascii="Times New Roman" w:hAnsi="Times New Roman"/>
          <w:sz w:val="24"/>
          <w:szCs w:val="24"/>
        </w:rPr>
        <w:t>.5. Обеспечение безопасности персональных данных, обрабатываемых</w:t>
      </w:r>
      <w:r w:rsidRPr="00E47760">
        <w:rPr>
          <w:rFonts w:ascii="Times New Roman" w:hAnsi="Times New Roman"/>
          <w:sz w:val="24"/>
          <w:szCs w:val="24"/>
        </w:rPr>
        <w:t xml:space="preserve"> </w:t>
      </w:r>
      <w:r w:rsidRPr="00F70DBA">
        <w:rPr>
          <w:rFonts w:ascii="Times New Roman" w:hAnsi="Times New Roman"/>
          <w:sz w:val="24"/>
          <w:szCs w:val="24"/>
        </w:rPr>
        <w:t>в информационных системах органов, достигается путем исключения</w:t>
      </w:r>
      <w:r w:rsidRPr="00E47760">
        <w:rPr>
          <w:rFonts w:ascii="Times New Roman" w:hAnsi="Times New Roman"/>
          <w:sz w:val="24"/>
          <w:szCs w:val="24"/>
        </w:rPr>
        <w:t xml:space="preserve"> </w:t>
      </w:r>
      <w:r w:rsidRPr="00F70DBA">
        <w:rPr>
          <w:rFonts w:ascii="Times New Roman" w:hAnsi="Times New Roman"/>
          <w:sz w:val="24"/>
          <w:szCs w:val="24"/>
        </w:rPr>
        <w:t>несанкционированного, в том числе случайного, доступа к персональным данным.</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003C062F" w:rsidRPr="00F70DBA">
        <w:rPr>
          <w:rFonts w:ascii="Times New Roman" w:hAnsi="Times New Roman"/>
          <w:sz w:val="24"/>
          <w:szCs w:val="24"/>
        </w:rPr>
        <w:t>.6. В случае выявления нарушений порядка обработки персональных</w:t>
      </w:r>
      <w:r w:rsidR="003C062F" w:rsidRPr="00E47760">
        <w:rPr>
          <w:rFonts w:ascii="Times New Roman" w:hAnsi="Times New Roman"/>
          <w:sz w:val="24"/>
          <w:szCs w:val="24"/>
        </w:rPr>
        <w:t xml:space="preserve"> </w:t>
      </w:r>
      <w:r w:rsidR="003C062F" w:rsidRPr="00F70DBA">
        <w:rPr>
          <w:rFonts w:ascii="Times New Roman" w:hAnsi="Times New Roman"/>
          <w:sz w:val="24"/>
          <w:szCs w:val="24"/>
        </w:rPr>
        <w:t>данных уполномоченными работниками незамедлительно принимаются</w:t>
      </w:r>
      <w:r w:rsidR="003C062F" w:rsidRPr="00E47760">
        <w:rPr>
          <w:rFonts w:ascii="Times New Roman" w:hAnsi="Times New Roman"/>
          <w:sz w:val="24"/>
          <w:szCs w:val="24"/>
        </w:rPr>
        <w:t xml:space="preserve"> </w:t>
      </w:r>
      <w:r w:rsidR="003C062F" w:rsidRPr="00F70DBA">
        <w:rPr>
          <w:rFonts w:ascii="Times New Roman" w:hAnsi="Times New Roman"/>
          <w:sz w:val="24"/>
          <w:szCs w:val="24"/>
        </w:rPr>
        <w:t>меры по установлению причин нарушений и их устранению.</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003C062F" w:rsidRPr="00F70DBA">
        <w:rPr>
          <w:rFonts w:ascii="Times New Roman" w:hAnsi="Times New Roman"/>
          <w:sz w:val="24"/>
          <w:szCs w:val="24"/>
        </w:rPr>
        <w:t>.7. В состав мер по обеспечению безопасности персональных данных,</w:t>
      </w:r>
      <w:r w:rsidR="003C062F" w:rsidRPr="00E47760">
        <w:rPr>
          <w:rFonts w:ascii="Times New Roman" w:hAnsi="Times New Roman"/>
          <w:sz w:val="24"/>
          <w:szCs w:val="24"/>
        </w:rPr>
        <w:t xml:space="preserve"> </w:t>
      </w:r>
      <w:r w:rsidR="003C062F" w:rsidRPr="00F70DBA">
        <w:rPr>
          <w:rFonts w:ascii="Times New Roman" w:hAnsi="Times New Roman"/>
          <w:sz w:val="24"/>
          <w:szCs w:val="24"/>
        </w:rPr>
        <w:t>реализуемых в рамках системы защиты персональных данных с учетом</w:t>
      </w:r>
      <w:r w:rsidR="003C062F" w:rsidRPr="00E47760">
        <w:rPr>
          <w:rFonts w:ascii="Times New Roman" w:hAnsi="Times New Roman"/>
          <w:sz w:val="24"/>
          <w:szCs w:val="24"/>
        </w:rPr>
        <w:t xml:space="preserve"> </w:t>
      </w:r>
      <w:r w:rsidR="003C062F" w:rsidRPr="00F70DBA">
        <w:rPr>
          <w:rFonts w:ascii="Times New Roman" w:hAnsi="Times New Roman"/>
          <w:sz w:val="24"/>
          <w:szCs w:val="24"/>
        </w:rPr>
        <w:t>актуальных угроз безопасности персональных данных и применяемых</w:t>
      </w:r>
      <w:r>
        <w:rPr>
          <w:rFonts w:ascii="Times New Roman" w:hAnsi="Times New Roman"/>
          <w:sz w:val="24"/>
          <w:szCs w:val="24"/>
        </w:rPr>
        <w:t xml:space="preserve"> </w:t>
      </w:r>
      <w:r w:rsidR="003C062F" w:rsidRPr="00F70DBA">
        <w:rPr>
          <w:rFonts w:ascii="Times New Roman" w:hAnsi="Times New Roman"/>
          <w:sz w:val="24"/>
          <w:szCs w:val="24"/>
        </w:rPr>
        <w:t>информационных технологий, входят:</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 xml:space="preserve"> идентификация и аутентификация субъектов доступа и объектов доступа;</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управление доступом субъектов доступа к объектам доступа;</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 xml:space="preserve"> ограничение программной среды;</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защита машинных носителей информации, на которых хранятся и (или)</w:t>
      </w:r>
      <w:r w:rsidR="003C062F" w:rsidRPr="00E47760">
        <w:rPr>
          <w:rFonts w:ascii="Times New Roman" w:hAnsi="Times New Roman"/>
          <w:sz w:val="24"/>
          <w:szCs w:val="24"/>
        </w:rPr>
        <w:t xml:space="preserve"> </w:t>
      </w:r>
      <w:r w:rsidR="003C062F" w:rsidRPr="00F70DBA">
        <w:rPr>
          <w:rFonts w:ascii="Times New Roman" w:hAnsi="Times New Roman"/>
          <w:sz w:val="24"/>
          <w:szCs w:val="24"/>
        </w:rPr>
        <w:t>обрабатываются персональные данные;</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регистрация событий безопасности;</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антивирусная защита;</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обнаружение (предотвращение) вторжений;</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контроль (анализ) защищенности персональных данных;</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обеспечение целостности информационной системы и персональных данных;</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обеспечение доступности персональных данных;</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защита среды виртуализации и технических средств;</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защита информационной системы, ее средств, систем связи и передачи</w:t>
      </w:r>
      <w:r w:rsidR="003C062F" w:rsidRPr="00E47760">
        <w:rPr>
          <w:rFonts w:ascii="Times New Roman" w:hAnsi="Times New Roman"/>
          <w:sz w:val="24"/>
          <w:szCs w:val="24"/>
        </w:rPr>
        <w:t xml:space="preserve"> </w:t>
      </w:r>
      <w:r w:rsidR="003C062F" w:rsidRPr="00F70DBA">
        <w:rPr>
          <w:rFonts w:ascii="Times New Roman" w:hAnsi="Times New Roman"/>
          <w:sz w:val="24"/>
          <w:szCs w:val="24"/>
        </w:rPr>
        <w:t>данных;</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выявление инцидентов (одного события или группы событий), которые</w:t>
      </w:r>
      <w:r w:rsidR="003C062F" w:rsidRPr="00E47760">
        <w:rPr>
          <w:rFonts w:ascii="Times New Roman" w:hAnsi="Times New Roman"/>
          <w:sz w:val="24"/>
          <w:szCs w:val="24"/>
        </w:rPr>
        <w:t xml:space="preserve"> </w:t>
      </w:r>
      <w:r w:rsidR="003C062F" w:rsidRPr="00F70DBA">
        <w:rPr>
          <w:rFonts w:ascii="Times New Roman" w:hAnsi="Times New Roman"/>
          <w:sz w:val="24"/>
          <w:szCs w:val="24"/>
        </w:rPr>
        <w:t>могут привести к сбоям или нарушению функционирования информационной системы и (или) к возникновению угроз безопасности персональных данных, и реагирование на них;</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003C062F" w:rsidRPr="00F70DBA">
        <w:rPr>
          <w:rFonts w:ascii="Times New Roman" w:hAnsi="Times New Roman"/>
          <w:sz w:val="24"/>
          <w:szCs w:val="24"/>
        </w:rPr>
        <w:t>управление конфигурацией информационной системы и системы защиты персональных данных.</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003C062F" w:rsidRPr="00F70DBA">
        <w:rPr>
          <w:rFonts w:ascii="Times New Roman" w:hAnsi="Times New Roman"/>
          <w:sz w:val="24"/>
          <w:szCs w:val="24"/>
        </w:rPr>
        <w:t>.8. Под актуальными угрозами безопасности персональных данных понимается совокупность условий и факторов, создающих актуальную опасность несанкционированного, в том числе случайного, доступа к персональным данным при их обработке в информационной системе,</w:t>
      </w:r>
      <w:r w:rsidR="003C062F" w:rsidRPr="00E47760">
        <w:rPr>
          <w:rFonts w:ascii="Times New Roman" w:hAnsi="Times New Roman"/>
          <w:sz w:val="24"/>
          <w:szCs w:val="24"/>
        </w:rPr>
        <w:t xml:space="preserve"> </w:t>
      </w:r>
      <w:r w:rsidR="003C062F" w:rsidRPr="00F70DBA">
        <w:rPr>
          <w:rFonts w:ascii="Times New Roman" w:hAnsi="Times New Roman"/>
          <w:sz w:val="24"/>
          <w:szCs w:val="24"/>
        </w:rPr>
        <w:t>результатом которого могут стать уничтожение, изменение, блокирование,</w:t>
      </w:r>
      <w:r w:rsidR="003C062F" w:rsidRPr="00E47760">
        <w:rPr>
          <w:rFonts w:ascii="Times New Roman" w:hAnsi="Times New Roman"/>
          <w:sz w:val="24"/>
          <w:szCs w:val="24"/>
        </w:rPr>
        <w:t xml:space="preserve"> </w:t>
      </w:r>
      <w:r w:rsidR="003C062F" w:rsidRPr="00F70DBA">
        <w:rPr>
          <w:rFonts w:ascii="Times New Roman" w:hAnsi="Times New Roman"/>
          <w:sz w:val="24"/>
          <w:szCs w:val="24"/>
        </w:rPr>
        <w:t>копирование, предоставление, распространение персональных данных,</w:t>
      </w:r>
      <w:r>
        <w:rPr>
          <w:rFonts w:ascii="Times New Roman" w:hAnsi="Times New Roman"/>
          <w:sz w:val="24"/>
          <w:szCs w:val="24"/>
        </w:rPr>
        <w:t xml:space="preserve"> </w:t>
      </w:r>
      <w:r w:rsidR="003C062F" w:rsidRPr="00F70DBA">
        <w:rPr>
          <w:rFonts w:ascii="Times New Roman" w:hAnsi="Times New Roman"/>
          <w:sz w:val="24"/>
          <w:szCs w:val="24"/>
        </w:rPr>
        <w:t>а также иные неправомерные действия.</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Угрозы первого типа актуальны для информационной системы, если для</w:t>
      </w:r>
      <w:r w:rsidRPr="00E47760">
        <w:rPr>
          <w:rFonts w:ascii="Times New Roman" w:hAnsi="Times New Roman"/>
          <w:sz w:val="24"/>
          <w:szCs w:val="24"/>
        </w:rPr>
        <w:t xml:space="preserve"> </w:t>
      </w:r>
      <w:r w:rsidRPr="00F70DBA">
        <w:rPr>
          <w:rFonts w:ascii="Times New Roman" w:hAnsi="Times New Roman"/>
          <w:sz w:val="24"/>
          <w:szCs w:val="24"/>
        </w:rPr>
        <w:t>нее в том числе актуальны угрозы, связанные с наличием недокументированных (недекларированных) возможностей в системном программном</w:t>
      </w:r>
      <w:r w:rsidR="00E47760">
        <w:rPr>
          <w:rFonts w:ascii="Times New Roman" w:hAnsi="Times New Roman"/>
          <w:sz w:val="24"/>
          <w:szCs w:val="24"/>
        </w:rPr>
        <w:t xml:space="preserve"> </w:t>
      </w:r>
      <w:r w:rsidRPr="00F70DBA">
        <w:rPr>
          <w:rFonts w:ascii="Times New Roman" w:hAnsi="Times New Roman"/>
          <w:sz w:val="24"/>
          <w:szCs w:val="24"/>
        </w:rPr>
        <w:t>обеспечении, используемом в информационной системе.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Угрозы второго типа актуальны для информационной системы, если для</w:t>
      </w:r>
      <w:r w:rsidRPr="00E47760">
        <w:rPr>
          <w:rFonts w:ascii="Times New Roman" w:hAnsi="Times New Roman"/>
          <w:sz w:val="24"/>
          <w:szCs w:val="24"/>
        </w:rPr>
        <w:t xml:space="preserve"> </w:t>
      </w:r>
      <w:r w:rsidRPr="00F70DBA">
        <w:rPr>
          <w:rFonts w:ascii="Times New Roman" w:hAnsi="Times New Roman"/>
          <w:sz w:val="24"/>
          <w:szCs w:val="24"/>
        </w:rPr>
        <w:t>нее в том числе актуальны угрозы, связанные с наличием недокументированных (недекларированных) возможностей в прикладном программном</w:t>
      </w:r>
      <w:r w:rsidR="00E47760">
        <w:rPr>
          <w:rFonts w:ascii="Times New Roman" w:hAnsi="Times New Roman"/>
          <w:sz w:val="24"/>
          <w:szCs w:val="24"/>
        </w:rPr>
        <w:t xml:space="preserve"> </w:t>
      </w:r>
      <w:r w:rsidRPr="00F70DBA">
        <w:rPr>
          <w:rFonts w:ascii="Times New Roman" w:hAnsi="Times New Roman"/>
          <w:sz w:val="24"/>
          <w:szCs w:val="24"/>
        </w:rPr>
        <w:t>обеспечении, используемом в информационной системе.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Угрозы третьего типа актуальны для информационной системы, если для</w:t>
      </w:r>
      <w:r w:rsidRPr="00E47760">
        <w:rPr>
          <w:rFonts w:ascii="Times New Roman" w:hAnsi="Times New Roman"/>
          <w:sz w:val="24"/>
          <w:szCs w:val="24"/>
        </w:rPr>
        <w:t xml:space="preserve"> </w:t>
      </w:r>
      <w:r w:rsidRPr="00F70DBA">
        <w:rPr>
          <w:rFonts w:ascii="Times New Roman" w:hAnsi="Times New Roman"/>
          <w:sz w:val="24"/>
          <w:szCs w:val="24"/>
        </w:rPr>
        <w:t>нее актуальны угрозы, не связанные с наличием недокументированных</w:t>
      </w:r>
      <w:r w:rsidRPr="00E47760">
        <w:rPr>
          <w:rFonts w:ascii="Times New Roman" w:hAnsi="Times New Roman"/>
          <w:sz w:val="24"/>
          <w:szCs w:val="24"/>
        </w:rPr>
        <w:t xml:space="preserve"> </w:t>
      </w:r>
      <w:r w:rsidRPr="00F70DBA">
        <w:rPr>
          <w:rFonts w:ascii="Times New Roman" w:hAnsi="Times New Roman"/>
          <w:sz w:val="24"/>
          <w:szCs w:val="24"/>
        </w:rPr>
        <w:t>(недекларированных) возможностей в системном и прикладном программном обеспечении, используемом в информационной системе.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Определение типа угроз безопасности персональных данных, актуальных</w:t>
      </w:r>
      <w:r w:rsidRPr="00E47760">
        <w:rPr>
          <w:rFonts w:ascii="Times New Roman" w:hAnsi="Times New Roman"/>
          <w:sz w:val="24"/>
          <w:szCs w:val="24"/>
        </w:rPr>
        <w:t xml:space="preserve"> </w:t>
      </w:r>
      <w:r w:rsidRPr="00F70DBA">
        <w:rPr>
          <w:rFonts w:ascii="Times New Roman" w:hAnsi="Times New Roman"/>
          <w:sz w:val="24"/>
          <w:szCs w:val="24"/>
        </w:rPr>
        <w:t>для информационной системы, производится с учетом оценки возможного вреда, проведенной во исполнение пункта 5 части 1 статьи 18.1 Федерального закона «О персональных данных».</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003C062F" w:rsidRPr="00F70DBA">
        <w:rPr>
          <w:rFonts w:ascii="Times New Roman" w:hAnsi="Times New Roman"/>
          <w:sz w:val="24"/>
          <w:szCs w:val="24"/>
        </w:rPr>
        <w:t>.9. В соответствии с пунктом 11 статьи 19 Федерального закона «О персональных данных» под уровнем защищенности персональных данных понимается комплексный показатель, характеризующий требования, исполнение</w:t>
      </w:r>
      <w:r w:rsidR="003C062F" w:rsidRPr="00E47760">
        <w:rPr>
          <w:rFonts w:ascii="Times New Roman" w:hAnsi="Times New Roman"/>
          <w:sz w:val="24"/>
          <w:szCs w:val="24"/>
        </w:rPr>
        <w:t xml:space="preserve"> </w:t>
      </w:r>
      <w:r w:rsidR="003C062F" w:rsidRPr="00F70DBA">
        <w:rPr>
          <w:rFonts w:ascii="Times New Roman" w:hAnsi="Times New Roman"/>
          <w:sz w:val="24"/>
          <w:szCs w:val="24"/>
        </w:rPr>
        <w:t xml:space="preserve">которых обеспечивает нейтрализацию определенных </w:t>
      </w:r>
      <w:r w:rsidR="003C062F" w:rsidRPr="00F70DBA">
        <w:rPr>
          <w:rFonts w:ascii="Times New Roman" w:hAnsi="Times New Roman"/>
          <w:sz w:val="24"/>
          <w:szCs w:val="24"/>
        </w:rPr>
        <w:lastRenderedPageBreak/>
        <w:t>угроз безопасности</w:t>
      </w:r>
      <w:r w:rsidR="003C062F" w:rsidRPr="00E47760">
        <w:rPr>
          <w:rFonts w:ascii="Times New Roman" w:hAnsi="Times New Roman"/>
          <w:sz w:val="24"/>
          <w:szCs w:val="24"/>
        </w:rPr>
        <w:t xml:space="preserve"> </w:t>
      </w:r>
      <w:r w:rsidR="003C062F" w:rsidRPr="00F70DBA">
        <w:rPr>
          <w:rFonts w:ascii="Times New Roman" w:hAnsi="Times New Roman"/>
          <w:sz w:val="24"/>
          <w:szCs w:val="24"/>
        </w:rPr>
        <w:t>персональных данных при их обработке в информационных системах персональных данных.</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При обработке персональных данных в информационных системах устанавливаются четыре уровня защищенности персональных данных.</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sidRPr="00E47760">
        <w:rPr>
          <w:rFonts w:ascii="Times New Roman" w:hAnsi="Times New Roman"/>
          <w:sz w:val="24"/>
          <w:szCs w:val="24"/>
        </w:rPr>
        <w:t>6</w:t>
      </w:r>
      <w:r w:rsidR="003C062F" w:rsidRPr="00F70DBA">
        <w:rPr>
          <w:rFonts w:ascii="Times New Roman" w:hAnsi="Times New Roman"/>
          <w:sz w:val="24"/>
          <w:szCs w:val="24"/>
        </w:rPr>
        <w:t>.9.1. Необходимость обеспечения первого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а) для информационной системы актуальны угрозы первого типа и информационная система обрабатывает либо специальные категории персональных данных, либо биометрические персональные данные, либо иные категории персональных данных;</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б) для информационной системы актуальны угрозы второго типа и информационная система обрабатывает специальные категории персональных</w:t>
      </w:r>
      <w:r w:rsidRPr="00E47760">
        <w:rPr>
          <w:rFonts w:ascii="Times New Roman" w:hAnsi="Times New Roman"/>
          <w:sz w:val="24"/>
          <w:szCs w:val="24"/>
        </w:rPr>
        <w:t xml:space="preserve"> </w:t>
      </w:r>
      <w:r w:rsidRPr="00F70DBA">
        <w:rPr>
          <w:rFonts w:ascii="Times New Roman" w:hAnsi="Times New Roman"/>
          <w:sz w:val="24"/>
          <w:szCs w:val="24"/>
        </w:rPr>
        <w:t>данных более чем 100 000 субъектов персональных данных, не являющихся сотрудниками Оператора.</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6</w:t>
      </w:r>
      <w:r w:rsidR="003C062F" w:rsidRPr="00F70DBA">
        <w:rPr>
          <w:rFonts w:ascii="Times New Roman" w:hAnsi="Times New Roman"/>
          <w:sz w:val="24"/>
          <w:szCs w:val="24"/>
        </w:rPr>
        <w:t>.9.2. Необходимость обеспечения второго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а) для информационной системы актуальны угрозы первого типа и информационная система обрабатывает общедоступные персональные</w:t>
      </w:r>
      <w:r w:rsidRPr="00E47760">
        <w:rPr>
          <w:rFonts w:ascii="Times New Roman" w:hAnsi="Times New Roman"/>
          <w:sz w:val="24"/>
          <w:szCs w:val="24"/>
        </w:rPr>
        <w:t xml:space="preserve"> </w:t>
      </w:r>
      <w:r w:rsidRPr="00F70DBA">
        <w:rPr>
          <w:rFonts w:ascii="Times New Roman" w:hAnsi="Times New Roman"/>
          <w:sz w:val="24"/>
          <w:szCs w:val="24"/>
        </w:rPr>
        <w:t>данные;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б) для информационной системы актуальны угрозы второго типа и информационная система обрабатывает специальные категории персональных</w:t>
      </w:r>
      <w:r w:rsidRPr="00E47760">
        <w:rPr>
          <w:rFonts w:ascii="Times New Roman" w:hAnsi="Times New Roman"/>
          <w:sz w:val="24"/>
          <w:szCs w:val="24"/>
        </w:rPr>
        <w:t xml:space="preserve"> </w:t>
      </w:r>
      <w:r w:rsidRPr="00F70DBA">
        <w:rPr>
          <w:rFonts w:ascii="Times New Roman" w:hAnsi="Times New Roman"/>
          <w:sz w:val="24"/>
          <w:szCs w:val="24"/>
        </w:rPr>
        <w:t>данных сотрудников Оператора или специальные категории персональных</w:t>
      </w:r>
      <w:r w:rsidR="00EB1CD9">
        <w:rPr>
          <w:rFonts w:ascii="Times New Roman" w:hAnsi="Times New Roman"/>
          <w:sz w:val="24"/>
          <w:szCs w:val="24"/>
        </w:rPr>
        <w:t xml:space="preserve"> </w:t>
      </w:r>
      <w:r w:rsidRPr="00F70DBA">
        <w:rPr>
          <w:rFonts w:ascii="Times New Roman" w:hAnsi="Times New Roman"/>
          <w:sz w:val="24"/>
          <w:szCs w:val="24"/>
        </w:rPr>
        <w:t>данных менее чем 100 000 субъектов персональных данных, не являющихся сотрудниками Оператора;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в) для информационной системы актуальны угрозы второго типа и информационная система обрабатывает биометрические персональные</w:t>
      </w:r>
      <w:r w:rsidRPr="00E47760">
        <w:rPr>
          <w:rFonts w:ascii="Times New Roman" w:hAnsi="Times New Roman"/>
          <w:sz w:val="24"/>
          <w:szCs w:val="24"/>
        </w:rPr>
        <w:t xml:space="preserve"> </w:t>
      </w:r>
      <w:r w:rsidRPr="00F70DBA">
        <w:rPr>
          <w:rFonts w:ascii="Times New Roman" w:hAnsi="Times New Roman"/>
          <w:sz w:val="24"/>
          <w:szCs w:val="24"/>
        </w:rPr>
        <w:t>данные;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г) для информационной системы актуальны угрозы второго типа и информационная система обрабатывает общедоступные персональные данные</w:t>
      </w:r>
      <w:r w:rsidRPr="00E47760">
        <w:rPr>
          <w:rFonts w:ascii="Times New Roman" w:hAnsi="Times New Roman"/>
          <w:sz w:val="24"/>
          <w:szCs w:val="24"/>
        </w:rPr>
        <w:t xml:space="preserve"> </w:t>
      </w:r>
      <w:r w:rsidRPr="00F70DBA">
        <w:rPr>
          <w:rFonts w:ascii="Times New Roman" w:hAnsi="Times New Roman"/>
          <w:sz w:val="24"/>
          <w:szCs w:val="24"/>
        </w:rPr>
        <w:t>более чем 100 000 субъектов персональных данных, не являющихся сотрудниками Оператора;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д) для информационной системы актуальны угрозы второго типа и информационная система обрабатывает иные категории персональных данных</w:t>
      </w:r>
      <w:r w:rsidRPr="00E47760">
        <w:rPr>
          <w:rFonts w:ascii="Times New Roman" w:hAnsi="Times New Roman"/>
          <w:sz w:val="24"/>
          <w:szCs w:val="24"/>
        </w:rPr>
        <w:t xml:space="preserve"> </w:t>
      </w:r>
      <w:r w:rsidRPr="00F70DBA">
        <w:rPr>
          <w:rFonts w:ascii="Times New Roman" w:hAnsi="Times New Roman"/>
          <w:sz w:val="24"/>
          <w:szCs w:val="24"/>
        </w:rPr>
        <w:t>более чем 100 000 субъектов персональных данных, не являющихся сотрудниками Оператора;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е) для информационной системы актуальны угрозы третьего типа и информационная система обрабатывает специальные категории персональных данных более чем 100 000 субъектов персональных данных, не являющихся сотрудниками Оператора.</w:t>
      </w:r>
    </w:p>
    <w:p w:rsidR="003C062F"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6</w:t>
      </w:r>
      <w:r w:rsidR="003C062F" w:rsidRPr="00F70DBA">
        <w:rPr>
          <w:rFonts w:ascii="Times New Roman" w:hAnsi="Times New Roman"/>
          <w:sz w:val="24"/>
          <w:szCs w:val="24"/>
        </w:rPr>
        <w:t>.9.3. Необходимость обеспечения тре</w:t>
      </w:r>
      <w:r w:rsidR="003C062F" w:rsidRPr="00E47760">
        <w:rPr>
          <w:rFonts w:ascii="Times New Roman" w:hAnsi="Times New Roman"/>
          <w:sz w:val="24"/>
          <w:szCs w:val="24"/>
        </w:rPr>
        <w:t>тьего уровня защищенности персо</w:t>
      </w:r>
      <w:r w:rsidR="003C062F" w:rsidRPr="00F70DBA">
        <w:rPr>
          <w:rFonts w:ascii="Times New Roman" w:hAnsi="Times New Roman"/>
          <w:sz w:val="24"/>
          <w:szCs w:val="24"/>
        </w:rPr>
        <w:t>нальных данных при их обработке в информационной системе устанавливается при наличии хотя бы одного из следующих условий:</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а) для информационной системы актуальны угрозы второго типа и информационная система обрабатывает общедоступные персональные данные</w:t>
      </w:r>
      <w:r w:rsidRPr="00E47760">
        <w:rPr>
          <w:rFonts w:ascii="Times New Roman" w:hAnsi="Times New Roman"/>
          <w:sz w:val="24"/>
          <w:szCs w:val="24"/>
        </w:rPr>
        <w:t xml:space="preserve"> </w:t>
      </w:r>
      <w:r w:rsidRPr="00F70DBA">
        <w:rPr>
          <w:rFonts w:ascii="Times New Roman" w:hAnsi="Times New Roman"/>
          <w:sz w:val="24"/>
          <w:szCs w:val="24"/>
        </w:rPr>
        <w:t>сотрудников Оператора или общедоступные персональные данные менее</w:t>
      </w:r>
      <w:r w:rsidR="00E47760">
        <w:rPr>
          <w:rFonts w:ascii="Times New Roman" w:hAnsi="Times New Roman"/>
          <w:sz w:val="24"/>
          <w:szCs w:val="24"/>
        </w:rPr>
        <w:t xml:space="preserve"> </w:t>
      </w:r>
      <w:r w:rsidRPr="00F70DBA">
        <w:rPr>
          <w:rFonts w:ascii="Times New Roman" w:hAnsi="Times New Roman"/>
          <w:sz w:val="24"/>
          <w:szCs w:val="24"/>
        </w:rPr>
        <w:t>чем 100 000 субъектов персональных данных, не являющихся сотрудниками Оператора;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б) для информационной системы актуальны угрозы второго типа и информационная система обрабатывает иные категории персональных данных</w:t>
      </w:r>
      <w:r w:rsidRPr="00E47760">
        <w:rPr>
          <w:rFonts w:ascii="Times New Roman" w:hAnsi="Times New Roman"/>
          <w:sz w:val="24"/>
          <w:szCs w:val="24"/>
        </w:rPr>
        <w:t xml:space="preserve"> </w:t>
      </w:r>
      <w:r w:rsidRPr="00F70DBA">
        <w:rPr>
          <w:rFonts w:ascii="Times New Roman" w:hAnsi="Times New Roman"/>
          <w:sz w:val="24"/>
          <w:szCs w:val="24"/>
        </w:rPr>
        <w:t>сотрудников Оператора или иные категории персональных данных менее</w:t>
      </w:r>
      <w:r w:rsidR="00E47760">
        <w:rPr>
          <w:rFonts w:ascii="Times New Roman" w:hAnsi="Times New Roman"/>
          <w:sz w:val="24"/>
          <w:szCs w:val="24"/>
        </w:rPr>
        <w:t xml:space="preserve"> </w:t>
      </w:r>
      <w:r w:rsidRPr="00F70DBA">
        <w:rPr>
          <w:rFonts w:ascii="Times New Roman" w:hAnsi="Times New Roman"/>
          <w:sz w:val="24"/>
          <w:szCs w:val="24"/>
        </w:rPr>
        <w:t>чем 100 000 субъектов персональных данных, не являющихся сотрудниками Оператора;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в) для информационной системы актуальны угрозы третьего типа и информационная система обрабатывает специальные категории персональных данных сотрудников Оператора или специальные категории персональных данных менее чем 100 000 субъектов персональных данных,</w:t>
      </w:r>
      <w:r w:rsidRPr="00E47760">
        <w:rPr>
          <w:rFonts w:ascii="Times New Roman" w:hAnsi="Times New Roman"/>
          <w:sz w:val="24"/>
          <w:szCs w:val="24"/>
        </w:rPr>
        <w:t xml:space="preserve"> </w:t>
      </w:r>
      <w:r w:rsidRPr="00F70DBA">
        <w:rPr>
          <w:rFonts w:ascii="Times New Roman" w:hAnsi="Times New Roman"/>
          <w:sz w:val="24"/>
          <w:szCs w:val="24"/>
        </w:rPr>
        <w:t>не являющихся сотрудниками Оператора;</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г) для информационной системы актуальны угрозы третьего типа и информационная система обрабатывает биометрические персональные данные;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д) для информационной системы актуальны угрозы третьего типа и информационная система обрабатывает иные категории персональных данных более чем 100 000 субъектов персональных данных, не являющихся</w:t>
      </w:r>
      <w:r w:rsidR="00E47760">
        <w:rPr>
          <w:rFonts w:ascii="Times New Roman" w:hAnsi="Times New Roman"/>
          <w:sz w:val="24"/>
          <w:szCs w:val="24"/>
        </w:rPr>
        <w:t xml:space="preserve"> </w:t>
      </w:r>
      <w:r w:rsidRPr="00F70DBA">
        <w:rPr>
          <w:rFonts w:ascii="Times New Roman" w:hAnsi="Times New Roman"/>
          <w:sz w:val="24"/>
          <w:szCs w:val="24"/>
        </w:rPr>
        <w:t>сотрудниками Оператора.</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6</w:t>
      </w:r>
      <w:r w:rsidR="003C062F" w:rsidRPr="00F70DBA">
        <w:rPr>
          <w:rFonts w:ascii="Times New Roman" w:hAnsi="Times New Roman"/>
          <w:sz w:val="24"/>
          <w:szCs w:val="24"/>
        </w:rPr>
        <w:t>.9.4. Необходимость обеспечения четвертого уровня защищенности персональных данных при их обработке в информационной системе устанавливается при наличии хотя бы одного из следующих условий:</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lastRenderedPageBreak/>
        <w:t>а) для информационной системы актуальны угрозы третьего типа и информационная система обрабатывает общедоступные персональные</w:t>
      </w:r>
      <w:r w:rsidRPr="00E47760">
        <w:rPr>
          <w:rFonts w:ascii="Times New Roman" w:hAnsi="Times New Roman"/>
          <w:sz w:val="24"/>
          <w:szCs w:val="24"/>
        </w:rPr>
        <w:t xml:space="preserve"> </w:t>
      </w:r>
      <w:r w:rsidRPr="00F70DBA">
        <w:rPr>
          <w:rFonts w:ascii="Times New Roman" w:hAnsi="Times New Roman"/>
          <w:sz w:val="24"/>
          <w:szCs w:val="24"/>
        </w:rPr>
        <w:t>данные;</w:t>
      </w:r>
    </w:p>
    <w:p w:rsidR="003C062F" w:rsidRPr="00F70DBA" w:rsidRDefault="003C062F"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б) для информационной системы актуальны угрозы третьего типа и информационная система обрабатывает иные категории персональных данных</w:t>
      </w:r>
      <w:r w:rsidRPr="00E47760">
        <w:rPr>
          <w:rFonts w:ascii="Times New Roman" w:hAnsi="Times New Roman"/>
          <w:sz w:val="24"/>
          <w:szCs w:val="24"/>
        </w:rPr>
        <w:t xml:space="preserve"> </w:t>
      </w:r>
      <w:r w:rsidRPr="00F70DBA">
        <w:rPr>
          <w:rFonts w:ascii="Times New Roman" w:hAnsi="Times New Roman"/>
          <w:sz w:val="24"/>
          <w:szCs w:val="24"/>
        </w:rPr>
        <w:t>сотрудников Оператора или иные категории персональных данных менее</w:t>
      </w:r>
      <w:r w:rsidR="00E47760">
        <w:rPr>
          <w:rFonts w:ascii="Times New Roman" w:hAnsi="Times New Roman"/>
          <w:sz w:val="24"/>
          <w:szCs w:val="24"/>
        </w:rPr>
        <w:t xml:space="preserve"> </w:t>
      </w:r>
      <w:r w:rsidRPr="00F70DBA">
        <w:rPr>
          <w:rFonts w:ascii="Times New Roman" w:hAnsi="Times New Roman"/>
          <w:sz w:val="24"/>
          <w:szCs w:val="24"/>
        </w:rPr>
        <w:t>чем 100 000 субъектов персональных данных, не являющихся сотрудниками</w:t>
      </w:r>
      <w:r w:rsidRPr="00E47760">
        <w:rPr>
          <w:rFonts w:ascii="Times New Roman" w:hAnsi="Times New Roman"/>
          <w:sz w:val="24"/>
          <w:szCs w:val="24"/>
        </w:rPr>
        <w:t xml:space="preserve"> </w:t>
      </w:r>
      <w:r w:rsidRPr="00F70DBA">
        <w:rPr>
          <w:rFonts w:ascii="Times New Roman" w:hAnsi="Times New Roman"/>
          <w:sz w:val="24"/>
          <w:szCs w:val="24"/>
        </w:rPr>
        <w:t>Оператора.</w:t>
      </w:r>
    </w:p>
    <w:p w:rsidR="003C062F" w:rsidRPr="00F70DBA" w:rsidRDefault="00E47760"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6</w:t>
      </w:r>
      <w:r w:rsidR="003C062F" w:rsidRPr="00F70DBA">
        <w:rPr>
          <w:rFonts w:ascii="Times New Roman" w:hAnsi="Times New Roman"/>
          <w:sz w:val="24"/>
          <w:szCs w:val="24"/>
        </w:rPr>
        <w:t>.10. Состав и содержание мер по обеспечению безопасности персональных</w:t>
      </w:r>
      <w:r w:rsidR="003C062F" w:rsidRPr="00E47760">
        <w:rPr>
          <w:rFonts w:ascii="Times New Roman" w:hAnsi="Times New Roman"/>
          <w:sz w:val="24"/>
          <w:szCs w:val="24"/>
        </w:rPr>
        <w:t xml:space="preserve"> </w:t>
      </w:r>
      <w:r w:rsidR="003C062F" w:rsidRPr="00F70DBA">
        <w:rPr>
          <w:rFonts w:ascii="Times New Roman" w:hAnsi="Times New Roman"/>
          <w:sz w:val="24"/>
          <w:szCs w:val="24"/>
        </w:rPr>
        <w:t>данных, необходимых для обеспечения каждого из уровней защищенности</w:t>
      </w:r>
      <w:r w:rsidR="003C062F" w:rsidRPr="00E47760">
        <w:rPr>
          <w:rFonts w:ascii="Times New Roman" w:hAnsi="Times New Roman"/>
          <w:sz w:val="24"/>
          <w:szCs w:val="24"/>
        </w:rPr>
        <w:t xml:space="preserve"> </w:t>
      </w:r>
      <w:r w:rsidR="003C062F" w:rsidRPr="00F70DBA">
        <w:rPr>
          <w:rFonts w:ascii="Times New Roman" w:hAnsi="Times New Roman"/>
          <w:sz w:val="24"/>
          <w:szCs w:val="24"/>
        </w:rPr>
        <w:t>персональных данных, приведены в приложении к Составу и содержанию</w:t>
      </w:r>
      <w:r w:rsidR="003C062F" w:rsidRPr="00E47760">
        <w:rPr>
          <w:rFonts w:ascii="Times New Roman" w:hAnsi="Times New Roman"/>
          <w:sz w:val="24"/>
          <w:szCs w:val="24"/>
        </w:rPr>
        <w:t xml:space="preserve"> </w:t>
      </w:r>
      <w:r w:rsidR="003C062F" w:rsidRPr="00F70DBA">
        <w:rPr>
          <w:rFonts w:ascii="Times New Roman" w:hAnsi="Times New Roman"/>
          <w:sz w:val="24"/>
          <w:szCs w:val="24"/>
        </w:rPr>
        <w:t>организационных и технических мер по обеспечению безопасности персональных данных при их обработке в информационных системах персональных данных, утвержденных приказом ФСТЭК России от 18.02.2013</w:t>
      </w:r>
      <w:r w:rsidR="003C062F" w:rsidRPr="00E47760">
        <w:rPr>
          <w:rFonts w:ascii="Times New Roman" w:hAnsi="Times New Roman"/>
          <w:sz w:val="24"/>
          <w:szCs w:val="24"/>
        </w:rPr>
        <w:t xml:space="preserve"> </w:t>
      </w:r>
      <w:r w:rsidR="003C062F" w:rsidRPr="00F70DBA">
        <w:rPr>
          <w:rFonts w:ascii="Times New Roman" w:hAnsi="Times New Roman"/>
          <w:sz w:val="24"/>
          <w:szCs w:val="24"/>
        </w:rPr>
        <w:t>№ 21.</w:t>
      </w:r>
    </w:p>
    <w:p w:rsidR="004C0E24" w:rsidRPr="00A614DF" w:rsidRDefault="004C0E24" w:rsidP="0056402B">
      <w:pPr>
        <w:autoSpaceDE w:val="0"/>
        <w:autoSpaceDN w:val="0"/>
        <w:adjustRightInd w:val="0"/>
        <w:spacing w:after="0" w:line="240" w:lineRule="auto"/>
        <w:ind w:left="284"/>
        <w:jc w:val="both"/>
        <w:rPr>
          <w:rFonts w:ascii="Times New Roman" w:hAnsi="Times New Roman"/>
          <w:sz w:val="24"/>
          <w:szCs w:val="24"/>
          <w:lang w:eastAsia="ru-RU"/>
        </w:rPr>
      </w:pPr>
    </w:p>
    <w:p w:rsidR="004C0E24" w:rsidRPr="00A614DF" w:rsidRDefault="00E47760" w:rsidP="0056402B">
      <w:pPr>
        <w:autoSpaceDE w:val="0"/>
        <w:autoSpaceDN w:val="0"/>
        <w:adjustRightInd w:val="0"/>
        <w:spacing w:after="0" w:line="240" w:lineRule="auto"/>
        <w:ind w:left="284" w:firstLine="426"/>
        <w:jc w:val="center"/>
        <w:rPr>
          <w:rFonts w:ascii="Times New Roman" w:hAnsi="Times New Roman"/>
          <w:sz w:val="24"/>
          <w:szCs w:val="24"/>
          <w:lang w:eastAsia="ru-RU"/>
        </w:rPr>
      </w:pPr>
      <w:r>
        <w:rPr>
          <w:rFonts w:ascii="Times New Roman" w:hAnsi="Times New Roman"/>
          <w:b/>
          <w:bCs/>
          <w:sz w:val="24"/>
          <w:szCs w:val="24"/>
          <w:lang w:eastAsia="ru-RU"/>
        </w:rPr>
        <w:t>7</w:t>
      </w:r>
      <w:r w:rsidR="004C0E24" w:rsidRPr="00A614DF">
        <w:rPr>
          <w:rFonts w:ascii="Times New Roman" w:hAnsi="Times New Roman"/>
          <w:b/>
          <w:bCs/>
          <w:sz w:val="24"/>
          <w:szCs w:val="24"/>
          <w:lang w:eastAsia="ru-RU"/>
        </w:rPr>
        <w:t>. Актуализация, исправление, удаление</w:t>
      </w:r>
      <w:r w:rsidR="00F375DF" w:rsidRPr="00A614DF">
        <w:rPr>
          <w:rFonts w:ascii="Times New Roman" w:hAnsi="Times New Roman"/>
          <w:b/>
          <w:bCs/>
          <w:sz w:val="24"/>
          <w:szCs w:val="24"/>
          <w:lang w:eastAsia="ru-RU"/>
        </w:rPr>
        <w:t>,</w:t>
      </w:r>
      <w:r w:rsidR="004C0E24" w:rsidRPr="00A614DF">
        <w:rPr>
          <w:rFonts w:ascii="Times New Roman" w:hAnsi="Times New Roman"/>
          <w:b/>
          <w:bCs/>
          <w:sz w:val="24"/>
          <w:szCs w:val="24"/>
          <w:lang w:eastAsia="ru-RU"/>
        </w:rPr>
        <w:t xml:space="preserve"> уничтожение</w:t>
      </w:r>
    </w:p>
    <w:p w:rsidR="00913BED" w:rsidRPr="00A614DF" w:rsidRDefault="004C0E24" w:rsidP="0056402B">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персональных данных</w:t>
      </w:r>
      <w:r w:rsidR="00012B77" w:rsidRPr="00A614DF">
        <w:rPr>
          <w:rFonts w:ascii="Times New Roman" w:hAnsi="Times New Roman"/>
          <w:b/>
          <w:bCs/>
          <w:sz w:val="24"/>
          <w:szCs w:val="24"/>
          <w:lang w:eastAsia="ru-RU"/>
        </w:rPr>
        <w:t>,</w:t>
      </w:r>
      <w:r w:rsidR="00913BED" w:rsidRPr="00A614DF">
        <w:rPr>
          <w:rFonts w:ascii="Times New Roman" w:hAnsi="Times New Roman"/>
          <w:b/>
          <w:bCs/>
          <w:sz w:val="24"/>
          <w:szCs w:val="24"/>
          <w:lang w:eastAsia="ru-RU"/>
        </w:rPr>
        <w:t xml:space="preserve"> </w:t>
      </w:r>
      <w:r w:rsidRPr="00A614DF">
        <w:rPr>
          <w:rFonts w:ascii="Times New Roman" w:hAnsi="Times New Roman"/>
          <w:b/>
          <w:bCs/>
          <w:sz w:val="24"/>
          <w:szCs w:val="24"/>
          <w:lang w:eastAsia="ru-RU"/>
        </w:rPr>
        <w:t>ответы на запросы субъектов</w:t>
      </w:r>
      <w:r w:rsidR="00F375DF" w:rsidRPr="00A614DF">
        <w:rPr>
          <w:rFonts w:ascii="Times New Roman" w:hAnsi="Times New Roman"/>
          <w:b/>
          <w:bCs/>
          <w:sz w:val="24"/>
          <w:szCs w:val="24"/>
          <w:lang w:eastAsia="ru-RU"/>
        </w:rPr>
        <w:t xml:space="preserve"> </w:t>
      </w:r>
      <w:r w:rsidRPr="00A614DF">
        <w:rPr>
          <w:rFonts w:ascii="Times New Roman" w:hAnsi="Times New Roman"/>
          <w:b/>
          <w:bCs/>
          <w:sz w:val="24"/>
          <w:szCs w:val="24"/>
          <w:lang w:eastAsia="ru-RU"/>
        </w:rPr>
        <w:t>на доступ</w:t>
      </w:r>
    </w:p>
    <w:p w:rsidR="0056402B" w:rsidRPr="00963F14" w:rsidRDefault="004C0E24" w:rsidP="00963F14">
      <w:pPr>
        <w:autoSpaceDE w:val="0"/>
        <w:autoSpaceDN w:val="0"/>
        <w:adjustRightInd w:val="0"/>
        <w:spacing w:after="0" w:line="240" w:lineRule="auto"/>
        <w:ind w:left="284" w:firstLine="426"/>
        <w:jc w:val="center"/>
        <w:rPr>
          <w:rFonts w:ascii="Times New Roman" w:hAnsi="Times New Roman"/>
          <w:b/>
          <w:bCs/>
          <w:sz w:val="24"/>
          <w:szCs w:val="24"/>
          <w:lang w:eastAsia="ru-RU"/>
        </w:rPr>
      </w:pPr>
      <w:r w:rsidRPr="00A614DF">
        <w:rPr>
          <w:rFonts w:ascii="Times New Roman" w:hAnsi="Times New Roman"/>
          <w:b/>
          <w:bCs/>
          <w:sz w:val="24"/>
          <w:szCs w:val="24"/>
          <w:lang w:eastAsia="ru-RU"/>
        </w:rPr>
        <w:t>к персональным данным</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 Субъект персональных данных имеет право на получение информации, касающейся обработки его персональных данных, в том числе содержащей:</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1) подтверждение факта обработки персональных данных оператором;</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2) правовые основания и цели обработки персональных данных;</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3) цели и применяемые оператором способы обработки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4) наименование и место нахождения Оператора, сведения о лицах (за исключением работников Оператора), которые имеют доступ к персональным</w:t>
      </w:r>
      <w:r w:rsidRPr="007074C9">
        <w:rPr>
          <w:rFonts w:ascii="Times New Roman" w:hAnsi="Times New Roman"/>
          <w:sz w:val="24"/>
          <w:szCs w:val="24"/>
        </w:rPr>
        <w:t xml:space="preserve"> </w:t>
      </w:r>
      <w:r w:rsidRPr="00F70DBA">
        <w:rPr>
          <w:rFonts w:ascii="Times New Roman" w:hAnsi="Times New Roman"/>
          <w:sz w:val="24"/>
          <w:szCs w:val="24"/>
        </w:rPr>
        <w:t>данным или которым могут быть раскрыты персональные данные на основании договора с Оператором или на основании федерального закона;</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5) обрабатываемые персональные данные, относящиеся к соответствующему</w:t>
      </w:r>
      <w:r w:rsidRPr="007074C9">
        <w:rPr>
          <w:rFonts w:ascii="Times New Roman" w:hAnsi="Times New Roman"/>
          <w:sz w:val="24"/>
          <w:szCs w:val="24"/>
        </w:rPr>
        <w:t xml:space="preserve"> </w:t>
      </w:r>
      <w:r w:rsidRPr="00F70DBA">
        <w:rPr>
          <w:rFonts w:ascii="Times New Roman" w:hAnsi="Times New Roman"/>
          <w:sz w:val="24"/>
          <w:szCs w:val="24"/>
        </w:rPr>
        <w:t>субъекту персональных данных, источник их получения, если иной порядок</w:t>
      </w:r>
      <w:r w:rsidRPr="007074C9">
        <w:rPr>
          <w:rFonts w:ascii="Times New Roman" w:hAnsi="Times New Roman"/>
          <w:sz w:val="24"/>
          <w:szCs w:val="24"/>
        </w:rPr>
        <w:t xml:space="preserve"> </w:t>
      </w:r>
      <w:r w:rsidRPr="00F70DBA">
        <w:rPr>
          <w:rFonts w:ascii="Times New Roman" w:hAnsi="Times New Roman"/>
          <w:sz w:val="24"/>
          <w:szCs w:val="24"/>
        </w:rPr>
        <w:t>представления таких данных не предусмотрен федеральным законом;</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6) сроки обработки персональных данных, в том числе сроки их хранения;</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7) порядок осуществления субъектом персональных данных прав, предусмотренных Федеральным законом «О персональных данных»;</w:t>
      </w:r>
    </w:p>
    <w:p w:rsidR="007074C9"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8</w:t>
      </w:r>
      <w:r w:rsidR="007074C9" w:rsidRPr="00F70DBA">
        <w:rPr>
          <w:rFonts w:ascii="Times New Roman" w:hAnsi="Times New Roman"/>
          <w:sz w:val="24"/>
          <w:szCs w:val="24"/>
        </w:rPr>
        <w:t>) наименование или фамилию, имя, отчество и адрес лица, осуществляющего обработку персональных данных по поручению Оператора, если</w:t>
      </w:r>
      <w:r w:rsidR="007074C9" w:rsidRPr="007074C9">
        <w:rPr>
          <w:rFonts w:ascii="Times New Roman" w:hAnsi="Times New Roman"/>
          <w:sz w:val="24"/>
          <w:szCs w:val="24"/>
        </w:rPr>
        <w:t xml:space="preserve"> </w:t>
      </w:r>
      <w:r w:rsidR="007074C9" w:rsidRPr="00F70DBA">
        <w:rPr>
          <w:rFonts w:ascii="Times New Roman" w:hAnsi="Times New Roman"/>
          <w:sz w:val="24"/>
          <w:szCs w:val="24"/>
        </w:rPr>
        <w:t>обработка поручена или будет поручена такому лицу;</w:t>
      </w:r>
    </w:p>
    <w:p w:rsidR="007074C9" w:rsidRPr="00F70DBA" w:rsidRDefault="00EB1CD9" w:rsidP="0056402B">
      <w:pPr>
        <w:autoSpaceDE w:val="0"/>
        <w:autoSpaceDN w:val="0"/>
        <w:adjustRightInd w:val="0"/>
        <w:spacing w:after="0" w:line="240" w:lineRule="auto"/>
        <w:ind w:left="284" w:firstLine="426"/>
        <w:jc w:val="both"/>
        <w:rPr>
          <w:rFonts w:ascii="Times New Roman" w:hAnsi="Times New Roman"/>
          <w:sz w:val="24"/>
          <w:szCs w:val="24"/>
        </w:rPr>
      </w:pPr>
      <w:r>
        <w:rPr>
          <w:rFonts w:ascii="Times New Roman" w:hAnsi="Times New Roman"/>
          <w:sz w:val="24"/>
          <w:szCs w:val="24"/>
        </w:rPr>
        <w:t>9</w:t>
      </w:r>
      <w:r w:rsidR="007074C9" w:rsidRPr="00F70DBA">
        <w:rPr>
          <w:rFonts w:ascii="Times New Roman" w:hAnsi="Times New Roman"/>
          <w:sz w:val="24"/>
          <w:szCs w:val="24"/>
        </w:rPr>
        <w:t>) иные сведения, предусмотренные Федеральным законом «О персональных данных» или другими федеральными законами.</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.2. Указанные выше сведения должны быть предоставлены субъекту</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Оператором в доступной форме и в них не должны</w:t>
      </w:r>
      <w:r w:rsidRPr="007074C9">
        <w:rPr>
          <w:rFonts w:ascii="Times New Roman" w:hAnsi="Times New Roman"/>
          <w:sz w:val="24"/>
          <w:szCs w:val="24"/>
        </w:rPr>
        <w:t xml:space="preserve"> </w:t>
      </w:r>
      <w:r w:rsidRPr="00F70DBA">
        <w:rPr>
          <w:rFonts w:ascii="Times New Roman" w:hAnsi="Times New Roman"/>
          <w:sz w:val="24"/>
          <w:szCs w:val="24"/>
        </w:rPr>
        <w:t>содержаться персональные данные, относящиеся к другим субъектам</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за исключением случаев, если имеются законные</w:t>
      </w:r>
      <w:r w:rsidRPr="007074C9">
        <w:rPr>
          <w:rFonts w:ascii="Times New Roman" w:hAnsi="Times New Roman"/>
          <w:sz w:val="24"/>
          <w:szCs w:val="24"/>
        </w:rPr>
        <w:t xml:space="preserve"> </w:t>
      </w:r>
      <w:r w:rsidRPr="00F70DBA">
        <w:rPr>
          <w:rFonts w:ascii="Times New Roman" w:hAnsi="Times New Roman"/>
          <w:sz w:val="24"/>
          <w:szCs w:val="24"/>
        </w:rPr>
        <w:t>основания для раскрытия таких персональных данных.</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.3. Сведения, у</w:t>
      </w:r>
      <w:r w:rsidRPr="007074C9">
        <w:rPr>
          <w:rFonts w:ascii="Times New Roman" w:hAnsi="Times New Roman"/>
          <w:sz w:val="24"/>
          <w:szCs w:val="24"/>
        </w:rPr>
        <w:t>казанные в пункте 7</w:t>
      </w:r>
      <w:r w:rsidRPr="00F70DBA">
        <w:rPr>
          <w:rFonts w:ascii="Times New Roman" w:hAnsi="Times New Roman"/>
          <w:sz w:val="24"/>
          <w:szCs w:val="24"/>
        </w:rPr>
        <w:t>.1, предоставляются субъекту персональных данных или его представителю Оператором при обращении либо</w:t>
      </w:r>
      <w:r w:rsidRPr="007074C9">
        <w:rPr>
          <w:rFonts w:ascii="Times New Roman" w:hAnsi="Times New Roman"/>
          <w:sz w:val="24"/>
          <w:szCs w:val="24"/>
        </w:rPr>
        <w:t xml:space="preserve"> </w:t>
      </w:r>
      <w:r w:rsidRPr="00F70DBA">
        <w:rPr>
          <w:rFonts w:ascii="Times New Roman" w:hAnsi="Times New Roman"/>
          <w:sz w:val="24"/>
          <w:szCs w:val="24"/>
        </w:rPr>
        <w:t>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w:t>
      </w:r>
      <w:r w:rsidRPr="007074C9">
        <w:rPr>
          <w:rFonts w:ascii="Times New Roman" w:hAnsi="Times New Roman"/>
          <w:sz w:val="24"/>
          <w:szCs w:val="24"/>
        </w:rPr>
        <w:t xml:space="preserve"> </w:t>
      </w:r>
      <w:r w:rsidRPr="00F70DBA">
        <w:rPr>
          <w:rFonts w:ascii="Times New Roman" w:hAnsi="Times New Roman"/>
          <w:sz w:val="24"/>
          <w:szCs w:val="24"/>
        </w:rPr>
        <w:t>сведения о дате выдачи указанного документа и выдавшем его органе,</w:t>
      </w:r>
      <w:r w:rsidRPr="007074C9">
        <w:rPr>
          <w:rFonts w:ascii="Times New Roman" w:hAnsi="Times New Roman"/>
          <w:sz w:val="24"/>
          <w:szCs w:val="24"/>
        </w:rPr>
        <w:t xml:space="preserve"> </w:t>
      </w:r>
      <w:r w:rsidRPr="00F70DBA">
        <w:rPr>
          <w:rFonts w:ascii="Times New Roman" w:hAnsi="Times New Roman"/>
          <w:sz w:val="24"/>
          <w:szCs w:val="24"/>
        </w:rPr>
        <w:t>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w:t>
      </w:r>
      <w:r w:rsidRPr="007074C9">
        <w:rPr>
          <w:rFonts w:ascii="Times New Roman" w:hAnsi="Times New Roman"/>
          <w:sz w:val="24"/>
          <w:szCs w:val="24"/>
        </w:rPr>
        <w:t xml:space="preserve"> </w:t>
      </w:r>
      <w:r w:rsidRPr="00F70DBA">
        <w:rPr>
          <w:rFonts w:ascii="Times New Roman" w:hAnsi="Times New Roman"/>
          <w:sz w:val="24"/>
          <w:szCs w:val="24"/>
        </w:rPr>
        <w:t>образом подтверждающие факт обработки персональных данных Оператором, подпись субъекта персональных данных или его представителя. Запрос</w:t>
      </w:r>
      <w:r w:rsidRPr="007074C9">
        <w:rPr>
          <w:rFonts w:ascii="Times New Roman" w:hAnsi="Times New Roman"/>
          <w:sz w:val="24"/>
          <w:szCs w:val="24"/>
        </w:rPr>
        <w:t xml:space="preserve"> </w:t>
      </w:r>
      <w:r w:rsidRPr="00F70DBA">
        <w:rPr>
          <w:rFonts w:ascii="Times New Roman" w:hAnsi="Times New Roman"/>
          <w:sz w:val="24"/>
          <w:szCs w:val="24"/>
        </w:rPr>
        <w:t>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.4. В случае если сведен</w:t>
      </w:r>
      <w:r w:rsidRPr="007074C9">
        <w:rPr>
          <w:rFonts w:ascii="Times New Roman" w:hAnsi="Times New Roman"/>
          <w:sz w:val="24"/>
          <w:szCs w:val="24"/>
        </w:rPr>
        <w:t>ия, указанные в пункте 7</w:t>
      </w:r>
      <w:r w:rsidRPr="00F70DBA">
        <w:rPr>
          <w:rFonts w:ascii="Times New Roman" w:hAnsi="Times New Roman"/>
          <w:sz w:val="24"/>
          <w:szCs w:val="24"/>
        </w:rPr>
        <w:t>.1,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вправе обратиться повторно к Оператору или направить ему повторный</w:t>
      </w:r>
      <w:r w:rsidRPr="007074C9">
        <w:rPr>
          <w:rFonts w:ascii="Times New Roman" w:hAnsi="Times New Roman"/>
          <w:sz w:val="24"/>
          <w:szCs w:val="24"/>
        </w:rPr>
        <w:t xml:space="preserve"> </w:t>
      </w:r>
      <w:r w:rsidRPr="00F70DBA">
        <w:rPr>
          <w:rFonts w:ascii="Times New Roman" w:hAnsi="Times New Roman"/>
          <w:sz w:val="24"/>
          <w:szCs w:val="24"/>
        </w:rPr>
        <w:t>запрос в целях получени</w:t>
      </w:r>
      <w:r w:rsidRPr="007074C9">
        <w:rPr>
          <w:rFonts w:ascii="Times New Roman" w:hAnsi="Times New Roman"/>
          <w:sz w:val="24"/>
          <w:szCs w:val="24"/>
        </w:rPr>
        <w:t>я сведений, указанных в пункте 7</w:t>
      </w:r>
      <w:r w:rsidRPr="00F70DBA">
        <w:rPr>
          <w:rFonts w:ascii="Times New Roman" w:hAnsi="Times New Roman"/>
          <w:sz w:val="24"/>
          <w:szCs w:val="24"/>
        </w:rPr>
        <w:t>.1, и ознакомления с такими персональными данными не ранее чем через 30 дней после</w:t>
      </w:r>
      <w:r w:rsidRPr="007074C9">
        <w:rPr>
          <w:rFonts w:ascii="Times New Roman" w:hAnsi="Times New Roman"/>
          <w:sz w:val="24"/>
          <w:szCs w:val="24"/>
        </w:rPr>
        <w:t xml:space="preserve"> </w:t>
      </w:r>
      <w:r w:rsidRPr="00F70DBA">
        <w:rPr>
          <w:rFonts w:ascii="Times New Roman" w:hAnsi="Times New Roman"/>
          <w:sz w:val="24"/>
          <w:szCs w:val="24"/>
        </w:rPr>
        <w:t>первоначального обращения или направления первоначального запроса,</w:t>
      </w:r>
      <w:r w:rsidRPr="007074C9">
        <w:rPr>
          <w:rFonts w:ascii="Times New Roman" w:hAnsi="Times New Roman"/>
          <w:sz w:val="24"/>
          <w:szCs w:val="24"/>
        </w:rPr>
        <w:t xml:space="preserve"> </w:t>
      </w:r>
      <w:r w:rsidRPr="00F70DBA">
        <w:rPr>
          <w:rFonts w:ascii="Times New Roman" w:hAnsi="Times New Roman"/>
          <w:sz w:val="24"/>
          <w:szCs w:val="24"/>
        </w:rPr>
        <w:t>если более короткий срок не установлен федеральным законом, принятым</w:t>
      </w:r>
      <w:r w:rsidRPr="007074C9">
        <w:rPr>
          <w:rFonts w:ascii="Times New Roman" w:hAnsi="Times New Roman"/>
          <w:sz w:val="24"/>
          <w:szCs w:val="24"/>
        </w:rPr>
        <w:t xml:space="preserve"> </w:t>
      </w:r>
      <w:r w:rsidRPr="00F70DBA">
        <w:rPr>
          <w:rFonts w:ascii="Times New Roman" w:hAnsi="Times New Roman"/>
          <w:sz w:val="24"/>
          <w:szCs w:val="24"/>
        </w:rPr>
        <w:t xml:space="preserve">в соответствии с ним нормативным правовым актом или договором, стороной </w:t>
      </w:r>
      <w:r w:rsidRPr="00F70DBA">
        <w:rPr>
          <w:rFonts w:ascii="Times New Roman" w:hAnsi="Times New Roman"/>
          <w:sz w:val="24"/>
          <w:szCs w:val="24"/>
        </w:rPr>
        <w:lastRenderedPageBreak/>
        <w:t>которого либо выгодоприобретателем или поручителем по которому</w:t>
      </w:r>
      <w:r w:rsidRPr="007074C9">
        <w:rPr>
          <w:rFonts w:ascii="Times New Roman" w:hAnsi="Times New Roman"/>
          <w:sz w:val="24"/>
          <w:szCs w:val="24"/>
        </w:rPr>
        <w:t xml:space="preserve"> </w:t>
      </w:r>
      <w:r w:rsidRPr="00F70DBA">
        <w:rPr>
          <w:rFonts w:ascii="Times New Roman" w:hAnsi="Times New Roman"/>
          <w:sz w:val="24"/>
          <w:szCs w:val="24"/>
        </w:rPr>
        <w:t>является субъект персональных данных.</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.5. Субъект персональных данных вправе обратиться повторно к Оператору или направить ему повторный запрос в целях получения сведений,</w:t>
      </w:r>
      <w:r w:rsidRPr="007074C9">
        <w:rPr>
          <w:rFonts w:ascii="Times New Roman" w:hAnsi="Times New Roman"/>
          <w:sz w:val="24"/>
          <w:szCs w:val="24"/>
        </w:rPr>
        <w:t xml:space="preserve"> </w:t>
      </w:r>
      <w:r w:rsidRPr="00F70DBA">
        <w:rPr>
          <w:rFonts w:ascii="Times New Roman" w:hAnsi="Times New Roman"/>
          <w:sz w:val="24"/>
          <w:szCs w:val="24"/>
        </w:rPr>
        <w:t xml:space="preserve">указанных в пункте </w:t>
      </w:r>
      <w:r w:rsidRPr="007074C9">
        <w:rPr>
          <w:rFonts w:ascii="Times New Roman" w:hAnsi="Times New Roman"/>
          <w:sz w:val="24"/>
          <w:szCs w:val="24"/>
        </w:rPr>
        <w:t>7</w:t>
      </w:r>
      <w:r w:rsidRPr="00F70DBA">
        <w:rPr>
          <w:rFonts w:ascii="Times New Roman" w:hAnsi="Times New Roman"/>
          <w:sz w:val="24"/>
          <w:szCs w:val="24"/>
        </w:rPr>
        <w:t>.1, а также в целях ознакомления с обрабатываемыми персональными данными до истечения срока, указанного в пунк</w:t>
      </w:r>
      <w:r w:rsidRPr="007074C9">
        <w:rPr>
          <w:rFonts w:ascii="Times New Roman" w:hAnsi="Times New Roman"/>
          <w:sz w:val="24"/>
          <w:szCs w:val="24"/>
        </w:rPr>
        <w:t>те 7</w:t>
      </w:r>
      <w:r w:rsidRPr="00F70DBA">
        <w:rPr>
          <w:rFonts w:ascii="Times New Roman" w:hAnsi="Times New Roman"/>
          <w:sz w:val="24"/>
          <w:szCs w:val="24"/>
        </w:rPr>
        <w:t>.4, в случае, если такие сведения и (или) обрабатываемые персональные</w:t>
      </w:r>
      <w:r w:rsidRPr="007074C9">
        <w:rPr>
          <w:rFonts w:ascii="Times New Roman" w:hAnsi="Times New Roman"/>
          <w:sz w:val="24"/>
          <w:szCs w:val="24"/>
        </w:rPr>
        <w:t xml:space="preserve"> </w:t>
      </w:r>
      <w:r w:rsidRPr="00F70DBA">
        <w:rPr>
          <w:rFonts w:ascii="Times New Roman" w:hAnsi="Times New Roman"/>
          <w:sz w:val="24"/>
          <w:szCs w:val="24"/>
        </w:rPr>
        <w:t>данные не были предоставлены ему для ознакомления в полном объеме</w:t>
      </w:r>
      <w:r w:rsidRPr="007074C9">
        <w:rPr>
          <w:rFonts w:ascii="Times New Roman" w:hAnsi="Times New Roman"/>
          <w:sz w:val="24"/>
          <w:szCs w:val="24"/>
        </w:rPr>
        <w:t xml:space="preserve"> </w:t>
      </w:r>
      <w:r w:rsidRPr="00F70DBA">
        <w:rPr>
          <w:rFonts w:ascii="Times New Roman" w:hAnsi="Times New Roman"/>
          <w:sz w:val="24"/>
          <w:szCs w:val="24"/>
        </w:rPr>
        <w:t>по результатам рассмотрения первоначального обращения. Повторный</w:t>
      </w:r>
      <w:r w:rsidRPr="007074C9">
        <w:rPr>
          <w:rFonts w:ascii="Times New Roman" w:hAnsi="Times New Roman"/>
          <w:sz w:val="24"/>
          <w:szCs w:val="24"/>
        </w:rPr>
        <w:t xml:space="preserve"> </w:t>
      </w:r>
      <w:r w:rsidRPr="00F70DBA">
        <w:rPr>
          <w:rFonts w:ascii="Times New Roman" w:hAnsi="Times New Roman"/>
          <w:sz w:val="24"/>
          <w:szCs w:val="24"/>
        </w:rPr>
        <w:t>запрос наряду со с</w:t>
      </w:r>
      <w:r w:rsidRPr="007074C9">
        <w:rPr>
          <w:rFonts w:ascii="Times New Roman" w:hAnsi="Times New Roman"/>
          <w:sz w:val="24"/>
          <w:szCs w:val="24"/>
        </w:rPr>
        <w:t>ведениями, указанными в пункте 7</w:t>
      </w:r>
      <w:r w:rsidRPr="00F70DBA">
        <w:rPr>
          <w:rFonts w:ascii="Times New Roman" w:hAnsi="Times New Roman"/>
          <w:sz w:val="24"/>
          <w:szCs w:val="24"/>
        </w:rPr>
        <w:t>.1, должен содержать</w:t>
      </w:r>
      <w:r w:rsidRPr="007074C9">
        <w:rPr>
          <w:rFonts w:ascii="Times New Roman" w:hAnsi="Times New Roman"/>
          <w:sz w:val="24"/>
          <w:szCs w:val="24"/>
        </w:rPr>
        <w:t xml:space="preserve"> </w:t>
      </w:r>
      <w:r w:rsidRPr="00F70DBA">
        <w:rPr>
          <w:rFonts w:ascii="Times New Roman" w:hAnsi="Times New Roman"/>
          <w:sz w:val="24"/>
          <w:szCs w:val="24"/>
        </w:rPr>
        <w:t>обоснование направления повторного запроса.</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.6. Оператор вправе отказать субъекту персональных данных в выполнении повторного запроса, не соответствующего условиям, предусмотренным</w:t>
      </w:r>
      <w:r w:rsidRPr="007074C9">
        <w:rPr>
          <w:rFonts w:ascii="Times New Roman" w:hAnsi="Times New Roman"/>
          <w:sz w:val="24"/>
          <w:szCs w:val="24"/>
        </w:rPr>
        <w:t xml:space="preserve"> пунктами 7.4 и 7</w:t>
      </w:r>
      <w:r w:rsidRPr="00F70DBA">
        <w:rPr>
          <w:rFonts w:ascii="Times New Roman" w:hAnsi="Times New Roman"/>
          <w:sz w:val="24"/>
          <w:szCs w:val="24"/>
        </w:rPr>
        <w:t>.5. Такой отказ должен быть мотивированным. Обязанность</w:t>
      </w:r>
      <w:r w:rsidRPr="007074C9">
        <w:rPr>
          <w:rFonts w:ascii="Times New Roman" w:hAnsi="Times New Roman"/>
          <w:sz w:val="24"/>
          <w:szCs w:val="24"/>
        </w:rPr>
        <w:t xml:space="preserve"> </w:t>
      </w:r>
      <w:r w:rsidRPr="00F70DBA">
        <w:rPr>
          <w:rFonts w:ascii="Times New Roman" w:hAnsi="Times New Roman"/>
          <w:sz w:val="24"/>
          <w:szCs w:val="24"/>
        </w:rPr>
        <w:t>представления доказательств обоснованности отказа в выполнении повторного запроса лежит на Операторе.</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.7. Оператор обязан сообщить субъекту персональных данных или его</w:t>
      </w:r>
      <w:r w:rsidRPr="007074C9">
        <w:rPr>
          <w:rFonts w:ascii="Times New Roman" w:hAnsi="Times New Roman"/>
          <w:sz w:val="24"/>
          <w:szCs w:val="24"/>
        </w:rPr>
        <w:t xml:space="preserve"> </w:t>
      </w:r>
      <w:r w:rsidRPr="00F70DBA">
        <w:rPr>
          <w:rFonts w:ascii="Times New Roman" w:hAnsi="Times New Roman"/>
          <w:sz w:val="24"/>
          <w:szCs w:val="24"/>
        </w:rPr>
        <w:t>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w:t>
      </w:r>
      <w:r w:rsidRPr="007074C9">
        <w:rPr>
          <w:rFonts w:ascii="Times New Roman" w:hAnsi="Times New Roman"/>
          <w:sz w:val="24"/>
          <w:szCs w:val="24"/>
        </w:rPr>
        <w:t xml:space="preserve"> </w:t>
      </w:r>
      <w:r w:rsidRPr="00F70DBA">
        <w:rPr>
          <w:rFonts w:ascii="Times New Roman" w:hAnsi="Times New Roman"/>
          <w:sz w:val="24"/>
          <w:szCs w:val="24"/>
        </w:rPr>
        <w:t>обращении субъекта персональных данных или его представителя либо</w:t>
      </w:r>
      <w:r w:rsidRPr="007074C9">
        <w:rPr>
          <w:rFonts w:ascii="Times New Roman" w:hAnsi="Times New Roman"/>
          <w:sz w:val="24"/>
          <w:szCs w:val="24"/>
        </w:rPr>
        <w:t xml:space="preserve"> </w:t>
      </w:r>
      <w:r w:rsidRPr="00F70DBA">
        <w:rPr>
          <w:rFonts w:ascii="Times New Roman" w:hAnsi="Times New Roman"/>
          <w:sz w:val="24"/>
          <w:szCs w:val="24"/>
        </w:rPr>
        <w:t>в течение 30 дней с даты получения запроса субъекта персональных данных или его представителя.</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.8. 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.9. В срок, не превышающий семи рабочих дней со дня предоставления</w:t>
      </w:r>
      <w:r w:rsidRPr="007074C9">
        <w:rPr>
          <w:rFonts w:ascii="Times New Roman" w:hAnsi="Times New Roman"/>
          <w:sz w:val="24"/>
          <w:szCs w:val="24"/>
        </w:rPr>
        <w:t xml:space="preserve"> </w:t>
      </w:r>
      <w:r w:rsidRPr="00F70DBA">
        <w:rPr>
          <w:rFonts w:ascii="Times New Roman" w:hAnsi="Times New Roman"/>
          <w:sz w:val="24"/>
          <w:szCs w:val="24"/>
        </w:rPr>
        <w:t>субъектом персональных данных или его представителем сведений,</w:t>
      </w:r>
      <w:r w:rsidRPr="007074C9">
        <w:rPr>
          <w:rFonts w:ascii="Times New Roman" w:hAnsi="Times New Roman"/>
          <w:sz w:val="24"/>
          <w:szCs w:val="24"/>
        </w:rPr>
        <w:t xml:space="preserve"> </w:t>
      </w:r>
      <w:r w:rsidRPr="00F70DBA">
        <w:rPr>
          <w:rFonts w:ascii="Times New Roman" w:hAnsi="Times New Roman"/>
          <w:sz w:val="24"/>
          <w:szCs w:val="24"/>
        </w:rPr>
        <w:t>подтверждающих, что персональные данные являются неполными, неточными или неактуальными, Оператор обязан внести в них необходимые</w:t>
      </w:r>
      <w:r>
        <w:rPr>
          <w:rFonts w:ascii="Times New Roman" w:hAnsi="Times New Roman"/>
          <w:sz w:val="24"/>
          <w:szCs w:val="24"/>
        </w:rPr>
        <w:t xml:space="preserve"> </w:t>
      </w:r>
      <w:r w:rsidRPr="00F70DBA">
        <w:rPr>
          <w:rFonts w:ascii="Times New Roman" w:hAnsi="Times New Roman"/>
          <w:sz w:val="24"/>
          <w:szCs w:val="24"/>
        </w:rPr>
        <w:t>изменения.</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.10. В срок, не превышающий семи рабочих дней со дня представления</w:t>
      </w:r>
      <w:r w:rsidRPr="007074C9">
        <w:rPr>
          <w:rFonts w:ascii="Times New Roman" w:hAnsi="Times New Roman"/>
          <w:sz w:val="24"/>
          <w:szCs w:val="24"/>
        </w:rPr>
        <w:t xml:space="preserve"> </w:t>
      </w:r>
      <w:r w:rsidRPr="00F70DBA">
        <w:rPr>
          <w:rFonts w:ascii="Times New Roman" w:hAnsi="Times New Roman"/>
          <w:sz w:val="24"/>
          <w:szCs w:val="24"/>
        </w:rPr>
        <w:t>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w:t>
      </w:r>
      <w:r w:rsidRPr="007074C9">
        <w:rPr>
          <w:rFonts w:ascii="Times New Roman" w:hAnsi="Times New Roman"/>
          <w:sz w:val="24"/>
          <w:szCs w:val="24"/>
        </w:rPr>
        <w:t xml:space="preserve"> </w:t>
      </w:r>
      <w:r w:rsidRPr="00F70DBA">
        <w:rPr>
          <w:rFonts w:ascii="Times New Roman" w:hAnsi="Times New Roman"/>
          <w:sz w:val="24"/>
          <w:szCs w:val="24"/>
        </w:rPr>
        <w:t>Оператор обязан уничтожить такие персональные данные.</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.11. Оператор обязан уведомить субъекта персональных данных или его</w:t>
      </w:r>
      <w:r w:rsidRPr="007074C9">
        <w:rPr>
          <w:rFonts w:ascii="Times New Roman" w:hAnsi="Times New Roman"/>
          <w:sz w:val="24"/>
          <w:szCs w:val="24"/>
        </w:rPr>
        <w:t xml:space="preserve"> </w:t>
      </w:r>
      <w:r w:rsidRPr="00F70DBA">
        <w:rPr>
          <w:rFonts w:ascii="Times New Roman" w:hAnsi="Times New Roman"/>
          <w:sz w:val="24"/>
          <w:szCs w:val="24"/>
        </w:rPr>
        <w:t>представителя о внесенных изменениях и предпринятых мерах и принять</w:t>
      </w:r>
      <w:r w:rsidRPr="007074C9">
        <w:rPr>
          <w:rFonts w:ascii="Times New Roman" w:hAnsi="Times New Roman"/>
          <w:sz w:val="24"/>
          <w:szCs w:val="24"/>
        </w:rPr>
        <w:t xml:space="preserve"> </w:t>
      </w:r>
      <w:r w:rsidRPr="00F70DBA">
        <w:rPr>
          <w:rFonts w:ascii="Times New Roman" w:hAnsi="Times New Roman"/>
          <w:sz w:val="24"/>
          <w:szCs w:val="24"/>
        </w:rPr>
        <w:t>разумные меры для уведомления третьих лиц, которым персональные</w:t>
      </w:r>
      <w:r w:rsidRPr="007074C9">
        <w:rPr>
          <w:rFonts w:ascii="Times New Roman" w:hAnsi="Times New Roman"/>
          <w:sz w:val="24"/>
          <w:szCs w:val="24"/>
        </w:rPr>
        <w:t xml:space="preserve"> </w:t>
      </w:r>
      <w:r w:rsidRPr="00F70DBA">
        <w:rPr>
          <w:rFonts w:ascii="Times New Roman" w:hAnsi="Times New Roman"/>
          <w:sz w:val="24"/>
          <w:szCs w:val="24"/>
        </w:rPr>
        <w:t>данные этого субъекта были переданы.</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.12. В случае выявления неправомерной обработки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при обращении субъекта персональных данных или его представителя,</w:t>
      </w:r>
      <w:r w:rsidRPr="007074C9">
        <w:rPr>
          <w:rFonts w:ascii="Times New Roman" w:hAnsi="Times New Roman"/>
          <w:sz w:val="24"/>
          <w:szCs w:val="24"/>
        </w:rPr>
        <w:t xml:space="preserve"> </w:t>
      </w:r>
      <w:r w:rsidRPr="00F70DBA">
        <w:rPr>
          <w:rFonts w:ascii="Times New Roman" w:hAnsi="Times New Roman"/>
          <w:sz w:val="24"/>
          <w:szCs w:val="24"/>
        </w:rPr>
        <w:t>либо по запросу субъекта персональных данных или его представителя,</w:t>
      </w:r>
      <w:r w:rsidRPr="007074C9">
        <w:rPr>
          <w:rFonts w:ascii="Times New Roman" w:hAnsi="Times New Roman"/>
          <w:sz w:val="24"/>
          <w:szCs w:val="24"/>
        </w:rPr>
        <w:t xml:space="preserve"> </w:t>
      </w:r>
      <w:r w:rsidRPr="00F70DBA">
        <w:rPr>
          <w:rFonts w:ascii="Times New Roman" w:hAnsi="Times New Roman"/>
          <w:sz w:val="24"/>
          <w:szCs w:val="24"/>
        </w:rPr>
        <w:t>либо уполномоченного органа по защите прав субъектов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 Оператор обязан осуществить блокирование неправомерно обрабатываемых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w:t>
      </w:r>
      <w:r w:rsidRPr="007074C9">
        <w:rPr>
          <w:rFonts w:ascii="Times New Roman" w:hAnsi="Times New Roman"/>
          <w:sz w:val="24"/>
          <w:szCs w:val="24"/>
        </w:rPr>
        <w:t xml:space="preserve"> </w:t>
      </w:r>
      <w:r w:rsidRPr="00F70DBA">
        <w:rPr>
          <w:rFonts w:ascii="Times New Roman" w:hAnsi="Times New Roman"/>
          <w:sz w:val="24"/>
          <w:szCs w:val="24"/>
        </w:rPr>
        <w:t>по поручению Оператора) с момента такого обращения или получения</w:t>
      </w:r>
      <w:r w:rsidRPr="007074C9">
        <w:rPr>
          <w:rFonts w:ascii="Times New Roman" w:hAnsi="Times New Roman"/>
          <w:sz w:val="24"/>
          <w:szCs w:val="24"/>
        </w:rPr>
        <w:t xml:space="preserve"> </w:t>
      </w:r>
      <w:r w:rsidRPr="00F70DBA">
        <w:rPr>
          <w:rFonts w:ascii="Times New Roman" w:hAnsi="Times New Roman"/>
          <w:sz w:val="24"/>
          <w:szCs w:val="24"/>
        </w:rPr>
        <w:t>указанного запроса на период проверки.</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.13. В случае выявления неточных персональных данных при обращени</w:t>
      </w:r>
      <w:r w:rsidRPr="007074C9">
        <w:rPr>
          <w:rFonts w:ascii="Times New Roman" w:hAnsi="Times New Roman"/>
          <w:sz w:val="24"/>
          <w:szCs w:val="24"/>
        </w:rPr>
        <w:t xml:space="preserve">и </w:t>
      </w:r>
      <w:r w:rsidRPr="00F70DBA">
        <w:rPr>
          <w:rFonts w:ascii="Times New Roman" w:hAnsi="Times New Roman"/>
          <w:sz w:val="24"/>
          <w:szCs w:val="24"/>
        </w:rPr>
        <w:t>субъекта персональных данных или его представителя либо по их запросу или по запросу уполномоченного органа по защите прав субъектов</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Оператор обязан осуществить блокирование персональных данных, относящихся к этому субъекту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или обеспечить их блокирование (если обработка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осуществляется другим лицом, действующим по поручению Оператора)</w:t>
      </w:r>
      <w:r w:rsidRPr="007074C9">
        <w:rPr>
          <w:rFonts w:ascii="Times New Roman" w:hAnsi="Times New Roman"/>
          <w:sz w:val="24"/>
          <w:szCs w:val="24"/>
        </w:rPr>
        <w:t xml:space="preserve"> </w:t>
      </w:r>
      <w:r w:rsidRPr="00F70DBA">
        <w:rPr>
          <w:rFonts w:ascii="Times New Roman" w:hAnsi="Times New Roman"/>
          <w:sz w:val="24"/>
          <w:szCs w:val="24"/>
        </w:rPr>
        <w:t>с момента такого обращения или получения указанного запроса на период проверки, если блокирование персональных данных не нарушает</w:t>
      </w:r>
      <w:r w:rsidRPr="007074C9">
        <w:rPr>
          <w:rFonts w:ascii="Times New Roman" w:hAnsi="Times New Roman"/>
          <w:sz w:val="24"/>
          <w:szCs w:val="24"/>
        </w:rPr>
        <w:t xml:space="preserve"> </w:t>
      </w:r>
      <w:r w:rsidRPr="00F70DBA">
        <w:rPr>
          <w:rFonts w:ascii="Times New Roman" w:hAnsi="Times New Roman"/>
          <w:sz w:val="24"/>
          <w:szCs w:val="24"/>
        </w:rPr>
        <w:t>права и законные интересы субъекта персональных данных или третьих</w:t>
      </w:r>
      <w:r w:rsidRPr="007074C9">
        <w:rPr>
          <w:rFonts w:ascii="Times New Roman" w:hAnsi="Times New Roman"/>
          <w:sz w:val="24"/>
          <w:szCs w:val="24"/>
        </w:rPr>
        <w:t xml:space="preserve"> </w:t>
      </w:r>
      <w:r w:rsidRPr="00F70DBA">
        <w:rPr>
          <w:rFonts w:ascii="Times New Roman" w:hAnsi="Times New Roman"/>
          <w:sz w:val="24"/>
          <w:szCs w:val="24"/>
        </w:rPr>
        <w:t>лиц.</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.14. В случае подтверждения факта неточности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Оператор на основании сведений, представленных субъектом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 или его представителем либо уполномоченным органом по защите прав субъектов персональных данных, или иных необходимых документов обязан уточнить персональные данные либо обеспечить их уточнение (если обработка персональных данных осуществляется другим лицом,</w:t>
      </w:r>
      <w:r w:rsidRPr="007074C9">
        <w:rPr>
          <w:rFonts w:ascii="Times New Roman" w:hAnsi="Times New Roman"/>
          <w:sz w:val="24"/>
          <w:szCs w:val="24"/>
        </w:rPr>
        <w:t xml:space="preserve"> </w:t>
      </w:r>
      <w:r w:rsidRPr="00F70DBA">
        <w:rPr>
          <w:rFonts w:ascii="Times New Roman" w:hAnsi="Times New Roman"/>
          <w:sz w:val="24"/>
          <w:szCs w:val="24"/>
        </w:rPr>
        <w:t>действующим по поручению Оператора) в течение семи рабочих дней</w:t>
      </w:r>
      <w:r w:rsidRPr="007074C9">
        <w:rPr>
          <w:rFonts w:ascii="Times New Roman" w:hAnsi="Times New Roman"/>
          <w:sz w:val="24"/>
          <w:szCs w:val="24"/>
        </w:rPr>
        <w:t xml:space="preserve"> </w:t>
      </w:r>
      <w:r w:rsidRPr="00F70DBA">
        <w:rPr>
          <w:rFonts w:ascii="Times New Roman" w:hAnsi="Times New Roman"/>
          <w:sz w:val="24"/>
          <w:szCs w:val="24"/>
        </w:rPr>
        <w:t>со дня представления таких сведений и снять блокирование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lastRenderedPageBreak/>
        <w:t>7</w:t>
      </w:r>
      <w:r w:rsidRPr="00F70DBA">
        <w:rPr>
          <w:rFonts w:ascii="Times New Roman" w:hAnsi="Times New Roman"/>
          <w:sz w:val="24"/>
          <w:szCs w:val="24"/>
        </w:rPr>
        <w:t>.15. В случае выявления неправомерной обработки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осуществляемой Оператором или лицом, действующим по поручению</w:t>
      </w:r>
      <w:r w:rsidRPr="007074C9">
        <w:rPr>
          <w:rFonts w:ascii="Times New Roman" w:hAnsi="Times New Roman"/>
          <w:sz w:val="24"/>
          <w:szCs w:val="24"/>
        </w:rPr>
        <w:t xml:space="preserve"> </w:t>
      </w:r>
      <w:r w:rsidRPr="00F70DBA">
        <w:rPr>
          <w:rFonts w:ascii="Times New Roman" w:hAnsi="Times New Roman"/>
          <w:sz w:val="24"/>
          <w:szCs w:val="24"/>
        </w:rPr>
        <w:t>Оператора, Оператор в срок, не превышающий трех рабочих дней с даты</w:t>
      </w:r>
      <w:r w:rsidRPr="007074C9">
        <w:rPr>
          <w:rFonts w:ascii="Times New Roman" w:hAnsi="Times New Roman"/>
          <w:sz w:val="24"/>
          <w:szCs w:val="24"/>
        </w:rPr>
        <w:t xml:space="preserve"> </w:t>
      </w:r>
      <w:r w:rsidRPr="00F70DBA">
        <w:rPr>
          <w:rFonts w:ascii="Times New Roman" w:hAnsi="Times New Roman"/>
          <w:sz w:val="24"/>
          <w:szCs w:val="24"/>
        </w:rPr>
        <w:t>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 если обеспечить правомерность обработки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невозможно, Оператор в срок, не превышающий 10 рабочих дней с даты</w:t>
      </w:r>
      <w:r w:rsidRPr="007074C9">
        <w:rPr>
          <w:rFonts w:ascii="Times New Roman" w:hAnsi="Times New Roman"/>
          <w:sz w:val="24"/>
          <w:szCs w:val="24"/>
        </w:rPr>
        <w:t xml:space="preserve"> </w:t>
      </w:r>
      <w:r w:rsidRPr="00F70DBA">
        <w:rPr>
          <w:rFonts w:ascii="Times New Roman" w:hAnsi="Times New Roman"/>
          <w:sz w:val="24"/>
          <w:szCs w:val="24"/>
        </w:rPr>
        <w:t>выявления неправомерной обработки персональных данных, обязан уничтожить такие персональные данные или обеспечить их уничтожение.</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F70DBA">
        <w:rPr>
          <w:rFonts w:ascii="Times New Roman" w:hAnsi="Times New Roman"/>
          <w:sz w:val="24"/>
          <w:szCs w:val="24"/>
        </w:rPr>
        <w:t>Об устранении допущенных нарушений или об уничтожении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 Оператор обязан уведомить субъекта персональных данных или</w:t>
      </w:r>
      <w:r w:rsidRPr="007074C9">
        <w:rPr>
          <w:rFonts w:ascii="Times New Roman" w:hAnsi="Times New Roman"/>
          <w:sz w:val="24"/>
          <w:szCs w:val="24"/>
        </w:rPr>
        <w:t xml:space="preserve"> </w:t>
      </w:r>
      <w:r w:rsidRPr="00F70DBA">
        <w:rPr>
          <w:rFonts w:ascii="Times New Roman" w:hAnsi="Times New Roman"/>
          <w:sz w:val="24"/>
          <w:szCs w:val="24"/>
        </w:rPr>
        <w:t>его представителя, а в случае, если обращение субъекта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w:t>
      </w:r>
      <w:r w:rsidRPr="007074C9">
        <w:rPr>
          <w:rFonts w:ascii="Times New Roman" w:hAnsi="Times New Roman"/>
          <w:sz w:val="24"/>
          <w:szCs w:val="24"/>
        </w:rPr>
        <w:t xml:space="preserve"> </w:t>
      </w:r>
      <w:r w:rsidRPr="00F70DBA">
        <w:rPr>
          <w:rFonts w:ascii="Times New Roman" w:hAnsi="Times New Roman"/>
          <w:sz w:val="24"/>
          <w:szCs w:val="24"/>
        </w:rPr>
        <w:t>указанный орган.</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.16. В случае достижения цели обработки персональных данных Оператор</w:t>
      </w:r>
      <w:r w:rsidRPr="007074C9">
        <w:rPr>
          <w:rFonts w:ascii="Times New Roman" w:hAnsi="Times New Roman"/>
          <w:sz w:val="24"/>
          <w:szCs w:val="24"/>
        </w:rPr>
        <w:t xml:space="preserve"> </w:t>
      </w:r>
      <w:r w:rsidRPr="00F70DBA">
        <w:rPr>
          <w:rFonts w:ascii="Times New Roman" w:hAnsi="Times New Roman"/>
          <w:sz w:val="24"/>
          <w:szCs w:val="24"/>
        </w:rPr>
        <w:t>обязан прекратить обработку персональных данных или обеспечить</w:t>
      </w:r>
      <w:r w:rsidRPr="007074C9">
        <w:rPr>
          <w:rFonts w:ascii="Times New Roman" w:hAnsi="Times New Roman"/>
          <w:sz w:val="24"/>
          <w:szCs w:val="24"/>
        </w:rPr>
        <w:t xml:space="preserve"> </w:t>
      </w:r>
      <w:r w:rsidRPr="00F70DBA">
        <w:rPr>
          <w:rFonts w:ascii="Times New Roman" w:hAnsi="Times New Roman"/>
          <w:sz w:val="24"/>
          <w:szCs w:val="24"/>
        </w:rPr>
        <w:t>ее прекращение (если обработка персональных данных осуществляется</w:t>
      </w:r>
      <w:r w:rsidRPr="007074C9">
        <w:rPr>
          <w:rFonts w:ascii="Times New Roman" w:hAnsi="Times New Roman"/>
          <w:sz w:val="24"/>
          <w:szCs w:val="24"/>
        </w:rPr>
        <w:t xml:space="preserve"> </w:t>
      </w:r>
      <w:r w:rsidRPr="00F70DBA">
        <w:rPr>
          <w:rFonts w:ascii="Times New Roman" w:hAnsi="Times New Roman"/>
          <w:sz w:val="24"/>
          <w:szCs w:val="24"/>
        </w:rPr>
        <w:t>другим лицом, действующим по поручению Оператора) и уничтожить</w:t>
      </w:r>
      <w:r w:rsidRPr="007074C9">
        <w:rPr>
          <w:rFonts w:ascii="Times New Roman" w:hAnsi="Times New Roman"/>
          <w:sz w:val="24"/>
          <w:szCs w:val="24"/>
        </w:rPr>
        <w:t xml:space="preserve"> </w:t>
      </w:r>
      <w:r w:rsidRPr="00F70DBA">
        <w:rPr>
          <w:rFonts w:ascii="Times New Roman" w:hAnsi="Times New Roman"/>
          <w:sz w:val="24"/>
          <w:szCs w:val="24"/>
        </w:rPr>
        <w:t>персональные данные или обеспечить их уничтожение (если обработка</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осуществляется другим лицом, действующим</w:t>
      </w:r>
      <w:r w:rsidRPr="007074C9">
        <w:rPr>
          <w:rFonts w:ascii="Times New Roman" w:hAnsi="Times New Roman"/>
          <w:sz w:val="24"/>
          <w:szCs w:val="24"/>
        </w:rPr>
        <w:t xml:space="preserve"> </w:t>
      </w:r>
      <w:r w:rsidRPr="00F70DBA">
        <w:rPr>
          <w:rFonts w:ascii="Times New Roman" w:hAnsi="Times New Roman"/>
          <w:sz w:val="24"/>
          <w:szCs w:val="24"/>
        </w:rPr>
        <w:t>по поручению Оператора) в срок, не превышающий тридцати дней с даты</w:t>
      </w:r>
      <w:r w:rsidRPr="007074C9">
        <w:rPr>
          <w:rFonts w:ascii="Times New Roman" w:hAnsi="Times New Roman"/>
          <w:sz w:val="24"/>
          <w:szCs w:val="24"/>
        </w:rPr>
        <w:t xml:space="preserve"> </w:t>
      </w:r>
      <w:r w:rsidRPr="00F70DBA">
        <w:rPr>
          <w:rFonts w:ascii="Times New Roman" w:hAnsi="Times New Roman"/>
          <w:sz w:val="24"/>
          <w:szCs w:val="24"/>
        </w:rPr>
        <w:t>достижения цели обработки персонал</w:t>
      </w:r>
      <w:r w:rsidRPr="007074C9">
        <w:rPr>
          <w:rFonts w:ascii="Times New Roman" w:hAnsi="Times New Roman"/>
          <w:sz w:val="24"/>
          <w:szCs w:val="24"/>
        </w:rPr>
        <w:t>ьных данных, если иное не преду</w:t>
      </w:r>
      <w:r w:rsidRPr="00F70DBA">
        <w:rPr>
          <w:rFonts w:ascii="Times New Roman" w:hAnsi="Times New Roman"/>
          <w:sz w:val="24"/>
          <w:szCs w:val="24"/>
        </w:rPr>
        <w:t>смотрено договором, стороной которого, выгодоприобретателем или поручителем по которому является субъект персональных данных, иным</w:t>
      </w:r>
      <w:r w:rsidRPr="007074C9">
        <w:rPr>
          <w:rFonts w:ascii="Times New Roman" w:hAnsi="Times New Roman"/>
          <w:sz w:val="24"/>
          <w:szCs w:val="24"/>
        </w:rPr>
        <w:t xml:space="preserve"> </w:t>
      </w:r>
      <w:r w:rsidRPr="00F70DBA">
        <w:rPr>
          <w:rFonts w:ascii="Times New Roman" w:hAnsi="Times New Roman"/>
          <w:sz w:val="24"/>
          <w:szCs w:val="24"/>
        </w:rPr>
        <w:t>соглашением между Оператором и субъектом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либо если Оператор не вправе осуществлять обработку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 без согласия субъекта персональных данных на основаниях,</w:t>
      </w:r>
      <w:r w:rsidRPr="007074C9">
        <w:rPr>
          <w:rFonts w:ascii="Times New Roman" w:hAnsi="Times New Roman"/>
          <w:sz w:val="24"/>
          <w:szCs w:val="24"/>
        </w:rPr>
        <w:t xml:space="preserve"> </w:t>
      </w:r>
      <w:r w:rsidRPr="00F70DBA">
        <w:rPr>
          <w:rFonts w:ascii="Times New Roman" w:hAnsi="Times New Roman"/>
          <w:sz w:val="24"/>
          <w:szCs w:val="24"/>
        </w:rPr>
        <w:t>предусмотренных Федеральным законом «О персональных данных» или</w:t>
      </w:r>
      <w:r w:rsidRPr="007074C9">
        <w:rPr>
          <w:rFonts w:ascii="Times New Roman" w:hAnsi="Times New Roman"/>
          <w:sz w:val="24"/>
          <w:szCs w:val="24"/>
        </w:rPr>
        <w:t xml:space="preserve"> </w:t>
      </w:r>
      <w:r w:rsidRPr="00F70DBA">
        <w:rPr>
          <w:rFonts w:ascii="Times New Roman" w:hAnsi="Times New Roman"/>
          <w:sz w:val="24"/>
          <w:szCs w:val="24"/>
        </w:rPr>
        <w:t>другими федеральными законами.</w:t>
      </w:r>
    </w:p>
    <w:p w:rsidR="007074C9" w:rsidRPr="00F70DBA"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.17.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осуществляется другим лицом, действующим</w:t>
      </w:r>
      <w:r w:rsidRPr="007074C9">
        <w:rPr>
          <w:rFonts w:ascii="Times New Roman" w:hAnsi="Times New Roman"/>
          <w:sz w:val="24"/>
          <w:szCs w:val="24"/>
        </w:rPr>
        <w:t xml:space="preserve"> </w:t>
      </w:r>
      <w:r w:rsidRPr="00F70DBA">
        <w:rPr>
          <w:rFonts w:ascii="Times New Roman" w:hAnsi="Times New Roman"/>
          <w:sz w:val="24"/>
          <w:szCs w:val="24"/>
        </w:rPr>
        <w:t>по поручению Оператора) и в случае, если сохранение персональных</w:t>
      </w:r>
      <w:r w:rsidRPr="007074C9">
        <w:rPr>
          <w:rFonts w:ascii="Times New Roman" w:hAnsi="Times New Roman"/>
          <w:sz w:val="24"/>
          <w:szCs w:val="24"/>
        </w:rPr>
        <w:t xml:space="preserve"> </w:t>
      </w:r>
      <w:r w:rsidRPr="00F70DBA">
        <w:rPr>
          <w:rFonts w:ascii="Times New Roman" w:hAnsi="Times New Roman"/>
          <w:sz w:val="24"/>
          <w:szCs w:val="24"/>
        </w:rPr>
        <w:t>данных более не требуется для целей обработки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уничтожить персональные данные или обеспечить их уничтожение (если</w:t>
      </w:r>
      <w:r w:rsidRPr="007074C9">
        <w:rPr>
          <w:rFonts w:ascii="Times New Roman" w:hAnsi="Times New Roman"/>
          <w:sz w:val="24"/>
          <w:szCs w:val="24"/>
        </w:rPr>
        <w:t xml:space="preserve"> </w:t>
      </w:r>
      <w:r w:rsidRPr="00F70DBA">
        <w:rPr>
          <w:rFonts w:ascii="Times New Roman" w:hAnsi="Times New Roman"/>
          <w:sz w:val="24"/>
          <w:szCs w:val="24"/>
        </w:rPr>
        <w:t>обработка персональных данных осуществляется другим лицом, действующим по поручению Оператора) в срок, не превышающий 30 дней</w:t>
      </w:r>
      <w:r w:rsidRPr="007074C9">
        <w:rPr>
          <w:rFonts w:ascii="Times New Roman" w:hAnsi="Times New Roman"/>
          <w:sz w:val="24"/>
          <w:szCs w:val="24"/>
        </w:rPr>
        <w:t xml:space="preserve"> </w:t>
      </w:r>
      <w:r w:rsidRPr="00F70DBA">
        <w:rPr>
          <w:rFonts w:ascii="Times New Roman" w:hAnsi="Times New Roman"/>
          <w:sz w:val="24"/>
          <w:szCs w:val="24"/>
        </w:rPr>
        <w:t>с даты поступления указанного отзыва, если иное не предусмотрено</w:t>
      </w:r>
      <w:r w:rsidRPr="007074C9">
        <w:rPr>
          <w:rFonts w:ascii="Times New Roman" w:hAnsi="Times New Roman"/>
          <w:sz w:val="24"/>
          <w:szCs w:val="24"/>
        </w:rPr>
        <w:t xml:space="preserve"> </w:t>
      </w:r>
      <w:r w:rsidRPr="00F70DBA">
        <w:rPr>
          <w:rFonts w:ascii="Times New Roman" w:hAnsi="Times New Roman"/>
          <w:sz w:val="24"/>
          <w:szCs w:val="24"/>
        </w:rPr>
        <w:t>договором, стороной которого, выгодоприобретателем или поручителем</w:t>
      </w:r>
      <w:r w:rsidRPr="007074C9">
        <w:rPr>
          <w:rFonts w:ascii="Times New Roman" w:hAnsi="Times New Roman"/>
          <w:sz w:val="24"/>
          <w:szCs w:val="24"/>
        </w:rPr>
        <w:t xml:space="preserve"> </w:t>
      </w:r>
      <w:r w:rsidRPr="00F70DBA">
        <w:rPr>
          <w:rFonts w:ascii="Times New Roman" w:hAnsi="Times New Roman"/>
          <w:sz w:val="24"/>
          <w:szCs w:val="24"/>
        </w:rPr>
        <w:t>по которому является субъект персональных данных, иным соглашением между Оператором и субъектом персональных данных либо если</w:t>
      </w:r>
      <w:r w:rsidRPr="007074C9">
        <w:rPr>
          <w:rFonts w:ascii="Times New Roman" w:hAnsi="Times New Roman"/>
          <w:sz w:val="24"/>
          <w:szCs w:val="24"/>
        </w:rPr>
        <w:t xml:space="preserve"> </w:t>
      </w:r>
      <w:r w:rsidRPr="00F70DBA">
        <w:rPr>
          <w:rFonts w:ascii="Times New Roman" w:hAnsi="Times New Roman"/>
          <w:sz w:val="24"/>
          <w:szCs w:val="24"/>
        </w:rPr>
        <w:t>Оператор не вправе осуществлять обработку персональных данных без</w:t>
      </w:r>
      <w:r w:rsidRPr="007074C9">
        <w:rPr>
          <w:rFonts w:ascii="Times New Roman" w:hAnsi="Times New Roman"/>
          <w:sz w:val="24"/>
          <w:szCs w:val="24"/>
        </w:rPr>
        <w:t xml:space="preserve"> </w:t>
      </w:r>
      <w:r w:rsidRPr="00F70DBA">
        <w:rPr>
          <w:rFonts w:ascii="Times New Roman" w:hAnsi="Times New Roman"/>
          <w:sz w:val="24"/>
          <w:szCs w:val="24"/>
        </w:rPr>
        <w:t>согласия субъекта персональных данных на основаниях, предусмотренных Федеральным законом «О персональных данных» или другими</w:t>
      </w:r>
      <w:r w:rsidRPr="007074C9">
        <w:rPr>
          <w:rFonts w:ascii="Times New Roman" w:hAnsi="Times New Roman"/>
          <w:sz w:val="24"/>
          <w:szCs w:val="24"/>
        </w:rPr>
        <w:t xml:space="preserve"> </w:t>
      </w:r>
      <w:r w:rsidRPr="00F70DBA">
        <w:rPr>
          <w:rFonts w:ascii="Times New Roman" w:hAnsi="Times New Roman"/>
          <w:sz w:val="24"/>
          <w:szCs w:val="24"/>
        </w:rPr>
        <w:t>федеральными законами.</w:t>
      </w:r>
    </w:p>
    <w:p w:rsidR="007074C9" w:rsidRPr="007074C9" w:rsidRDefault="007074C9" w:rsidP="0056402B">
      <w:pPr>
        <w:autoSpaceDE w:val="0"/>
        <w:autoSpaceDN w:val="0"/>
        <w:adjustRightInd w:val="0"/>
        <w:spacing w:after="0" w:line="240" w:lineRule="auto"/>
        <w:ind w:left="284" w:firstLine="426"/>
        <w:jc w:val="both"/>
        <w:rPr>
          <w:rFonts w:ascii="Times New Roman" w:hAnsi="Times New Roman"/>
          <w:sz w:val="24"/>
          <w:szCs w:val="24"/>
        </w:rPr>
      </w:pPr>
      <w:r w:rsidRPr="007074C9">
        <w:rPr>
          <w:rFonts w:ascii="Times New Roman" w:hAnsi="Times New Roman"/>
          <w:sz w:val="24"/>
          <w:szCs w:val="24"/>
        </w:rPr>
        <w:t>7</w:t>
      </w:r>
      <w:r w:rsidRPr="00F70DBA">
        <w:rPr>
          <w:rFonts w:ascii="Times New Roman" w:hAnsi="Times New Roman"/>
          <w:sz w:val="24"/>
          <w:szCs w:val="24"/>
        </w:rPr>
        <w:t>.18. В случае отсутствия возможности уничтожения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в течение указанных сроков Оператор осуществляет блокирование таких</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или обеспечивает их блокирование (если обработка</w:t>
      </w:r>
      <w:r w:rsidRPr="007074C9">
        <w:rPr>
          <w:rFonts w:ascii="Times New Roman" w:hAnsi="Times New Roman"/>
          <w:sz w:val="24"/>
          <w:szCs w:val="24"/>
        </w:rPr>
        <w:t xml:space="preserve"> </w:t>
      </w:r>
      <w:r w:rsidRPr="00F70DBA">
        <w:rPr>
          <w:rFonts w:ascii="Times New Roman" w:hAnsi="Times New Roman"/>
          <w:sz w:val="24"/>
          <w:szCs w:val="24"/>
        </w:rPr>
        <w:t>персональных данных осуществляется другим лицом, действующим по поручению Оператора) и обеспечивает уничтожение персональных данных</w:t>
      </w:r>
      <w:r w:rsidRPr="007074C9">
        <w:rPr>
          <w:rFonts w:ascii="Times New Roman" w:hAnsi="Times New Roman"/>
          <w:sz w:val="24"/>
          <w:szCs w:val="24"/>
        </w:rPr>
        <w:t xml:space="preserve"> </w:t>
      </w:r>
      <w:r w:rsidRPr="00F70DBA">
        <w:rPr>
          <w:rFonts w:ascii="Times New Roman" w:hAnsi="Times New Roman"/>
          <w:sz w:val="24"/>
          <w:szCs w:val="24"/>
        </w:rPr>
        <w:t>в срок не более чем шесть месяцев, если иной срок не установлен федеральными законами.</w:t>
      </w:r>
    </w:p>
    <w:p w:rsidR="00913BED" w:rsidRPr="007074C9" w:rsidRDefault="007074C9"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7.19. </w:t>
      </w:r>
      <w:r w:rsidR="00913BED" w:rsidRPr="007074C9">
        <w:rPr>
          <w:rFonts w:ascii="Times New Roman" w:hAnsi="Times New Roman"/>
          <w:sz w:val="24"/>
          <w:szCs w:val="24"/>
          <w:lang w:eastAsia="ru-RU"/>
        </w:rPr>
        <w:t xml:space="preserve">Уничтожение персональных данных осуществляет комиссия, созданная приказом </w:t>
      </w:r>
      <w:r w:rsidR="00C4760A">
        <w:rPr>
          <w:rFonts w:ascii="Times New Roman" w:hAnsi="Times New Roman"/>
          <w:sz w:val="24"/>
          <w:szCs w:val="24"/>
          <w:lang w:eastAsia="ru-RU"/>
        </w:rPr>
        <w:t>руководителя</w:t>
      </w:r>
      <w:r w:rsidR="00201810" w:rsidRPr="007074C9">
        <w:rPr>
          <w:rFonts w:ascii="Times New Roman" w:hAnsi="Times New Roman"/>
          <w:sz w:val="24"/>
          <w:szCs w:val="24"/>
          <w:lang w:eastAsia="ru-RU"/>
        </w:rPr>
        <w:t xml:space="preserve"> МКУ «Служба МТО»</w:t>
      </w:r>
      <w:r w:rsidR="00913BED" w:rsidRPr="007074C9">
        <w:rPr>
          <w:rFonts w:ascii="Times New Roman" w:hAnsi="Times New Roman"/>
          <w:sz w:val="24"/>
          <w:szCs w:val="24"/>
          <w:lang w:eastAsia="ru-RU"/>
        </w:rPr>
        <w:t>.</w:t>
      </w:r>
      <w:r>
        <w:rPr>
          <w:rFonts w:ascii="Times New Roman" w:hAnsi="Times New Roman"/>
          <w:sz w:val="24"/>
          <w:szCs w:val="24"/>
          <w:lang w:eastAsia="ru-RU"/>
        </w:rPr>
        <w:t xml:space="preserve"> </w:t>
      </w:r>
      <w:r w:rsidR="00913BED" w:rsidRPr="007074C9">
        <w:rPr>
          <w:rFonts w:ascii="Times New Roman" w:hAnsi="Times New Roman"/>
          <w:sz w:val="24"/>
          <w:szCs w:val="24"/>
          <w:lang w:eastAsia="ru-RU"/>
        </w:rPr>
        <w:t>Способы уничтожения персональных данных устанавливаются в локальных нормативных актах Оператора.</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C0E24" w:rsidRPr="00A614DF" w:rsidRDefault="00201810"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Юрист </w:t>
      </w:r>
      <w:r w:rsidR="004C0E24" w:rsidRPr="00A614DF">
        <w:rPr>
          <w:rFonts w:ascii="Times New Roman" w:hAnsi="Times New Roman"/>
          <w:sz w:val="24"/>
          <w:szCs w:val="24"/>
          <w:lang w:eastAsia="ru-RU"/>
        </w:rPr>
        <w:t xml:space="preserve"> </w:t>
      </w:r>
      <w:r w:rsidRPr="00A614DF">
        <w:rPr>
          <w:rFonts w:ascii="Times New Roman" w:hAnsi="Times New Roman"/>
          <w:sz w:val="24"/>
          <w:szCs w:val="24"/>
          <w:lang w:eastAsia="ru-RU"/>
        </w:rPr>
        <w:t xml:space="preserve">                              </w:t>
      </w:r>
      <w:r w:rsidR="003C4B2C" w:rsidRPr="00A614DF">
        <w:rPr>
          <w:rFonts w:ascii="Times New Roman" w:hAnsi="Times New Roman"/>
          <w:sz w:val="24"/>
          <w:szCs w:val="24"/>
          <w:lang w:eastAsia="ru-RU"/>
        </w:rPr>
        <w:t xml:space="preserve">     </w:t>
      </w:r>
      <w:r w:rsidRPr="00A614DF">
        <w:rPr>
          <w:rFonts w:ascii="Times New Roman" w:hAnsi="Times New Roman"/>
          <w:sz w:val="24"/>
          <w:szCs w:val="24"/>
          <w:lang w:eastAsia="ru-RU"/>
        </w:rPr>
        <w:t xml:space="preserve"> Т.Ю. Гладченко</w:t>
      </w:r>
      <w:r w:rsidR="004C0E24" w:rsidRPr="00A614DF">
        <w:rPr>
          <w:rFonts w:ascii="Times New Roman" w:hAnsi="Times New Roman"/>
          <w:sz w:val="24"/>
          <w:szCs w:val="24"/>
          <w:lang w:eastAsia="ru-RU"/>
        </w:rPr>
        <w:br/>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СОГЛАСОВАНО:</w:t>
      </w:r>
    </w:p>
    <w:p w:rsidR="004C0E24" w:rsidRPr="00A614DF" w:rsidRDefault="004C0E24"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C0E24" w:rsidRPr="00A614DF" w:rsidRDefault="00201810" w:rsidP="00963F14">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И.о. главного</w:t>
      </w:r>
      <w:r w:rsidR="004C0E24" w:rsidRPr="00A614DF">
        <w:rPr>
          <w:rFonts w:ascii="Times New Roman" w:hAnsi="Times New Roman"/>
          <w:sz w:val="24"/>
          <w:szCs w:val="24"/>
          <w:lang w:eastAsia="ru-RU"/>
        </w:rPr>
        <w:t> бухгалтер</w:t>
      </w:r>
      <w:r w:rsidRPr="00A614DF">
        <w:rPr>
          <w:rFonts w:ascii="Times New Roman" w:hAnsi="Times New Roman"/>
          <w:sz w:val="24"/>
          <w:szCs w:val="24"/>
          <w:lang w:eastAsia="ru-RU"/>
        </w:rPr>
        <w:t>а</w:t>
      </w:r>
      <w:r w:rsidR="004C0E24" w:rsidRPr="00A614DF">
        <w:rPr>
          <w:rFonts w:ascii="Times New Roman" w:hAnsi="Times New Roman"/>
          <w:sz w:val="24"/>
          <w:szCs w:val="24"/>
          <w:lang w:eastAsia="ru-RU"/>
        </w:rPr>
        <w:t xml:space="preserve"> </w:t>
      </w:r>
      <w:r w:rsidRPr="00A614DF">
        <w:rPr>
          <w:rFonts w:ascii="Times New Roman" w:hAnsi="Times New Roman"/>
          <w:sz w:val="24"/>
          <w:szCs w:val="24"/>
          <w:lang w:eastAsia="ru-RU"/>
        </w:rPr>
        <w:t xml:space="preserve">                                     И.А. Пупкова</w:t>
      </w:r>
      <w:r w:rsidR="004C0E24" w:rsidRPr="00A614DF">
        <w:rPr>
          <w:rFonts w:ascii="Times New Roman" w:hAnsi="Times New Roman"/>
          <w:sz w:val="24"/>
          <w:szCs w:val="24"/>
          <w:lang w:eastAsia="ru-RU"/>
        </w:rPr>
        <w:br/>
      </w:r>
    </w:p>
    <w:p w:rsidR="00750089" w:rsidRDefault="00201810" w:rsidP="0056402B">
      <w:pPr>
        <w:autoSpaceDE w:val="0"/>
        <w:autoSpaceDN w:val="0"/>
        <w:adjustRightInd w:val="0"/>
        <w:spacing w:after="0" w:line="240" w:lineRule="auto"/>
        <w:ind w:left="284" w:firstLine="426"/>
        <w:jc w:val="both"/>
        <w:rPr>
          <w:rFonts w:ascii="Times New Roman" w:hAnsi="Times New Roman"/>
          <w:sz w:val="24"/>
          <w:szCs w:val="24"/>
          <w:lang w:eastAsia="ru-RU"/>
        </w:rPr>
      </w:pPr>
      <w:r w:rsidRPr="00A614DF">
        <w:rPr>
          <w:rFonts w:ascii="Times New Roman" w:hAnsi="Times New Roman"/>
          <w:sz w:val="24"/>
          <w:szCs w:val="24"/>
          <w:lang w:eastAsia="ru-RU"/>
        </w:rPr>
        <w:t xml:space="preserve">Главный специалист по кадрам             </w:t>
      </w:r>
      <w:r w:rsidR="004C0E24" w:rsidRPr="00A614DF">
        <w:rPr>
          <w:rFonts w:ascii="Times New Roman" w:hAnsi="Times New Roman"/>
          <w:sz w:val="24"/>
          <w:szCs w:val="24"/>
          <w:lang w:eastAsia="ru-RU"/>
        </w:rPr>
        <w:t xml:space="preserve"> </w:t>
      </w:r>
      <w:r w:rsidR="003C4B2C" w:rsidRPr="00A614DF">
        <w:rPr>
          <w:rFonts w:ascii="Times New Roman" w:hAnsi="Times New Roman"/>
          <w:i/>
          <w:iCs/>
          <w:sz w:val="24"/>
          <w:szCs w:val="24"/>
          <w:lang w:eastAsia="ru-RU"/>
        </w:rPr>
        <w:t xml:space="preserve">                                            </w:t>
      </w:r>
      <w:r w:rsidR="00963F14">
        <w:rPr>
          <w:rFonts w:ascii="Times New Roman" w:hAnsi="Times New Roman"/>
          <w:i/>
          <w:iCs/>
          <w:sz w:val="24"/>
          <w:szCs w:val="24"/>
          <w:lang w:eastAsia="ru-RU"/>
        </w:rPr>
        <w:t xml:space="preserve">                           </w:t>
      </w:r>
      <w:r w:rsidR="003C4B2C" w:rsidRPr="00A614DF">
        <w:rPr>
          <w:rFonts w:ascii="Times New Roman" w:hAnsi="Times New Roman"/>
          <w:i/>
          <w:iCs/>
          <w:sz w:val="24"/>
          <w:szCs w:val="24"/>
          <w:lang w:eastAsia="ru-RU"/>
        </w:rPr>
        <w:t xml:space="preserve">     </w:t>
      </w:r>
      <w:r w:rsidRPr="00A614DF">
        <w:rPr>
          <w:rFonts w:ascii="Times New Roman" w:hAnsi="Times New Roman"/>
          <w:sz w:val="24"/>
          <w:szCs w:val="24"/>
          <w:lang w:eastAsia="ru-RU"/>
        </w:rPr>
        <w:t>О.С. Карпова</w:t>
      </w:r>
    </w:p>
    <w:p w:rsidR="004F5EC3" w:rsidRDefault="004F5EC3"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F5EC3" w:rsidRDefault="004F5EC3"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F5EC3" w:rsidRDefault="004F5EC3" w:rsidP="0056402B">
      <w:pPr>
        <w:autoSpaceDE w:val="0"/>
        <w:autoSpaceDN w:val="0"/>
        <w:adjustRightInd w:val="0"/>
        <w:spacing w:after="0" w:line="240" w:lineRule="auto"/>
        <w:ind w:left="284" w:firstLine="426"/>
        <w:jc w:val="both"/>
        <w:rPr>
          <w:rFonts w:ascii="Times New Roman" w:hAnsi="Times New Roman"/>
          <w:sz w:val="24"/>
          <w:szCs w:val="24"/>
          <w:lang w:eastAsia="ru-RU"/>
        </w:rPr>
      </w:pPr>
    </w:p>
    <w:p w:rsidR="004F5EC3" w:rsidRPr="00A614DF" w:rsidRDefault="004F5EC3" w:rsidP="0056402B">
      <w:pPr>
        <w:autoSpaceDE w:val="0"/>
        <w:autoSpaceDN w:val="0"/>
        <w:adjustRightInd w:val="0"/>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object w:dxaOrig="9346"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36.95pt" o:ole="">
            <v:imagedata r:id="rId7" o:title=""/>
          </v:shape>
          <o:OLEObject Type="Embed" ProgID="AcroExch.Document.7" ShapeID="_x0000_i1025" DrawAspect="Content" ObjectID="_1733138436" r:id="rId8"/>
        </w:object>
      </w:r>
    </w:p>
    <w:sectPr w:rsidR="004F5EC3" w:rsidRPr="00A614DF" w:rsidSect="003F7C23">
      <w:pgSz w:w="11906" w:h="16838"/>
      <w:pgMar w:top="567" w:right="567" w:bottom="567" w:left="567" w:header="39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52E" w:rsidRDefault="00B1652E" w:rsidP="00750089">
      <w:pPr>
        <w:spacing w:after="0" w:line="240" w:lineRule="auto"/>
      </w:pPr>
      <w:r>
        <w:separator/>
      </w:r>
    </w:p>
  </w:endnote>
  <w:endnote w:type="continuationSeparator" w:id="1">
    <w:p w:rsidR="00B1652E" w:rsidRDefault="00B1652E" w:rsidP="007500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imrodCyrMT">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52E" w:rsidRDefault="00B1652E" w:rsidP="00750089">
      <w:pPr>
        <w:spacing w:after="0" w:line="240" w:lineRule="auto"/>
      </w:pPr>
      <w:r>
        <w:separator/>
      </w:r>
    </w:p>
  </w:footnote>
  <w:footnote w:type="continuationSeparator" w:id="1">
    <w:p w:rsidR="00B1652E" w:rsidRDefault="00B1652E" w:rsidP="007500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0"/>
    <w:lvl w:ilvl="0">
      <w:start w:val="1"/>
      <w:numFmt w:val="decimal"/>
      <w:lvlText w:val="%1)"/>
      <w:lvlJc w:val="left"/>
      <w:pPr>
        <w:tabs>
          <w:tab w:val="num" w:pos="540"/>
        </w:tabs>
        <w:ind w:left="540" w:hanging="300"/>
      </w:pPr>
      <w:rPr>
        <w:rFonts w:cs="Times New Roman"/>
      </w:rPr>
    </w:lvl>
  </w:abstractNum>
  <w:abstractNum w:abstractNumId="1">
    <w:nsid w:val="00000005"/>
    <w:multiLevelType w:val="singleLevel"/>
    <w:tmpl w:val="00000000"/>
    <w:lvl w:ilvl="0">
      <w:start w:val="1"/>
      <w:numFmt w:val="bullet"/>
      <w:lvlText w:val=""/>
      <w:lvlJc w:val="left"/>
      <w:pPr>
        <w:tabs>
          <w:tab w:val="num" w:pos="540"/>
        </w:tabs>
        <w:ind w:left="540" w:hanging="227"/>
      </w:pPr>
      <w:rPr>
        <w:rFonts w:ascii="Symbol" w:hAnsi="Symbol"/>
      </w:rPr>
    </w:lvl>
  </w:abstractNum>
  <w:abstractNum w:abstractNumId="2">
    <w:nsid w:val="00000006"/>
    <w:multiLevelType w:val="multilevel"/>
    <w:tmpl w:val="00000000"/>
    <w:lvl w:ilvl="0">
      <w:start w:val="1"/>
      <w:numFmt w:val="decimal"/>
      <w:lvlText w:val="%1)"/>
      <w:lvlJc w:val="left"/>
      <w:pPr>
        <w:tabs>
          <w:tab w:val="num" w:pos="540"/>
        </w:tabs>
        <w:ind w:left="540" w:hanging="300"/>
      </w:pPr>
      <w:rPr>
        <w:rFonts w:cs="Times New Roman"/>
      </w:rPr>
    </w:lvl>
    <w:lvl w:ilvl="1">
      <w:start w:val="1"/>
      <w:numFmt w:val="decimal"/>
      <w:lvlText w:val="%1)"/>
      <w:lvlJc w:val="left"/>
      <w:pPr>
        <w:tabs>
          <w:tab w:val="num" w:pos="540"/>
        </w:tabs>
        <w:ind w:left="540" w:hanging="300"/>
      </w:pPr>
      <w:rPr>
        <w:rFonts w:cs="Times New Roman"/>
      </w:rPr>
    </w:lvl>
    <w:lvl w:ilvl="2">
      <w:start w:val="1"/>
      <w:numFmt w:val="decimal"/>
      <w:lvlText w:val="%1)"/>
      <w:lvlJc w:val="left"/>
      <w:pPr>
        <w:tabs>
          <w:tab w:val="num" w:pos="540"/>
        </w:tabs>
        <w:ind w:left="540" w:hanging="300"/>
      </w:pPr>
      <w:rPr>
        <w:rFonts w:cs="Times New Roman"/>
      </w:rPr>
    </w:lvl>
    <w:lvl w:ilvl="3">
      <w:start w:val="1"/>
      <w:numFmt w:val="decimal"/>
      <w:lvlText w:val="%1)"/>
      <w:lvlJc w:val="left"/>
      <w:pPr>
        <w:tabs>
          <w:tab w:val="num" w:pos="540"/>
        </w:tabs>
        <w:ind w:left="540" w:hanging="300"/>
      </w:pPr>
      <w:rPr>
        <w:rFonts w:cs="Times New Roman"/>
      </w:rPr>
    </w:lvl>
    <w:lvl w:ilvl="4">
      <w:start w:val="1"/>
      <w:numFmt w:val="decimal"/>
      <w:lvlText w:val="%1)"/>
      <w:lvlJc w:val="left"/>
      <w:pPr>
        <w:tabs>
          <w:tab w:val="num" w:pos="540"/>
        </w:tabs>
        <w:ind w:left="540" w:hanging="300"/>
      </w:pPr>
      <w:rPr>
        <w:rFonts w:cs="Times New Roman"/>
      </w:rPr>
    </w:lvl>
    <w:lvl w:ilvl="5">
      <w:start w:val="1"/>
      <w:numFmt w:val="decimal"/>
      <w:lvlText w:val="%1)"/>
      <w:lvlJc w:val="left"/>
      <w:pPr>
        <w:tabs>
          <w:tab w:val="num" w:pos="540"/>
        </w:tabs>
        <w:ind w:left="540" w:hanging="300"/>
      </w:pPr>
      <w:rPr>
        <w:rFonts w:cs="Times New Roman"/>
      </w:rPr>
    </w:lvl>
    <w:lvl w:ilvl="6">
      <w:start w:val="1"/>
      <w:numFmt w:val="decimal"/>
      <w:lvlText w:val="%1)"/>
      <w:lvlJc w:val="left"/>
      <w:pPr>
        <w:tabs>
          <w:tab w:val="num" w:pos="540"/>
        </w:tabs>
        <w:ind w:left="540" w:hanging="300"/>
      </w:pPr>
      <w:rPr>
        <w:rFonts w:cs="Times New Roman"/>
      </w:rPr>
    </w:lvl>
    <w:lvl w:ilvl="7">
      <w:start w:val="1"/>
      <w:numFmt w:val="decimal"/>
      <w:lvlText w:val="%1)"/>
      <w:lvlJc w:val="left"/>
      <w:pPr>
        <w:tabs>
          <w:tab w:val="num" w:pos="540"/>
        </w:tabs>
        <w:ind w:left="540" w:hanging="300"/>
      </w:pPr>
      <w:rPr>
        <w:rFonts w:cs="Times New Roman"/>
      </w:rPr>
    </w:lvl>
    <w:lvl w:ilvl="8">
      <w:start w:val="1"/>
      <w:numFmt w:val="decimal"/>
      <w:lvlText w:val="%1)"/>
      <w:lvlJc w:val="left"/>
      <w:pPr>
        <w:tabs>
          <w:tab w:val="num" w:pos="540"/>
        </w:tabs>
        <w:ind w:left="540" w:hanging="300"/>
      </w:pPr>
      <w:rPr>
        <w:rFonts w:cs="Times New Roman"/>
      </w:rPr>
    </w:lvl>
  </w:abstractNum>
  <w:abstractNum w:abstractNumId="3">
    <w:nsid w:val="0000000D"/>
    <w:multiLevelType w:val="multilevel"/>
    <w:tmpl w:val="00000000"/>
    <w:lvl w:ilvl="0">
      <w:start w:val="1"/>
      <w:numFmt w:val="bullet"/>
      <w:lvlText w:val=""/>
      <w:lvlJc w:val="left"/>
      <w:pPr>
        <w:tabs>
          <w:tab w:val="num" w:pos="540"/>
        </w:tabs>
        <w:ind w:left="540" w:hanging="227"/>
      </w:pPr>
      <w:rPr>
        <w:rFonts w:ascii="Symbol" w:hAnsi="Symbol" w:hint="default"/>
      </w:rPr>
    </w:lvl>
    <w:lvl w:ilvl="1">
      <w:start w:val="1"/>
      <w:numFmt w:val="bullet"/>
      <w:lvlText w:val=""/>
      <w:lvlJc w:val="left"/>
      <w:pPr>
        <w:tabs>
          <w:tab w:val="num" w:pos="540"/>
        </w:tabs>
        <w:ind w:left="540" w:hanging="227"/>
      </w:pPr>
      <w:rPr>
        <w:rFonts w:ascii="Symbol" w:hAnsi="Symbol" w:hint="default"/>
      </w:rPr>
    </w:lvl>
    <w:lvl w:ilvl="2">
      <w:start w:val="1"/>
      <w:numFmt w:val="bullet"/>
      <w:lvlText w:val=""/>
      <w:lvlJc w:val="left"/>
      <w:pPr>
        <w:tabs>
          <w:tab w:val="num" w:pos="540"/>
        </w:tabs>
        <w:ind w:left="540" w:hanging="227"/>
      </w:pPr>
      <w:rPr>
        <w:rFonts w:ascii="Symbol" w:hAnsi="Symbol" w:hint="default"/>
      </w:rPr>
    </w:lvl>
    <w:lvl w:ilvl="3">
      <w:start w:val="1"/>
      <w:numFmt w:val="bullet"/>
      <w:lvlText w:val=""/>
      <w:lvlJc w:val="left"/>
      <w:pPr>
        <w:tabs>
          <w:tab w:val="num" w:pos="540"/>
        </w:tabs>
        <w:ind w:left="540" w:hanging="227"/>
      </w:pPr>
      <w:rPr>
        <w:rFonts w:ascii="Symbol" w:hAnsi="Symbol" w:hint="default"/>
      </w:rPr>
    </w:lvl>
    <w:lvl w:ilvl="4">
      <w:start w:val="1"/>
      <w:numFmt w:val="bullet"/>
      <w:lvlText w:val=""/>
      <w:lvlJc w:val="left"/>
      <w:pPr>
        <w:tabs>
          <w:tab w:val="num" w:pos="540"/>
        </w:tabs>
        <w:ind w:left="540" w:hanging="227"/>
      </w:pPr>
      <w:rPr>
        <w:rFonts w:ascii="Symbol" w:hAnsi="Symbol" w:hint="default"/>
      </w:rPr>
    </w:lvl>
    <w:lvl w:ilvl="5">
      <w:start w:val="1"/>
      <w:numFmt w:val="bullet"/>
      <w:lvlText w:val=""/>
      <w:lvlJc w:val="left"/>
      <w:pPr>
        <w:tabs>
          <w:tab w:val="num" w:pos="540"/>
        </w:tabs>
        <w:ind w:left="540" w:hanging="227"/>
      </w:pPr>
      <w:rPr>
        <w:rFonts w:ascii="Symbol" w:hAnsi="Symbol" w:hint="default"/>
      </w:rPr>
    </w:lvl>
    <w:lvl w:ilvl="6">
      <w:start w:val="1"/>
      <w:numFmt w:val="bullet"/>
      <w:lvlText w:val=""/>
      <w:lvlJc w:val="left"/>
      <w:pPr>
        <w:tabs>
          <w:tab w:val="num" w:pos="540"/>
        </w:tabs>
        <w:ind w:left="540" w:hanging="227"/>
      </w:pPr>
      <w:rPr>
        <w:rFonts w:ascii="Symbol" w:hAnsi="Symbol" w:hint="default"/>
      </w:rPr>
    </w:lvl>
    <w:lvl w:ilvl="7">
      <w:start w:val="1"/>
      <w:numFmt w:val="bullet"/>
      <w:lvlText w:val=""/>
      <w:lvlJc w:val="left"/>
      <w:pPr>
        <w:tabs>
          <w:tab w:val="num" w:pos="540"/>
        </w:tabs>
        <w:ind w:left="540" w:hanging="227"/>
      </w:pPr>
      <w:rPr>
        <w:rFonts w:ascii="Symbol" w:hAnsi="Symbol" w:hint="default"/>
      </w:rPr>
    </w:lvl>
    <w:lvl w:ilvl="8">
      <w:start w:val="1"/>
      <w:numFmt w:val="bullet"/>
      <w:lvlText w:val=""/>
      <w:lvlJc w:val="left"/>
      <w:pPr>
        <w:tabs>
          <w:tab w:val="num" w:pos="540"/>
        </w:tabs>
        <w:ind w:left="540" w:hanging="227"/>
      </w:pPr>
      <w:rPr>
        <w:rFonts w:ascii="Symbol" w:hAnsi="Symbol" w:hint="default"/>
      </w:rPr>
    </w:lvl>
  </w:abstractNum>
  <w:abstractNum w:abstractNumId="4">
    <w:nsid w:val="02B05A1F"/>
    <w:multiLevelType w:val="hybridMultilevel"/>
    <w:tmpl w:val="413AB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1711A8"/>
    <w:multiLevelType w:val="hybridMultilevel"/>
    <w:tmpl w:val="35FE9AA6"/>
    <w:lvl w:ilvl="0" w:tplc="0000000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340573"/>
    <w:multiLevelType w:val="hybridMultilevel"/>
    <w:tmpl w:val="6CD48E1C"/>
    <w:lvl w:ilvl="0" w:tplc="0000000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D3174F"/>
    <w:multiLevelType w:val="hybridMultilevel"/>
    <w:tmpl w:val="C6041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826355"/>
    <w:multiLevelType w:val="hybridMultilevel"/>
    <w:tmpl w:val="C916F45A"/>
    <w:lvl w:ilvl="0" w:tplc="00000000">
      <w:start w:val="1"/>
      <w:numFmt w:val="bullet"/>
      <w:lvlText w:val=""/>
      <w:lvlJc w:val="left"/>
      <w:pPr>
        <w:ind w:left="720" w:hanging="360"/>
      </w:pPr>
      <w:rPr>
        <w:rFonts w:ascii="Symbol" w:hAnsi="Symbol"/>
      </w:rPr>
    </w:lvl>
    <w:lvl w:ilvl="1" w:tplc="DBC6CD3C">
      <w:numFmt w:val="bullet"/>
      <w:lvlText w:val="•"/>
      <w:lvlJc w:val="left"/>
      <w:pPr>
        <w:ind w:left="1785" w:hanging="70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5D6BBA"/>
    <w:multiLevelType w:val="hybridMultilevel"/>
    <w:tmpl w:val="05086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EE0DFB"/>
    <w:multiLevelType w:val="hybridMultilevel"/>
    <w:tmpl w:val="E9364794"/>
    <w:lvl w:ilvl="0" w:tplc="4BE64CF8">
      <w:numFmt w:val="bullet"/>
      <w:lvlText w:val="•"/>
      <w:lvlJc w:val="left"/>
      <w:pPr>
        <w:ind w:left="1065"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9E30E8"/>
    <w:multiLevelType w:val="hybridMultilevel"/>
    <w:tmpl w:val="E18C5D2A"/>
    <w:lvl w:ilvl="0" w:tplc="0000000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E47776"/>
    <w:multiLevelType w:val="hybridMultilevel"/>
    <w:tmpl w:val="5212F100"/>
    <w:lvl w:ilvl="0" w:tplc="4BE64CF8">
      <w:numFmt w:val="bullet"/>
      <w:lvlText w:val="•"/>
      <w:lvlJc w:val="left"/>
      <w:pPr>
        <w:ind w:left="1065"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F744E8"/>
    <w:multiLevelType w:val="hybridMultilevel"/>
    <w:tmpl w:val="9C92F9F4"/>
    <w:lvl w:ilvl="0" w:tplc="0000000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DC29E6"/>
    <w:multiLevelType w:val="hybridMultilevel"/>
    <w:tmpl w:val="0EA41B5A"/>
    <w:lvl w:ilvl="0" w:tplc="00000000">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FD2FEF"/>
    <w:multiLevelType w:val="hybridMultilevel"/>
    <w:tmpl w:val="9D126C7E"/>
    <w:lvl w:ilvl="0" w:tplc="C674E88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2D153F"/>
    <w:multiLevelType w:val="hybridMultilevel"/>
    <w:tmpl w:val="998276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6580A20"/>
    <w:multiLevelType w:val="hybridMultilevel"/>
    <w:tmpl w:val="4E2C7AF6"/>
    <w:lvl w:ilvl="0" w:tplc="00000000">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940F55"/>
    <w:multiLevelType w:val="hybridMultilevel"/>
    <w:tmpl w:val="946C72B6"/>
    <w:lvl w:ilvl="0" w:tplc="4BE64CF8">
      <w:numFmt w:val="bullet"/>
      <w:lvlText w:val="•"/>
      <w:lvlJc w:val="left"/>
      <w:pPr>
        <w:ind w:left="1065"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
    <w:lvlOverride w:ilvl="0">
      <w:startOverride w:val="1"/>
    </w:lvlOverride>
  </w:num>
  <w:num w:numId="3">
    <w:abstractNumId w:val="2"/>
    <w:lvlOverride w:ilvl="0">
      <w:startOverride w:val="1"/>
    </w:lvlOverride>
  </w:num>
  <w:num w:numId="4">
    <w:abstractNumId w:val="2"/>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9"/>
  </w:num>
  <w:num w:numId="18">
    <w:abstractNumId w:val="15"/>
  </w:num>
  <w:num w:numId="19">
    <w:abstractNumId w:val="7"/>
  </w:num>
  <w:num w:numId="20">
    <w:abstractNumId w:val="0"/>
  </w:num>
  <w:num w:numId="21">
    <w:abstractNumId w:val="1"/>
  </w:num>
  <w:num w:numId="22">
    <w:abstractNumId w:val="4"/>
  </w:num>
  <w:num w:numId="23">
    <w:abstractNumId w:val="8"/>
  </w:num>
  <w:num w:numId="24">
    <w:abstractNumId w:val="10"/>
  </w:num>
  <w:num w:numId="25">
    <w:abstractNumId w:val="5"/>
  </w:num>
  <w:num w:numId="26">
    <w:abstractNumId w:val="12"/>
  </w:num>
  <w:num w:numId="27">
    <w:abstractNumId w:val="14"/>
  </w:num>
  <w:num w:numId="28">
    <w:abstractNumId w:val="17"/>
  </w:num>
  <w:num w:numId="29">
    <w:abstractNumId w:val="18"/>
  </w:num>
  <w:num w:numId="30">
    <w:abstractNumId w:val="6"/>
  </w:num>
  <w:num w:numId="31">
    <w:abstractNumId w:val="11"/>
  </w:num>
  <w:num w:numId="32">
    <w:abstractNumId w:val="16"/>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6F5476"/>
    <w:rsid w:val="00012B77"/>
    <w:rsid w:val="00014E5A"/>
    <w:rsid w:val="000565FC"/>
    <w:rsid w:val="000C1221"/>
    <w:rsid w:val="000F7E0D"/>
    <w:rsid w:val="00131E39"/>
    <w:rsid w:val="00152955"/>
    <w:rsid w:val="00170236"/>
    <w:rsid w:val="00184D57"/>
    <w:rsid w:val="001A6C6E"/>
    <w:rsid w:val="001E2096"/>
    <w:rsid w:val="00201810"/>
    <w:rsid w:val="002E6130"/>
    <w:rsid w:val="00345320"/>
    <w:rsid w:val="00347B2E"/>
    <w:rsid w:val="003800B0"/>
    <w:rsid w:val="00394623"/>
    <w:rsid w:val="003B438C"/>
    <w:rsid w:val="003C062F"/>
    <w:rsid w:val="003C2394"/>
    <w:rsid w:val="003C4B2C"/>
    <w:rsid w:val="003C5E7A"/>
    <w:rsid w:val="003F0F67"/>
    <w:rsid w:val="003F7C23"/>
    <w:rsid w:val="004207D0"/>
    <w:rsid w:val="00442F2B"/>
    <w:rsid w:val="00456C3E"/>
    <w:rsid w:val="00461382"/>
    <w:rsid w:val="004C0E24"/>
    <w:rsid w:val="004F5EC3"/>
    <w:rsid w:val="00513F58"/>
    <w:rsid w:val="00536FC2"/>
    <w:rsid w:val="0056402B"/>
    <w:rsid w:val="005A5C48"/>
    <w:rsid w:val="005F001B"/>
    <w:rsid w:val="005F06E8"/>
    <w:rsid w:val="005F55A1"/>
    <w:rsid w:val="006E46C8"/>
    <w:rsid w:val="006F5476"/>
    <w:rsid w:val="00705ECB"/>
    <w:rsid w:val="007074C9"/>
    <w:rsid w:val="007075EA"/>
    <w:rsid w:val="00713D53"/>
    <w:rsid w:val="00750089"/>
    <w:rsid w:val="007B663D"/>
    <w:rsid w:val="007C5776"/>
    <w:rsid w:val="007D609C"/>
    <w:rsid w:val="00811823"/>
    <w:rsid w:val="008703D0"/>
    <w:rsid w:val="00871C6A"/>
    <w:rsid w:val="0088702A"/>
    <w:rsid w:val="008D6FC6"/>
    <w:rsid w:val="00913BED"/>
    <w:rsid w:val="0091482D"/>
    <w:rsid w:val="009333CC"/>
    <w:rsid w:val="00963F14"/>
    <w:rsid w:val="00967C7C"/>
    <w:rsid w:val="009B5C76"/>
    <w:rsid w:val="009E69DA"/>
    <w:rsid w:val="009F1E07"/>
    <w:rsid w:val="00A0026D"/>
    <w:rsid w:val="00A216C6"/>
    <w:rsid w:val="00A2492C"/>
    <w:rsid w:val="00A614DF"/>
    <w:rsid w:val="00AD0BC3"/>
    <w:rsid w:val="00B014E8"/>
    <w:rsid w:val="00B1652E"/>
    <w:rsid w:val="00B41C33"/>
    <w:rsid w:val="00BD58A3"/>
    <w:rsid w:val="00BE5E17"/>
    <w:rsid w:val="00BF1E7F"/>
    <w:rsid w:val="00C03A9C"/>
    <w:rsid w:val="00C044A3"/>
    <w:rsid w:val="00C34B6A"/>
    <w:rsid w:val="00C3548E"/>
    <w:rsid w:val="00C43255"/>
    <w:rsid w:val="00C44490"/>
    <w:rsid w:val="00C4760A"/>
    <w:rsid w:val="00C508D4"/>
    <w:rsid w:val="00C62D30"/>
    <w:rsid w:val="00CA463B"/>
    <w:rsid w:val="00CF0447"/>
    <w:rsid w:val="00D03863"/>
    <w:rsid w:val="00D37D46"/>
    <w:rsid w:val="00D41B55"/>
    <w:rsid w:val="00D615AF"/>
    <w:rsid w:val="00D716B7"/>
    <w:rsid w:val="00D7377D"/>
    <w:rsid w:val="00D82512"/>
    <w:rsid w:val="00DF5B12"/>
    <w:rsid w:val="00E37138"/>
    <w:rsid w:val="00E47760"/>
    <w:rsid w:val="00E72556"/>
    <w:rsid w:val="00E855C3"/>
    <w:rsid w:val="00E86A2B"/>
    <w:rsid w:val="00E86FA9"/>
    <w:rsid w:val="00E97D77"/>
    <w:rsid w:val="00EB1CD9"/>
    <w:rsid w:val="00EB4CFC"/>
    <w:rsid w:val="00ED15D1"/>
    <w:rsid w:val="00EE561F"/>
    <w:rsid w:val="00EF1160"/>
    <w:rsid w:val="00EF61EC"/>
    <w:rsid w:val="00F0313C"/>
    <w:rsid w:val="00F375DF"/>
    <w:rsid w:val="00FC13D8"/>
    <w:rsid w:val="00FC37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EF1160"/>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547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basedOn w:val="a"/>
    <w:link w:val="ConsNonformat0"/>
    <w:rsid w:val="006F5476"/>
    <w:pPr>
      <w:jc w:val="both"/>
    </w:pPr>
    <w:rPr>
      <w:rFonts w:ascii="Courier New" w:hAnsi="Courier New" w:cs="Courier New"/>
      <w:sz w:val="20"/>
      <w:lang w:val="en-US"/>
    </w:rPr>
  </w:style>
  <w:style w:type="character" w:customStyle="1" w:styleId="ConsNonformat0">
    <w:name w:val="ConsNonformat Знак"/>
    <w:link w:val="ConsNonformat"/>
    <w:locked/>
    <w:rsid w:val="006F5476"/>
    <w:rPr>
      <w:rFonts w:ascii="Courier New" w:hAnsi="Courier New"/>
      <w:sz w:val="22"/>
      <w:lang w:val="en-US" w:eastAsia="en-US"/>
    </w:rPr>
  </w:style>
  <w:style w:type="paragraph" w:customStyle="1" w:styleId="ConsDTNonformat">
    <w:name w:val="ConsDTNonformat"/>
    <w:basedOn w:val="a"/>
    <w:link w:val="ConsDTNonformat0"/>
    <w:rsid w:val="006F5476"/>
    <w:pPr>
      <w:jc w:val="both"/>
    </w:pPr>
    <w:rPr>
      <w:rFonts w:ascii="Courier New" w:hAnsi="Courier New" w:cs="Courier New"/>
      <w:lang w:val="en-US"/>
    </w:rPr>
  </w:style>
  <w:style w:type="character" w:customStyle="1" w:styleId="ConsDTNonformat0">
    <w:name w:val="ConsDTNonformat Знак"/>
    <w:link w:val="ConsDTNonformat"/>
    <w:locked/>
    <w:rsid w:val="006F5476"/>
    <w:rPr>
      <w:rFonts w:ascii="Courier New" w:hAnsi="Courier New"/>
      <w:sz w:val="22"/>
      <w:lang w:val="en-US" w:eastAsia="en-US"/>
    </w:rPr>
  </w:style>
  <w:style w:type="paragraph" w:customStyle="1" w:styleId="ConsNormal">
    <w:name w:val="ConsNormal"/>
    <w:rsid w:val="00456C3E"/>
    <w:pPr>
      <w:autoSpaceDE w:val="0"/>
      <w:autoSpaceDN w:val="0"/>
      <w:adjustRightInd w:val="0"/>
      <w:jc w:val="both"/>
    </w:pPr>
    <w:rPr>
      <w:rFonts w:ascii="Courier New" w:hAnsi="Courier New" w:cs="Courier New"/>
    </w:rPr>
  </w:style>
  <w:style w:type="paragraph" w:styleId="a4">
    <w:name w:val="header"/>
    <w:basedOn w:val="a"/>
    <w:link w:val="a5"/>
    <w:uiPriority w:val="99"/>
    <w:rsid w:val="00750089"/>
    <w:pPr>
      <w:tabs>
        <w:tab w:val="center" w:pos="4677"/>
        <w:tab w:val="right" w:pos="9355"/>
      </w:tabs>
    </w:pPr>
  </w:style>
  <w:style w:type="character" w:customStyle="1" w:styleId="a5">
    <w:name w:val="Верхний колонтитул Знак"/>
    <w:basedOn w:val="a0"/>
    <w:link w:val="a4"/>
    <w:uiPriority w:val="99"/>
    <w:locked/>
    <w:rsid w:val="00750089"/>
    <w:rPr>
      <w:rFonts w:cs="Times New Roman"/>
      <w:sz w:val="22"/>
      <w:lang w:eastAsia="en-US"/>
    </w:rPr>
  </w:style>
  <w:style w:type="paragraph" w:styleId="a6">
    <w:name w:val="footer"/>
    <w:basedOn w:val="a"/>
    <w:link w:val="a7"/>
    <w:uiPriority w:val="99"/>
    <w:rsid w:val="00750089"/>
    <w:pPr>
      <w:tabs>
        <w:tab w:val="center" w:pos="4677"/>
        <w:tab w:val="right" w:pos="9355"/>
      </w:tabs>
    </w:pPr>
  </w:style>
  <w:style w:type="character" w:customStyle="1" w:styleId="a7">
    <w:name w:val="Нижний колонтитул Знак"/>
    <w:basedOn w:val="a0"/>
    <w:link w:val="a6"/>
    <w:uiPriority w:val="99"/>
    <w:locked/>
    <w:rsid w:val="00750089"/>
    <w:rPr>
      <w:rFonts w:cs="Times New Roman"/>
      <w:sz w:val="22"/>
      <w:lang w:eastAsia="en-US"/>
    </w:rPr>
  </w:style>
  <w:style w:type="paragraph" w:styleId="a8">
    <w:name w:val="Balloon Text"/>
    <w:basedOn w:val="a"/>
    <w:link w:val="a9"/>
    <w:uiPriority w:val="99"/>
    <w:rsid w:val="00750089"/>
    <w:pPr>
      <w:spacing w:after="0" w:line="240" w:lineRule="auto"/>
    </w:pPr>
    <w:rPr>
      <w:rFonts w:ascii="Tahoma" w:hAnsi="Tahoma" w:cs="Tahoma"/>
      <w:sz w:val="16"/>
      <w:szCs w:val="16"/>
    </w:rPr>
  </w:style>
  <w:style w:type="character" w:customStyle="1" w:styleId="a9">
    <w:name w:val="Текст выноски Знак"/>
    <w:basedOn w:val="a0"/>
    <w:link w:val="a8"/>
    <w:uiPriority w:val="99"/>
    <w:locked/>
    <w:rsid w:val="00750089"/>
    <w:rPr>
      <w:rFonts w:ascii="Tahoma" w:hAnsi="Tahoma" w:cs="Times New Roman"/>
      <w:sz w:val="16"/>
      <w:lang w:eastAsia="en-US"/>
    </w:rPr>
  </w:style>
  <w:style w:type="paragraph" w:styleId="aa">
    <w:name w:val="List Paragraph"/>
    <w:basedOn w:val="a"/>
    <w:uiPriority w:val="34"/>
    <w:qFormat/>
    <w:rsid w:val="00913BED"/>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14</Pages>
  <Words>6844</Words>
  <Characters>39013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VMI</Company>
  <LinksUpToDate>false</LinksUpToDate>
  <CharactersWithSpaces>45766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hunter</cp:lastModifiedBy>
  <cp:revision>23</cp:revision>
  <cp:lastPrinted>2022-12-20T01:22:00Z</cp:lastPrinted>
  <dcterms:created xsi:type="dcterms:W3CDTF">2022-12-19T02:18:00Z</dcterms:created>
  <dcterms:modified xsi:type="dcterms:W3CDTF">2022-12-21T05:34:00Z</dcterms:modified>
</cp:coreProperties>
</file>