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67" w:rsidRDefault="00D92DE5" w:rsidP="00B46367">
      <w:pPr>
        <w:ind w:left="-142" w:right="-143"/>
        <w:jc w:val="center"/>
        <w:rPr>
          <w:rFonts w:ascii="Cambria" w:hAnsi="Cambria"/>
          <w:kern w:val="28"/>
          <w:sz w:val="6"/>
          <w:szCs w:val="6"/>
        </w:rPr>
      </w:pPr>
      <w:r>
        <w:rPr>
          <w:rFonts w:ascii="Cambria" w:hAnsi="Cambria"/>
          <w:kern w:val="28"/>
          <w:sz w:val="6"/>
          <w:szCs w:val="6"/>
        </w:rPr>
        <w:object w:dxaOrig="928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749.25pt" o:ole="">
            <v:imagedata r:id="rId8" o:title=""/>
          </v:shape>
          <o:OLEObject Type="Embed" ProgID="AcroExch.Document.7" ShapeID="_x0000_i1025" DrawAspect="Content" ObjectID="_1744621882" r:id="rId9"/>
        </w:object>
      </w:r>
    </w:p>
    <w:p w:rsidR="009D4A6E" w:rsidRPr="009D4A6E" w:rsidRDefault="009D4A6E" w:rsidP="00B46367">
      <w:pPr>
        <w:ind w:left="-142" w:right="-143"/>
        <w:jc w:val="center"/>
        <w:rPr>
          <w:rFonts w:ascii="Cambria" w:hAnsi="Cambria"/>
          <w:kern w:val="28"/>
          <w:sz w:val="6"/>
          <w:szCs w:val="6"/>
        </w:rPr>
      </w:pPr>
    </w:p>
    <w:p w:rsidR="00D92DE5" w:rsidRDefault="00D92DE5" w:rsidP="00B46367">
      <w:pPr>
        <w:ind w:right="-2"/>
        <w:jc w:val="center"/>
        <w:rPr>
          <w:b/>
          <w:bCs/>
          <w:kern w:val="28"/>
          <w:sz w:val="32"/>
          <w:szCs w:val="32"/>
        </w:rPr>
      </w:pPr>
    </w:p>
    <w:p w:rsidR="00D92DE5" w:rsidRDefault="00D92DE5" w:rsidP="00B46367">
      <w:pPr>
        <w:ind w:right="-2"/>
        <w:jc w:val="center"/>
        <w:rPr>
          <w:b/>
          <w:bCs/>
          <w:kern w:val="28"/>
          <w:sz w:val="32"/>
          <w:szCs w:val="32"/>
        </w:rPr>
      </w:pPr>
    </w:p>
    <w:p w:rsidR="00D92DE5" w:rsidRDefault="00D92DE5" w:rsidP="00B46367">
      <w:pPr>
        <w:ind w:right="-2"/>
        <w:jc w:val="center"/>
        <w:rPr>
          <w:b/>
          <w:bCs/>
          <w:kern w:val="28"/>
          <w:sz w:val="32"/>
          <w:szCs w:val="32"/>
        </w:rPr>
      </w:pPr>
    </w:p>
    <w:p w:rsidR="00B46367" w:rsidRPr="00A66CC4" w:rsidRDefault="00B46367" w:rsidP="00B46367">
      <w:pPr>
        <w:ind w:right="-2"/>
        <w:jc w:val="center"/>
        <w:rPr>
          <w:b/>
          <w:bCs/>
          <w:kern w:val="28"/>
          <w:sz w:val="32"/>
          <w:szCs w:val="32"/>
        </w:rPr>
      </w:pPr>
      <w:r>
        <w:rPr>
          <w:b/>
          <w:bCs/>
          <w:kern w:val="28"/>
          <w:sz w:val="32"/>
          <w:szCs w:val="32"/>
        </w:rPr>
        <w:t>КОМИТЕТ</w:t>
      </w:r>
      <w:r w:rsidRPr="00DC316F">
        <w:rPr>
          <w:b/>
          <w:bCs/>
          <w:kern w:val="28"/>
          <w:sz w:val="32"/>
          <w:szCs w:val="32"/>
        </w:rPr>
        <w:t xml:space="preserve"> </w:t>
      </w:r>
      <w:r>
        <w:rPr>
          <w:b/>
          <w:bCs/>
          <w:kern w:val="28"/>
          <w:sz w:val="32"/>
          <w:szCs w:val="32"/>
        </w:rPr>
        <w:t xml:space="preserve">ПО </w:t>
      </w:r>
      <w:r w:rsidRPr="00A66CC4">
        <w:rPr>
          <w:b/>
          <w:bCs/>
          <w:kern w:val="28"/>
          <w:sz w:val="32"/>
          <w:szCs w:val="32"/>
        </w:rPr>
        <w:t xml:space="preserve"> ФИНАНС</w:t>
      </w:r>
      <w:r>
        <w:rPr>
          <w:b/>
          <w:bCs/>
          <w:kern w:val="28"/>
          <w:sz w:val="32"/>
          <w:szCs w:val="32"/>
        </w:rPr>
        <w:t>АМ</w:t>
      </w:r>
      <w:r w:rsidRPr="00A66CC4">
        <w:rPr>
          <w:b/>
          <w:bCs/>
          <w:kern w:val="28"/>
          <w:sz w:val="32"/>
          <w:szCs w:val="32"/>
        </w:rPr>
        <w:t xml:space="preserve"> </w:t>
      </w:r>
      <w:r w:rsidR="00982F78">
        <w:rPr>
          <w:b/>
          <w:bCs/>
          <w:kern w:val="28"/>
          <w:sz w:val="32"/>
          <w:szCs w:val="32"/>
        </w:rPr>
        <w:t xml:space="preserve"> АДМИНИСТРАЦИИ </w:t>
      </w:r>
      <w:proofErr w:type="spellStart"/>
      <w:r w:rsidR="00982F78">
        <w:rPr>
          <w:b/>
          <w:bCs/>
          <w:kern w:val="28"/>
          <w:sz w:val="32"/>
          <w:szCs w:val="32"/>
        </w:rPr>
        <w:t>АКШИНСКОГО</w:t>
      </w:r>
      <w:proofErr w:type="spellEnd"/>
      <w:r w:rsidR="00982F78">
        <w:rPr>
          <w:b/>
          <w:bCs/>
          <w:kern w:val="28"/>
          <w:sz w:val="32"/>
          <w:szCs w:val="32"/>
        </w:rPr>
        <w:t xml:space="preserve"> </w:t>
      </w:r>
      <w:r>
        <w:rPr>
          <w:b/>
          <w:bCs/>
          <w:kern w:val="28"/>
          <w:sz w:val="32"/>
          <w:szCs w:val="32"/>
        </w:rPr>
        <w:t xml:space="preserve">МУНИЦИПАЛЬНОГО </w:t>
      </w:r>
      <w:r w:rsidR="00982F78">
        <w:rPr>
          <w:b/>
          <w:bCs/>
          <w:kern w:val="28"/>
          <w:sz w:val="32"/>
          <w:szCs w:val="32"/>
        </w:rPr>
        <w:t>ОКРУГА</w:t>
      </w:r>
    </w:p>
    <w:p w:rsidR="00B46367" w:rsidRPr="00A66CC4" w:rsidRDefault="00B46367" w:rsidP="00B46367">
      <w:pPr>
        <w:jc w:val="center"/>
        <w:rPr>
          <w:b/>
          <w:bCs/>
          <w:sz w:val="32"/>
          <w:szCs w:val="32"/>
        </w:rPr>
      </w:pPr>
    </w:p>
    <w:p w:rsidR="00B46367" w:rsidRPr="00A66CC4" w:rsidRDefault="00B46367" w:rsidP="00B46367">
      <w:pPr>
        <w:jc w:val="center"/>
        <w:rPr>
          <w:b/>
          <w:bCs/>
          <w:sz w:val="32"/>
          <w:szCs w:val="32"/>
        </w:rPr>
      </w:pPr>
      <w:r w:rsidRPr="00A66CC4">
        <w:rPr>
          <w:sz w:val="32"/>
          <w:szCs w:val="32"/>
        </w:rPr>
        <w:t>ПРИКАЗ</w:t>
      </w:r>
    </w:p>
    <w:p w:rsidR="00B46367" w:rsidRPr="00A66CC4" w:rsidRDefault="00B46367" w:rsidP="00B46367">
      <w:pPr>
        <w:jc w:val="center"/>
        <w:rPr>
          <w:b/>
          <w:bCs/>
          <w:sz w:val="32"/>
          <w:szCs w:val="32"/>
        </w:rPr>
      </w:pPr>
    </w:p>
    <w:p w:rsidR="00B46367" w:rsidRPr="00A66CC4" w:rsidRDefault="00673A0D" w:rsidP="00B46367">
      <w:pPr>
        <w:tabs>
          <w:tab w:val="right" w:pos="9354"/>
        </w:tabs>
        <w:rPr>
          <w:sz w:val="28"/>
          <w:szCs w:val="28"/>
        </w:rPr>
      </w:pPr>
      <w:r>
        <w:rPr>
          <w:sz w:val="28"/>
          <w:szCs w:val="28"/>
        </w:rPr>
        <w:t xml:space="preserve">от </w:t>
      </w:r>
      <w:r w:rsidR="00AF601A">
        <w:rPr>
          <w:sz w:val="28"/>
          <w:szCs w:val="28"/>
        </w:rPr>
        <w:t>24 апреля 2023 года</w:t>
      </w:r>
      <w:r w:rsidR="00AF601A">
        <w:rPr>
          <w:sz w:val="28"/>
          <w:szCs w:val="28"/>
        </w:rPr>
        <w:tab/>
        <w:t>№15-ПД</w:t>
      </w:r>
      <w:bookmarkStart w:id="0" w:name="_GoBack"/>
      <w:bookmarkEnd w:id="0"/>
      <w:r w:rsidR="00B46367" w:rsidRPr="00A66CC4">
        <w:rPr>
          <w:sz w:val="28"/>
          <w:szCs w:val="28"/>
        </w:rPr>
        <w:tab/>
        <w:t xml:space="preserve"> </w:t>
      </w:r>
      <w:r w:rsidR="00B46367">
        <w:rPr>
          <w:sz w:val="28"/>
          <w:szCs w:val="28"/>
        </w:rPr>
        <w:t xml:space="preserve"> </w:t>
      </w:r>
    </w:p>
    <w:p w:rsidR="00B46367" w:rsidRPr="00B00C1C" w:rsidRDefault="00B46367" w:rsidP="00B46367">
      <w:pPr>
        <w:jc w:val="center"/>
        <w:rPr>
          <w:sz w:val="32"/>
          <w:szCs w:val="32"/>
        </w:rPr>
      </w:pPr>
      <w:r>
        <w:rPr>
          <w:sz w:val="32"/>
          <w:szCs w:val="32"/>
        </w:rPr>
        <w:t xml:space="preserve">с. </w:t>
      </w:r>
      <w:proofErr w:type="spellStart"/>
      <w:r>
        <w:rPr>
          <w:sz w:val="32"/>
          <w:szCs w:val="32"/>
        </w:rPr>
        <w:t>АКША</w:t>
      </w:r>
      <w:proofErr w:type="spellEnd"/>
    </w:p>
    <w:p w:rsidR="00B46367" w:rsidRPr="00094864" w:rsidRDefault="00B46367" w:rsidP="00B46367">
      <w:pPr>
        <w:jc w:val="both"/>
        <w:rPr>
          <w:b/>
          <w:bCs/>
          <w:sz w:val="28"/>
          <w:szCs w:val="28"/>
        </w:rPr>
      </w:pPr>
    </w:p>
    <w:p w:rsidR="00B46367" w:rsidRPr="00393DC6" w:rsidRDefault="0055639E" w:rsidP="00B46367">
      <w:pPr>
        <w:jc w:val="both"/>
        <w:rPr>
          <w:b/>
          <w:bCs/>
          <w:sz w:val="28"/>
          <w:szCs w:val="28"/>
        </w:rPr>
      </w:pPr>
      <w:r>
        <w:rPr>
          <w:b/>
          <w:bCs/>
          <w:sz w:val="28"/>
          <w:szCs w:val="28"/>
        </w:rPr>
        <w:t xml:space="preserve">      </w:t>
      </w:r>
      <w:r w:rsidR="00B46367" w:rsidRPr="00094864">
        <w:rPr>
          <w:b/>
          <w:bCs/>
          <w:sz w:val="28"/>
          <w:szCs w:val="28"/>
        </w:rPr>
        <w:t xml:space="preserve">Об утверждении </w:t>
      </w:r>
      <w:r w:rsidR="00B46367">
        <w:rPr>
          <w:b/>
          <w:bCs/>
          <w:sz w:val="28"/>
          <w:szCs w:val="28"/>
        </w:rPr>
        <w:t>Стандарта внутреннего муниципального  финансового контроля</w:t>
      </w:r>
      <w:r w:rsidR="00DA0804">
        <w:rPr>
          <w:b/>
          <w:bCs/>
          <w:sz w:val="28"/>
          <w:szCs w:val="28"/>
        </w:rPr>
        <w:t xml:space="preserve"> </w:t>
      </w:r>
      <w:r w:rsidR="007646E5">
        <w:rPr>
          <w:b/>
          <w:bCs/>
          <w:sz w:val="28"/>
          <w:szCs w:val="28"/>
        </w:rPr>
        <w:t xml:space="preserve">«Проведение проверок, ревизий и обследование их результатов» </w:t>
      </w:r>
    </w:p>
    <w:p w:rsidR="00B46367" w:rsidRDefault="00B46367" w:rsidP="00B46367">
      <w:pPr>
        <w:widowControl w:val="0"/>
        <w:autoSpaceDE w:val="0"/>
        <w:autoSpaceDN w:val="0"/>
        <w:adjustRightInd w:val="0"/>
        <w:jc w:val="center"/>
        <w:rPr>
          <w:b/>
          <w:bCs/>
          <w:sz w:val="28"/>
          <w:szCs w:val="28"/>
        </w:rPr>
      </w:pPr>
    </w:p>
    <w:p w:rsidR="00B46367" w:rsidRDefault="00B46367" w:rsidP="00B46367">
      <w:pPr>
        <w:ind w:firstLine="700"/>
        <w:jc w:val="both"/>
        <w:rPr>
          <w:sz w:val="28"/>
          <w:szCs w:val="28"/>
        </w:rPr>
      </w:pPr>
      <w:r>
        <w:rPr>
          <w:sz w:val="28"/>
          <w:szCs w:val="28"/>
        </w:rPr>
        <w:t xml:space="preserve">В соответствии с </w:t>
      </w:r>
      <w:r w:rsidRPr="00094864">
        <w:rPr>
          <w:sz w:val="28"/>
          <w:szCs w:val="28"/>
        </w:rPr>
        <w:t>пунктом 3 статьи 269</w:t>
      </w:r>
      <w:r w:rsidRPr="00C6785F">
        <w:rPr>
          <w:sz w:val="28"/>
          <w:szCs w:val="28"/>
          <w:vertAlign w:val="superscript"/>
        </w:rPr>
        <w:t>2</w:t>
      </w:r>
      <w:r w:rsidRPr="00094864">
        <w:rPr>
          <w:sz w:val="28"/>
          <w:szCs w:val="28"/>
        </w:rPr>
        <w:t xml:space="preserve"> Бюджетного кодекса Российской Федерации</w:t>
      </w:r>
      <w:r>
        <w:rPr>
          <w:sz w:val="28"/>
          <w:szCs w:val="28"/>
        </w:rPr>
        <w:t xml:space="preserve">, </w:t>
      </w:r>
      <w:r w:rsidR="00E52D4A">
        <w:rPr>
          <w:sz w:val="28"/>
          <w:szCs w:val="28"/>
        </w:rPr>
        <w:t xml:space="preserve"> постановления Правительства Российской Федерации  от 17 августа 2020 года  № 1235 «Об утверждении федерального стандарта внутреннего государственного (муниципального ) </w:t>
      </w:r>
      <w:r>
        <w:rPr>
          <w:sz w:val="28"/>
          <w:szCs w:val="28"/>
        </w:rPr>
        <w:t xml:space="preserve"> </w:t>
      </w:r>
      <w:r w:rsidR="00E52D4A">
        <w:rPr>
          <w:sz w:val="28"/>
          <w:szCs w:val="28"/>
        </w:rPr>
        <w:t xml:space="preserve">финансового контроля «Проведение проверок, ревизий и обследований и оформление их результатов» </w:t>
      </w:r>
      <w:r w:rsidRPr="00F23F77">
        <w:rPr>
          <w:sz w:val="28"/>
          <w:szCs w:val="28"/>
        </w:rPr>
        <w:t xml:space="preserve"> </w:t>
      </w:r>
      <w:proofErr w:type="gramStart"/>
      <w:r>
        <w:rPr>
          <w:b/>
          <w:sz w:val="28"/>
          <w:szCs w:val="28"/>
        </w:rPr>
        <w:t>п</w:t>
      </w:r>
      <w:proofErr w:type="gramEnd"/>
      <w:r>
        <w:rPr>
          <w:b/>
          <w:sz w:val="28"/>
          <w:szCs w:val="28"/>
        </w:rPr>
        <w:t> р и к а з </w:t>
      </w:r>
      <w:r w:rsidRPr="004D1A9B">
        <w:rPr>
          <w:b/>
          <w:sz w:val="28"/>
          <w:szCs w:val="28"/>
        </w:rPr>
        <w:t>ы в а ю:</w:t>
      </w:r>
    </w:p>
    <w:p w:rsidR="00B46367" w:rsidRPr="00757A8A" w:rsidRDefault="00B46367" w:rsidP="00B46367">
      <w:pPr>
        <w:ind w:firstLine="700"/>
        <w:jc w:val="both"/>
        <w:rPr>
          <w:sz w:val="28"/>
          <w:szCs w:val="28"/>
        </w:rPr>
      </w:pPr>
    </w:p>
    <w:p w:rsidR="00295E38" w:rsidRPr="00295E38" w:rsidRDefault="00B46367" w:rsidP="00295E38">
      <w:pPr>
        <w:jc w:val="both"/>
        <w:rPr>
          <w:bCs/>
          <w:sz w:val="28"/>
          <w:szCs w:val="28"/>
        </w:rPr>
      </w:pPr>
      <w:r>
        <w:rPr>
          <w:sz w:val="28"/>
          <w:szCs w:val="28"/>
        </w:rPr>
        <w:t xml:space="preserve">1. Утвердить прилагаемый Стандарт </w:t>
      </w:r>
      <w:r w:rsidRPr="00F23F77">
        <w:rPr>
          <w:sz w:val="28"/>
          <w:szCs w:val="28"/>
        </w:rPr>
        <w:t xml:space="preserve">внутреннего </w:t>
      </w:r>
      <w:r>
        <w:rPr>
          <w:sz w:val="28"/>
          <w:szCs w:val="28"/>
        </w:rPr>
        <w:t xml:space="preserve">муниципального </w:t>
      </w:r>
      <w:r w:rsidRPr="00F23F77">
        <w:rPr>
          <w:sz w:val="28"/>
          <w:szCs w:val="28"/>
        </w:rPr>
        <w:t>финансового контроля</w:t>
      </w:r>
      <w:r w:rsidR="00295E38">
        <w:rPr>
          <w:sz w:val="28"/>
          <w:szCs w:val="28"/>
        </w:rPr>
        <w:t xml:space="preserve"> </w:t>
      </w:r>
      <w:r w:rsidR="00295E38" w:rsidRPr="00295E38">
        <w:rPr>
          <w:bCs/>
          <w:sz w:val="28"/>
          <w:szCs w:val="28"/>
        </w:rPr>
        <w:t xml:space="preserve"> «Проведение проверок, ревизий и обследование их результатов» </w:t>
      </w:r>
      <w:r w:rsidR="00295E38">
        <w:rPr>
          <w:bCs/>
          <w:sz w:val="28"/>
          <w:szCs w:val="28"/>
        </w:rPr>
        <w:t>(далее –</w:t>
      </w:r>
      <w:r w:rsidR="00437B8D">
        <w:rPr>
          <w:bCs/>
          <w:sz w:val="28"/>
          <w:szCs w:val="28"/>
        </w:rPr>
        <w:t xml:space="preserve"> </w:t>
      </w:r>
      <w:r w:rsidR="00A91063">
        <w:rPr>
          <w:bCs/>
          <w:sz w:val="28"/>
          <w:szCs w:val="28"/>
        </w:rPr>
        <w:t>С</w:t>
      </w:r>
      <w:r w:rsidR="00295E38">
        <w:rPr>
          <w:bCs/>
          <w:sz w:val="28"/>
          <w:szCs w:val="28"/>
        </w:rPr>
        <w:t>тандарт).</w:t>
      </w:r>
    </w:p>
    <w:p w:rsidR="00B46367" w:rsidRDefault="00437B8D" w:rsidP="00437B8D">
      <w:pPr>
        <w:jc w:val="both"/>
        <w:rPr>
          <w:sz w:val="28"/>
          <w:szCs w:val="28"/>
        </w:rPr>
      </w:pPr>
      <w:r>
        <w:rPr>
          <w:sz w:val="28"/>
          <w:szCs w:val="28"/>
        </w:rPr>
        <w:t xml:space="preserve">2. Признать утратившим силу приказ </w:t>
      </w:r>
      <w:r w:rsidR="00AA1593">
        <w:rPr>
          <w:sz w:val="28"/>
          <w:szCs w:val="28"/>
        </w:rPr>
        <w:t xml:space="preserve"> </w:t>
      </w:r>
      <w:r>
        <w:rPr>
          <w:sz w:val="28"/>
          <w:szCs w:val="28"/>
        </w:rPr>
        <w:t xml:space="preserve">Комитета по финансам администрации муниципального района «Акшинский район» от 03 августа 2018 года </w:t>
      </w:r>
      <w:r w:rsidR="00AA1593">
        <w:rPr>
          <w:sz w:val="28"/>
          <w:szCs w:val="28"/>
        </w:rPr>
        <w:t xml:space="preserve">            </w:t>
      </w:r>
      <w:r>
        <w:rPr>
          <w:sz w:val="28"/>
          <w:szCs w:val="28"/>
        </w:rPr>
        <w:t>№ 47-</w:t>
      </w:r>
      <w:proofErr w:type="spellStart"/>
      <w:r>
        <w:rPr>
          <w:sz w:val="28"/>
          <w:szCs w:val="28"/>
        </w:rPr>
        <w:t>ПД</w:t>
      </w:r>
      <w:proofErr w:type="spellEnd"/>
      <w:r>
        <w:rPr>
          <w:sz w:val="28"/>
          <w:szCs w:val="28"/>
        </w:rPr>
        <w:t xml:space="preserve"> « Об утверждении Стандарта осуществления внутреннего муниципального финансового контроля».</w:t>
      </w:r>
    </w:p>
    <w:p w:rsidR="00B46367" w:rsidRPr="00A93ED4" w:rsidRDefault="00E52D4A" w:rsidP="00295E38">
      <w:pPr>
        <w:jc w:val="both"/>
        <w:rPr>
          <w:sz w:val="28"/>
          <w:szCs w:val="28"/>
        </w:rPr>
      </w:pPr>
      <w:r>
        <w:rPr>
          <w:sz w:val="28"/>
          <w:szCs w:val="28"/>
        </w:rPr>
        <w:t>3</w:t>
      </w:r>
      <w:r w:rsidR="00B46367" w:rsidRPr="00A93ED4">
        <w:rPr>
          <w:sz w:val="28"/>
          <w:szCs w:val="28"/>
        </w:rPr>
        <w:t>. </w:t>
      </w:r>
      <w:r w:rsidR="00437B8D">
        <w:rPr>
          <w:sz w:val="28"/>
          <w:szCs w:val="28"/>
        </w:rPr>
        <w:t>Н</w:t>
      </w:r>
      <w:r w:rsidR="00271610">
        <w:rPr>
          <w:sz w:val="28"/>
          <w:szCs w:val="28"/>
        </w:rPr>
        <w:t xml:space="preserve">астоящий приказ </w:t>
      </w:r>
      <w:r w:rsidR="00437B8D">
        <w:rPr>
          <w:sz w:val="28"/>
          <w:szCs w:val="28"/>
        </w:rPr>
        <w:t xml:space="preserve">вступает в силу со дня его </w:t>
      </w:r>
      <w:r w:rsidR="00B46367" w:rsidRPr="00A93ED4">
        <w:rPr>
          <w:sz w:val="28"/>
          <w:szCs w:val="28"/>
        </w:rPr>
        <w:t xml:space="preserve"> официально</w:t>
      </w:r>
      <w:r w:rsidR="00437B8D">
        <w:rPr>
          <w:sz w:val="28"/>
          <w:szCs w:val="28"/>
        </w:rPr>
        <w:t xml:space="preserve">го опубликования на </w:t>
      </w:r>
      <w:r w:rsidR="00B46367" w:rsidRPr="00A93ED4">
        <w:rPr>
          <w:sz w:val="28"/>
          <w:szCs w:val="28"/>
        </w:rPr>
        <w:t xml:space="preserve"> сайте органов местного самоуправления </w:t>
      </w:r>
      <w:proofErr w:type="spellStart"/>
      <w:r w:rsidR="00271610">
        <w:rPr>
          <w:sz w:val="28"/>
          <w:szCs w:val="28"/>
        </w:rPr>
        <w:t>Акшинского</w:t>
      </w:r>
      <w:proofErr w:type="spellEnd"/>
      <w:r w:rsidR="00271610">
        <w:rPr>
          <w:sz w:val="28"/>
          <w:szCs w:val="28"/>
        </w:rPr>
        <w:t xml:space="preserve"> </w:t>
      </w:r>
      <w:r w:rsidR="00B46367" w:rsidRPr="00A93ED4">
        <w:rPr>
          <w:sz w:val="28"/>
          <w:szCs w:val="28"/>
        </w:rPr>
        <w:t xml:space="preserve">муниципального </w:t>
      </w:r>
      <w:r w:rsidR="00271610">
        <w:rPr>
          <w:sz w:val="28"/>
          <w:szCs w:val="28"/>
        </w:rPr>
        <w:t xml:space="preserve">округа в </w:t>
      </w:r>
      <w:r w:rsidR="00B46367" w:rsidRPr="00A93ED4">
        <w:rPr>
          <w:sz w:val="28"/>
          <w:szCs w:val="28"/>
        </w:rPr>
        <w:t>информационно-телекоммуникационной сети «Интернет».</w:t>
      </w:r>
    </w:p>
    <w:p w:rsidR="00B46367" w:rsidRPr="00446901" w:rsidRDefault="00B46367" w:rsidP="00B46367">
      <w:pPr>
        <w:tabs>
          <w:tab w:val="left" w:pos="1080"/>
        </w:tabs>
        <w:jc w:val="both"/>
        <w:rPr>
          <w:color w:val="FF0000"/>
          <w:sz w:val="28"/>
          <w:szCs w:val="28"/>
        </w:rPr>
      </w:pPr>
    </w:p>
    <w:p w:rsidR="00B46367" w:rsidRDefault="00B46367" w:rsidP="00B46367">
      <w:pPr>
        <w:tabs>
          <w:tab w:val="left" w:pos="1080"/>
        </w:tabs>
        <w:jc w:val="both"/>
        <w:rPr>
          <w:sz w:val="28"/>
          <w:szCs w:val="28"/>
        </w:rPr>
      </w:pPr>
    </w:p>
    <w:p w:rsidR="00B46367" w:rsidRDefault="00271610" w:rsidP="00B46367">
      <w:pPr>
        <w:tabs>
          <w:tab w:val="right" w:pos="9354"/>
        </w:tabs>
        <w:rPr>
          <w:sz w:val="28"/>
          <w:szCs w:val="28"/>
        </w:rPr>
      </w:pPr>
      <w:r>
        <w:rPr>
          <w:sz w:val="28"/>
          <w:szCs w:val="28"/>
        </w:rPr>
        <w:t>П</w:t>
      </w:r>
      <w:r w:rsidR="00B46367" w:rsidRPr="005E0463">
        <w:rPr>
          <w:sz w:val="28"/>
          <w:szCs w:val="28"/>
        </w:rPr>
        <w:t>редседател</w:t>
      </w:r>
      <w:r>
        <w:rPr>
          <w:sz w:val="28"/>
          <w:szCs w:val="28"/>
        </w:rPr>
        <w:t>ь Комитета по финансам</w:t>
      </w:r>
    </w:p>
    <w:p w:rsidR="00B46367" w:rsidRDefault="00B46367" w:rsidP="00B46367">
      <w:pPr>
        <w:tabs>
          <w:tab w:val="right" w:pos="9354"/>
        </w:tabs>
        <w:rPr>
          <w:sz w:val="28"/>
          <w:szCs w:val="28"/>
        </w:rPr>
      </w:pPr>
      <w:r>
        <w:rPr>
          <w:sz w:val="28"/>
          <w:szCs w:val="28"/>
        </w:rPr>
        <w:t xml:space="preserve">администрации </w:t>
      </w:r>
      <w:r w:rsidR="00271610">
        <w:rPr>
          <w:sz w:val="28"/>
          <w:szCs w:val="28"/>
        </w:rPr>
        <w:t xml:space="preserve"> </w:t>
      </w:r>
      <w:proofErr w:type="spellStart"/>
      <w:r w:rsidR="00271610">
        <w:rPr>
          <w:sz w:val="28"/>
          <w:szCs w:val="28"/>
        </w:rPr>
        <w:t>Акшинского</w:t>
      </w:r>
      <w:proofErr w:type="spellEnd"/>
      <w:r w:rsidR="00271610">
        <w:rPr>
          <w:sz w:val="28"/>
          <w:szCs w:val="28"/>
        </w:rPr>
        <w:t xml:space="preserve"> </w:t>
      </w:r>
      <w:r w:rsidR="00AB016B">
        <w:rPr>
          <w:sz w:val="28"/>
          <w:szCs w:val="28"/>
        </w:rPr>
        <w:t xml:space="preserve">   </w:t>
      </w:r>
      <w:proofErr w:type="gramStart"/>
      <w:r>
        <w:rPr>
          <w:sz w:val="28"/>
          <w:szCs w:val="28"/>
        </w:rPr>
        <w:t>муниципального</w:t>
      </w:r>
      <w:proofErr w:type="gramEnd"/>
    </w:p>
    <w:p w:rsidR="00B46367" w:rsidRPr="005E0463" w:rsidRDefault="00271610" w:rsidP="00B46367">
      <w:pPr>
        <w:tabs>
          <w:tab w:val="right" w:pos="9354"/>
        </w:tabs>
        <w:rPr>
          <w:sz w:val="28"/>
          <w:szCs w:val="28"/>
        </w:rPr>
      </w:pPr>
      <w:r>
        <w:rPr>
          <w:sz w:val="28"/>
          <w:szCs w:val="28"/>
        </w:rPr>
        <w:t>округа</w:t>
      </w:r>
      <w:r w:rsidR="00B46367">
        <w:rPr>
          <w:sz w:val="28"/>
          <w:szCs w:val="28"/>
        </w:rPr>
        <w:t xml:space="preserve"> </w:t>
      </w:r>
      <w:r w:rsidR="00B46367" w:rsidRPr="005E0463">
        <w:rPr>
          <w:sz w:val="28"/>
          <w:szCs w:val="28"/>
        </w:rPr>
        <w:t xml:space="preserve"> </w:t>
      </w:r>
      <w:r w:rsidR="00B46367">
        <w:rPr>
          <w:sz w:val="28"/>
          <w:szCs w:val="28"/>
        </w:rPr>
        <w:t xml:space="preserve">                       </w:t>
      </w:r>
      <w:r w:rsidR="00B46367" w:rsidRPr="00446901">
        <w:rPr>
          <w:sz w:val="28"/>
          <w:szCs w:val="28"/>
        </w:rPr>
        <w:t xml:space="preserve">           </w:t>
      </w:r>
      <w:r w:rsidR="00B46367">
        <w:rPr>
          <w:sz w:val="28"/>
          <w:szCs w:val="28"/>
        </w:rPr>
        <w:t xml:space="preserve">            </w:t>
      </w:r>
      <w:r>
        <w:rPr>
          <w:sz w:val="28"/>
          <w:szCs w:val="28"/>
        </w:rPr>
        <w:t xml:space="preserve">                                           </w:t>
      </w:r>
      <w:proofErr w:type="spellStart"/>
      <w:r>
        <w:rPr>
          <w:sz w:val="28"/>
          <w:szCs w:val="28"/>
        </w:rPr>
        <w:t>И.А.Федорова</w:t>
      </w:r>
      <w:proofErr w:type="spellEnd"/>
    </w:p>
    <w:p w:rsidR="00B46367" w:rsidRDefault="00B46367" w:rsidP="00B46367">
      <w:pPr>
        <w:tabs>
          <w:tab w:val="right" w:pos="9354"/>
        </w:tabs>
        <w:ind w:left="4956"/>
        <w:jc w:val="center"/>
        <w:rPr>
          <w:sz w:val="28"/>
          <w:szCs w:val="28"/>
        </w:rPr>
      </w:pPr>
    </w:p>
    <w:p w:rsidR="00B46367" w:rsidRDefault="00B46367" w:rsidP="00B46367">
      <w:pPr>
        <w:tabs>
          <w:tab w:val="right" w:pos="9354"/>
        </w:tabs>
        <w:ind w:left="4956"/>
        <w:jc w:val="center"/>
        <w:rPr>
          <w:sz w:val="28"/>
          <w:szCs w:val="28"/>
        </w:rPr>
      </w:pPr>
    </w:p>
    <w:p w:rsidR="00B46367" w:rsidRDefault="00B46367" w:rsidP="00B46367">
      <w:pPr>
        <w:tabs>
          <w:tab w:val="right" w:pos="9354"/>
        </w:tabs>
        <w:ind w:left="4956"/>
        <w:jc w:val="center"/>
        <w:rPr>
          <w:sz w:val="28"/>
          <w:szCs w:val="28"/>
        </w:rPr>
      </w:pPr>
    </w:p>
    <w:p w:rsidR="00B46367" w:rsidRDefault="00B46367" w:rsidP="00B46367">
      <w:pPr>
        <w:tabs>
          <w:tab w:val="right" w:pos="9354"/>
        </w:tabs>
        <w:ind w:left="4956"/>
        <w:jc w:val="center"/>
        <w:rPr>
          <w:sz w:val="28"/>
          <w:szCs w:val="28"/>
        </w:rPr>
      </w:pPr>
    </w:p>
    <w:p w:rsidR="00B46367" w:rsidRDefault="00B46367" w:rsidP="00B46367">
      <w:pPr>
        <w:tabs>
          <w:tab w:val="right" w:pos="9354"/>
        </w:tabs>
        <w:ind w:left="4956"/>
        <w:jc w:val="center"/>
        <w:rPr>
          <w:sz w:val="28"/>
          <w:szCs w:val="28"/>
        </w:rPr>
      </w:pPr>
    </w:p>
    <w:p w:rsidR="00333CD8" w:rsidRDefault="00333CD8" w:rsidP="00B46367">
      <w:pPr>
        <w:tabs>
          <w:tab w:val="right" w:pos="9354"/>
        </w:tabs>
        <w:ind w:left="4956"/>
        <w:jc w:val="center"/>
        <w:rPr>
          <w:sz w:val="28"/>
          <w:szCs w:val="28"/>
        </w:rPr>
      </w:pPr>
    </w:p>
    <w:p w:rsidR="00333CD8" w:rsidRDefault="00333CD8" w:rsidP="00B46367">
      <w:pPr>
        <w:tabs>
          <w:tab w:val="right" w:pos="9354"/>
        </w:tabs>
        <w:ind w:left="4956"/>
        <w:jc w:val="center"/>
        <w:rPr>
          <w:sz w:val="28"/>
          <w:szCs w:val="28"/>
        </w:rPr>
      </w:pPr>
    </w:p>
    <w:p w:rsidR="00333CD8" w:rsidRDefault="00333CD8" w:rsidP="00B46367">
      <w:pPr>
        <w:tabs>
          <w:tab w:val="right" w:pos="9354"/>
        </w:tabs>
        <w:ind w:left="4956"/>
        <w:jc w:val="center"/>
        <w:rPr>
          <w:sz w:val="28"/>
          <w:szCs w:val="28"/>
        </w:rPr>
      </w:pPr>
    </w:p>
    <w:p w:rsidR="00333CD8" w:rsidRDefault="00333CD8" w:rsidP="00B46367">
      <w:pPr>
        <w:tabs>
          <w:tab w:val="right" w:pos="9354"/>
        </w:tabs>
        <w:ind w:left="4956"/>
        <w:jc w:val="center"/>
        <w:rPr>
          <w:sz w:val="28"/>
          <w:szCs w:val="28"/>
        </w:rPr>
      </w:pPr>
    </w:p>
    <w:p w:rsidR="00333CD8" w:rsidRDefault="00333CD8" w:rsidP="00B46367">
      <w:pPr>
        <w:tabs>
          <w:tab w:val="right" w:pos="9354"/>
        </w:tabs>
        <w:ind w:left="4956"/>
        <w:jc w:val="center"/>
        <w:rPr>
          <w:sz w:val="28"/>
          <w:szCs w:val="28"/>
        </w:rPr>
      </w:pPr>
    </w:p>
    <w:p w:rsidR="00B46367" w:rsidRPr="000B031C" w:rsidRDefault="00B46367" w:rsidP="00B46367">
      <w:pPr>
        <w:tabs>
          <w:tab w:val="right" w:pos="9354"/>
        </w:tabs>
        <w:ind w:left="4956"/>
        <w:jc w:val="center"/>
        <w:rPr>
          <w:sz w:val="28"/>
          <w:szCs w:val="28"/>
        </w:rPr>
      </w:pPr>
      <w:r w:rsidRPr="000B031C">
        <w:rPr>
          <w:sz w:val="28"/>
          <w:szCs w:val="28"/>
        </w:rPr>
        <w:t>УТВЕРЖДЕН</w:t>
      </w:r>
    </w:p>
    <w:p w:rsidR="00B46367" w:rsidRPr="000B031C" w:rsidRDefault="00B46367" w:rsidP="00B46367">
      <w:pPr>
        <w:ind w:left="4962"/>
        <w:jc w:val="center"/>
        <w:rPr>
          <w:sz w:val="28"/>
          <w:szCs w:val="28"/>
        </w:rPr>
      </w:pPr>
      <w:r>
        <w:rPr>
          <w:sz w:val="28"/>
          <w:szCs w:val="28"/>
        </w:rPr>
        <w:t xml:space="preserve">приказом Комитета </w:t>
      </w:r>
      <w:r w:rsidR="00305152">
        <w:rPr>
          <w:sz w:val="28"/>
          <w:szCs w:val="28"/>
        </w:rPr>
        <w:t xml:space="preserve">по </w:t>
      </w:r>
      <w:r w:rsidRPr="000B031C">
        <w:rPr>
          <w:sz w:val="28"/>
          <w:szCs w:val="28"/>
        </w:rPr>
        <w:t>финанс</w:t>
      </w:r>
      <w:r w:rsidR="00305152">
        <w:rPr>
          <w:sz w:val="28"/>
          <w:szCs w:val="28"/>
        </w:rPr>
        <w:t>ам</w:t>
      </w:r>
      <w:r w:rsidRPr="000B031C">
        <w:rPr>
          <w:sz w:val="28"/>
          <w:szCs w:val="28"/>
        </w:rPr>
        <w:t xml:space="preserve"> </w:t>
      </w:r>
      <w:r w:rsidR="00EC00C8">
        <w:rPr>
          <w:sz w:val="28"/>
          <w:szCs w:val="28"/>
        </w:rPr>
        <w:t xml:space="preserve">администрации </w:t>
      </w:r>
      <w:proofErr w:type="spellStart"/>
      <w:r w:rsidR="00EC00C8">
        <w:rPr>
          <w:sz w:val="28"/>
          <w:szCs w:val="28"/>
        </w:rPr>
        <w:t>Акшинского</w:t>
      </w:r>
      <w:proofErr w:type="spellEnd"/>
      <w:r w:rsidR="00EC00C8">
        <w:rPr>
          <w:sz w:val="28"/>
          <w:szCs w:val="28"/>
        </w:rPr>
        <w:t xml:space="preserve"> </w:t>
      </w:r>
      <w:r>
        <w:rPr>
          <w:sz w:val="28"/>
          <w:szCs w:val="28"/>
        </w:rPr>
        <w:t>муниципального</w:t>
      </w:r>
      <w:r w:rsidR="00EC00C8">
        <w:rPr>
          <w:sz w:val="28"/>
          <w:szCs w:val="28"/>
        </w:rPr>
        <w:t xml:space="preserve"> округа</w:t>
      </w:r>
    </w:p>
    <w:p w:rsidR="00B46367" w:rsidRDefault="00B46367" w:rsidP="00EC00C8">
      <w:pPr>
        <w:ind w:left="4962"/>
        <w:jc w:val="center"/>
        <w:rPr>
          <w:sz w:val="28"/>
          <w:szCs w:val="28"/>
        </w:rPr>
      </w:pPr>
      <w:r>
        <w:rPr>
          <w:sz w:val="28"/>
          <w:szCs w:val="28"/>
        </w:rPr>
        <w:t xml:space="preserve">от  </w:t>
      </w:r>
    </w:p>
    <w:p w:rsidR="00EC00C8" w:rsidRPr="00094864" w:rsidRDefault="00EC00C8" w:rsidP="00EC00C8">
      <w:pPr>
        <w:ind w:left="4962"/>
        <w:jc w:val="center"/>
        <w:rPr>
          <w:b/>
          <w:bCs/>
          <w:sz w:val="28"/>
          <w:szCs w:val="28"/>
        </w:rPr>
      </w:pPr>
    </w:p>
    <w:p w:rsidR="00B46367" w:rsidRPr="00094864" w:rsidRDefault="00B46367" w:rsidP="00B46367">
      <w:pPr>
        <w:jc w:val="center"/>
        <w:rPr>
          <w:b/>
          <w:bCs/>
          <w:sz w:val="28"/>
          <w:szCs w:val="28"/>
        </w:rPr>
      </w:pPr>
      <w:r>
        <w:rPr>
          <w:b/>
          <w:bCs/>
          <w:sz w:val="28"/>
          <w:szCs w:val="28"/>
        </w:rPr>
        <w:t>СТАНДАРТ</w:t>
      </w:r>
    </w:p>
    <w:p w:rsidR="00B46367" w:rsidRDefault="00B46367" w:rsidP="00B46367">
      <w:pPr>
        <w:jc w:val="center"/>
        <w:rPr>
          <w:b/>
          <w:bCs/>
          <w:sz w:val="28"/>
          <w:szCs w:val="28"/>
        </w:rPr>
      </w:pPr>
      <w:r w:rsidRPr="00094864">
        <w:rPr>
          <w:b/>
          <w:bCs/>
          <w:sz w:val="28"/>
          <w:szCs w:val="28"/>
        </w:rPr>
        <w:t xml:space="preserve"> </w:t>
      </w:r>
      <w:r>
        <w:rPr>
          <w:b/>
          <w:bCs/>
          <w:sz w:val="28"/>
          <w:szCs w:val="28"/>
        </w:rPr>
        <w:t xml:space="preserve">внутреннего муниципального  </w:t>
      </w:r>
      <w:r w:rsidRPr="008C0638">
        <w:rPr>
          <w:b/>
          <w:bCs/>
          <w:sz w:val="28"/>
          <w:szCs w:val="28"/>
        </w:rPr>
        <w:t>финансового контроля</w:t>
      </w:r>
      <w:r w:rsidR="00F64866">
        <w:rPr>
          <w:b/>
          <w:bCs/>
          <w:sz w:val="28"/>
          <w:szCs w:val="28"/>
        </w:rPr>
        <w:t xml:space="preserve"> «Проведение проверок, ревизий и обследований и оформление их результатов» </w:t>
      </w:r>
    </w:p>
    <w:p w:rsidR="00B46367" w:rsidRDefault="00B46367" w:rsidP="00B46367">
      <w:pPr>
        <w:jc w:val="center"/>
        <w:rPr>
          <w:b/>
          <w:bCs/>
          <w:sz w:val="28"/>
          <w:szCs w:val="28"/>
        </w:rPr>
      </w:pPr>
    </w:p>
    <w:p w:rsidR="00B46367" w:rsidRDefault="00B46367" w:rsidP="00B46367">
      <w:pPr>
        <w:jc w:val="center"/>
        <w:rPr>
          <w:b/>
          <w:bCs/>
          <w:sz w:val="28"/>
          <w:szCs w:val="28"/>
        </w:rPr>
      </w:pPr>
      <w:r>
        <w:rPr>
          <w:b/>
          <w:bCs/>
          <w:sz w:val="28"/>
          <w:szCs w:val="28"/>
        </w:rPr>
        <w:t>1. Основные положения</w:t>
      </w:r>
    </w:p>
    <w:p w:rsidR="00B46367" w:rsidRDefault="00B46367" w:rsidP="00B46367">
      <w:pPr>
        <w:ind w:firstLine="700"/>
        <w:jc w:val="both"/>
        <w:rPr>
          <w:sz w:val="28"/>
          <w:szCs w:val="28"/>
        </w:rPr>
      </w:pPr>
    </w:p>
    <w:p w:rsidR="00BD66D8" w:rsidRDefault="00BD66D8" w:rsidP="006468DE">
      <w:pPr>
        <w:ind w:firstLine="700"/>
        <w:jc w:val="both"/>
        <w:rPr>
          <w:sz w:val="28"/>
          <w:szCs w:val="28"/>
        </w:rPr>
      </w:pPr>
      <w:r>
        <w:rPr>
          <w:sz w:val="28"/>
          <w:szCs w:val="28"/>
        </w:rPr>
        <w:t>1. </w:t>
      </w:r>
      <w:proofErr w:type="gramStart"/>
      <w:r>
        <w:rPr>
          <w:sz w:val="28"/>
          <w:szCs w:val="28"/>
        </w:rPr>
        <w:t xml:space="preserve">Настоящий Стандарт </w:t>
      </w:r>
      <w:r w:rsidR="00B46367">
        <w:rPr>
          <w:sz w:val="28"/>
          <w:szCs w:val="28"/>
        </w:rPr>
        <w:t xml:space="preserve"> внутреннего </w:t>
      </w:r>
      <w:r w:rsidR="00B46367" w:rsidRPr="002D76F6">
        <w:rPr>
          <w:sz w:val="28"/>
          <w:szCs w:val="28"/>
        </w:rPr>
        <w:t>государственного финансового контроля</w:t>
      </w:r>
      <w:r w:rsidR="00B46367">
        <w:rPr>
          <w:sz w:val="28"/>
          <w:szCs w:val="28"/>
        </w:rPr>
        <w:t xml:space="preserve"> </w:t>
      </w:r>
      <w:r w:rsidRPr="00BD66D8">
        <w:rPr>
          <w:bCs/>
          <w:sz w:val="28"/>
          <w:szCs w:val="28"/>
        </w:rPr>
        <w:t>«Проведение проверок, ревизий и обследований и оформление их результатов</w:t>
      </w:r>
      <w:r w:rsidRPr="00BD66D8">
        <w:rPr>
          <w:sz w:val="28"/>
          <w:szCs w:val="28"/>
        </w:rPr>
        <w:t xml:space="preserve"> </w:t>
      </w:r>
      <w:r>
        <w:rPr>
          <w:sz w:val="28"/>
          <w:szCs w:val="28"/>
        </w:rPr>
        <w:t xml:space="preserve"> </w:t>
      </w:r>
      <w:r w:rsidR="00B46367" w:rsidRPr="00BD66D8">
        <w:rPr>
          <w:sz w:val="28"/>
          <w:szCs w:val="28"/>
        </w:rPr>
        <w:t xml:space="preserve">(далее – </w:t>
      </w:r>
      <w:r w:rsidR="00096ED3">
        <w:rPr>
          <w:sz w:val="28"/>
          <w:szCs w:val="28"/>
        </w:rPr>
        <w:t>С</w:t>
      </w:r>
      <w:r w:rsidR="00B46367" w:rsidRPr="00BD66D8">
        <w:rPr>
          <w:sz w:val="28"/>
          <w:szCs w:val="28"/>
        </w:rPr>
        <w:t>тандарт)</w:t>
      </w:r>
      <w:r>
        <w:rPr>
          <w:sz w:val="28"/>
          <w:szCs w:val="28"/>
        </w:rPr>
        <w:t xml:space="preserve">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(далее – </w:t>
      </w:r>
      <w:r w:rsidR="00DB3ABD">
        <w:rPr>
          <w:sz w:val="28"/>
          <w:szCs w:val="28"/>
        </w:rPr>
        <w:t>Комитет</w:t>
      </w:r>
      <w:r>
        <w:rPr>
          <w:sz w:val="28"/>
          <w:szCs w:val="28"/>
        </w:rPr>
        <w:t xml:space="preserve">)  полномочий по </w:t>
      </w:r>
      <w:r w:rsidR="002A3A23">
        <w:rPr>
          <w:sz w:val="28"/>
          <w:szCs w:val="28"/>
        </w:rPr>
        <w:t xml:space="preserve">осуществлению </w:t>
      </w:r>
      <w:r>
        <w:rPr>
          <w:sz w:val="28"/>
          <w:szCs w:val="28"/>
        </w:rPr>
        <w:t xml:space="preserve"> внутренне</w:t>
      </w:r>
      <w:r w:rsidR="002A3A23">
        <w:rPr>
          <w:sz w:val="28"/>
          <w:szCs w:val="28"/>
        </w:rPr>
        <w:t>го</w:t>
      </w:r>
      <w:r>
        <w:rPr>
          <w:sz w:val="28"/>
          <w:szCs w:val="28"/>
        </w:rPr>
        <w:t xml:space="preserve"> муниципально</w:t>
      </w:r>
      <w:r w:rsidR="002A3A23">
        <w:rPr>
          <w:sz w:val="28"/>
          <w:szCs w:val="28"/>
        </w:rPr>
        <w:t>го</w:t>
      </w:r>
      <w:r>
        <w:rPr>
          <w:sz w:val="28"/>
          <w:szCs w:val="28"/>
        </w:rPr>
        <w:t xml:space="preserve"> финансо</w:t>
      </w:r>
      <w:r w:rsidR="001A685C">
        <w:rPr>
          <w:sz w:val="28"/>
          <w:szCs w:val="28"/>
        </w:rPr>
        <w:t>во</w:t>
      </w:r>
      <w:r w:rsidR="002A3A23">
        <w:rPr>
          <w:sz w:val="28"/>
          <w:szCs w:val="28"/>
        </w:rPr>
        <w:t>го</w:t>
      </w:r>
      <w:r w:rsidR="001A685C">
        <w:rPr>
          <w:sz w:val="28"/>
          <w:szCs w:val="28"/>
        </w:rPr>
        <w:t xml:space="preserve"> контрол</w:t>
      </w:r>
      <w:r w:rsidR="002A3A23">
        <w:rPr>
          <w:sz w:val="28"/>
          <w:szCs w:val="28"/>
        </w:rPr>
        <w:t>я</w:t>
      </w:r>
      <w:r>
        <w:rPr>
          <w:sz w:val="28"/>
          <w:szCs w:val="28"/>
        </w:rPr>
        <w:t>.</w:t>
      </w:r>
      <w:proofErr w:type="gramEnd"/>
    </w:p>
    <w:p w:rsidR="00B46367" w:rsidRPr="00927E33" w:rsidRDefault="00B46367" w:rsidP="006468DE">
      <w:pPr>
        <w:ind w:firstLine="700"/>
        <w:jc w:val="both"/>
        <w:rPr>
          <w:sz w:val="28"/>
          <w:szCs w:val="28"/>
        </w:rPr>
      </w:pPr>
      <w:r>
        <w:rPr>
          <w:sz w:val="28"/>
          <w:szCs w:val="28"/>
        </w:rPr>
        <w:t xml:space="preserve">2. Внутренний муниципальный  финансовый контроль осуществляется Комитетом по финансам </w:t>
      </w:r>
      <w:r w:rsidR="00BC7562">
        <w:rPr>
          <w:sz w:val="28"/>
          <w:szCs w:val="28"/>
        </w:rPr>
        <w:t xml:space="preserve">администрации </w:t>
      </w:r>
      <w:proofErr w:type="spellStart"/>
      <w:r w:rsidR="00BC7562">
        <w:rPr>
          <w:sz w:val="28"/>
          <w:szCs w:val="28"/>
        </w:rPr>
        <w:t>Акшинского</w:t>
      </w:r>
      <w:proofErr w:type="spellEnd"/>
      <w:r w:rsidR="00BC7562">
        <w:rPr>
          <w:sz w:val="28"/>
          <w:szCs w:val="28"/>
        </w:rPr>
        <w:t xml:space="preserve"> муниципального округа</w:t>
      </w:r>
      <w:r w:rsidRPr="00927E33">
        <w:rPr>
          <w:sz w:val="28"/>
          <w:szCs w:val="28"/>
        </w:rPr>
        <w:t>.</w:t>
      </w:r>
    </w:p>
    <w:p w:rsidR="00202E39" w:rsidRDefault="00B46367" w:rsidP="006468DE">
      <w:pPr>
        <w:ind w:left="142"/>
        <w:jc w:val="both"/>
        <w:rPr>
          <w:sz w:val="28"/>
          <w:szCs w:val="28"/>
        </w:rPr>
      </w:pPr>
      <w:r>
        <w:rPr>
          <w:sz w:val="28"/>
          <w:szCs w:val="28"/>
        </w:rPr>
        <w:t>3. Целью настоящего</w:t>
      </w:r>
      <w:r w:rsidRPr="00B1055E">
        <w:rPr>
          <w:sz w:val="28"/>
          <w:szCs w:val="28"/>
        </w:rPr>
        <w:t xml:space="preserve"> Стандарт</w:t>
      </w:r>
      <w:r>
        <w:rPr>
          <w:sz w:val="28"/>
          <w:szCs w:val="28"/>
        </w:rPr>
        <w:t>а</w:t>
      </w:r>
      <w:r w:rsidRPr="00B1055E">
        <w:rPr>
          <w:sz w:val="28"/>
          <w:szCs w:val="28"/>
        </w:rPr>
        <w:t xml:space="preserve"> является установление общих принципов, правил </w:t>
      </w:r>
      <w:r w:rsidRPr="0074498A">
        <w:rPr>
          <w:sz w:val="28"/>
          <w:szCs w:val="28"/>
        </w:rPr>
        <w:t xml:space="preserve">и требований </w:t>
      </w:r>
      <w:r>
        <w:rPr>
          <w:sz w:val="28"/>
          <w:szCs w:val="28"/>
        </w:rPr>
        <w:t>к осуществлению</w:t>
      </w:r>
      <w:r w:rsidRPr="00927E33">
        <w:rPr>
          <w:sz w:val="28"/>
          <w:szCs w:val="28"/>
        </w:rPr>
        <w:t xml:space="preserve"> </w:t>
      </w:r>
      <w:r>
        <w:rPr>
          <w:sz w:val="28"/>
          <w:szCs w:val="28"/>
        </w:rPr>
        <w:t xml:space="preserve">Комитетом по </w:t>
      </w:r>
      <w:r w:rsidRPr="00E27FE6">
        <w:rPr>
          <w:sz w:val="28"/>
          <w:szCs w:val="28"/>
        </w:rPr>
        <w:t xml:space="preserve"> финанс</w:t>
      </w:r>
      <w:r>
        <w:rPr>
          <w:sz w:val="28"/>
          <w:szCs w:val="28"/>
        </w:rPr>
        <w:t xml:space="preserve">ам </w:t>
      </w:r>
      <w:r w:rsidR="0025031C">
        <w:rPr>
          <w:sz w:val="28"/>
          <w:szCs w:val="28"/>
        </w:rPr>
        <w:t xml:space="preserve">администрации </w:t>
      </w:r>
      <w:proofErr w:type="spellStart"/>
      <w:r w:rsidR="0025031C">
        <w:rPr>
          <w:sz w:val="28"/>
          <w:szCs w:val="28"/>
        </w:rPr>
        <w:t>Акшинского</w:t>
      </w:r>
      <w:proofErr w:type="spellEnd"/>
      <w:r w:rsidR="0025031C">
        <w:rPr>
          <w:sz w:val="28"/>
          <w:szCs w:val="28"/>
        </w:rPr>
        <w:t xml:space="preserve"> </w:t>
      </w:r>
      <w:r>
        <w:rPr>
          <w:sz w:val="28"/>
          <w:szCs w:val="28"/>
        </w:rPr>
        <w:t xml:space="preserve">муниципального </w:t>
      </w:r>
      <w:r w:rsidR="0025031C">
        <w:rPr>
          <w:sz w:val="28"/>
          <w:szCs w:val="28"/>
        </w:rPr>
        <w:t xml:space="preserve">округа </w:t>
      </w:r>
      <w:r w:rsidRPr="00E27FE6">
        <w:rPr>
          <w:sz w:val="28"/>
          <w:szCs w:val="28"/>
        </w:rPr>
        <w:t xml:space="preserve"> (далее – </w:t>
      </w:r>
      <w:r>
        <w:rPr>
          <w:sz w:val="28"/>
          <w:szCs w:val="28"/>
        </w:rPr>
        <w:t>Комитет</w:t>
      </w:r>
      <w:r w:rsidRPr="00E27FE6">
        <w:rPr>
          <w:sz w:val="28"/>
          <w:szCs w:val="28"/>
        </w:rPr>
        <w:t>)</w:t>
      </w:r>
      <w:r>
        <w:rPr>
          <w:sz w:val="28"/>
          <w:szCs w:val="28"/>
        </w:rPr>
        <w:t xml:space="preserve"> полномочий по внутреннему муниципальному  финансовому контролю</w:t>
      </w:r>
    </w:p>
    <w:p w:rsidR="00B46367" w:rsidRPr="005C5DDF" w:rsidRDefault="00202E39" w:rsidP="006468DE">
      <w:pPr>
        <w:ind w:left="567" w:hanging="283"/>
        <w:jc w:val="both"/>
        <w:rPr>
          <w:sz w:val="28"/>
          <w:szCs w:val="28"/>
        </w:rPr>
      </w:pPr>
      <w:r>
        <w:rPr>
          <w:sz w:val="28"/>
          <w:szCs w:val="28"/>
        </w:rPr>
        <w:t>4</w:t>
      </w:r>
      <w:r w:rsidR="00B46367">
        <w:rPr>
          <w:sz w:val="28"/>
          <w:szCs w:val="28"/>
        </w:rPr>
        <w:t>. Задачами настоящего Стандарта</w:t>
      </w:r>
      <w:r w:rsidR="00B46367" w:rsidRPr="005C5DDF">
        <w:rPr>
          <w:sz w:val="28"/>
          <w:szCs w:val="28"/>
        </w:rPr>
        <w:t xml:space="preserve"> являются:</w:t>
      </w:r>
    </w:p>
    <w:p w:rsidR="00B46367" w:rsidRPr="00F5571D" w:rsidRDefault="00202E39" w:rsidP="006468DE">
      <w:pPr>
        <w:ind w:firstLine="284"/>
        <w:jc w:val="both"/>
        <w:rPr>
          <w:sz w:val="28"/>
          <w:szCs w:val="28"/>
        </w:rPr>
      </w:pPr>
      <w:r>
        <w:rPr>
          <w:sz w:val="28"/>
          <w:szCs w:val="28"/>
        </w:rPr>
        <w:t>назначение контрольного мероприятия и подготовку к его проведению</w:t>
      </w:r>
      <w:r w:rsidR="00B46367" w:rsidRPr="00F5571D">
        <w:rPr>
          <w:sz w:val="28"/>
          <w:szCs w:val="28"/>
        </w:rPr>
        <w:t>;</w:t>
      </w:r>
    </w:p>
    <w:p w:rsidR="00B46367" w:rsidRPr="00F5571D" w:rsidRDefault="00202E39" w:rsidP="006468DE">
      <w:pPr>
        <w:ind w:firstLine="142"/>
        <w:jc w:val="both"/>
        <w:rPr>
          <w:sz w:val="28"/>
          <w:szCs w:val="28"/>
        </w:rPr>
      </w:pPr>
      <w:r>
        <w:rPr>
          <w:sz w:val="28"/>
          <w:szCs w:val="28"/>
        </w:rPr>
        <w:t>проведение контрольного мероприятия</w:t>
      </w:r>
      <w:r w:rsidR="00B46367" w:rsidRPr="00F5571D">
        <w:rPr>
          <w:sz w:val="28"/>
          <w:szCs w:val="28"/>
        </w:rPr>
        <w:t>;</w:t>
      </w:r>
    </w:p>
    <w:p w:rsidR="00B46367" w:rsidRPr="00F5571D" w:rsidRDefault="00202E39" w:rsidP="006468DE">
      <w:pPr>
        <w:ind w:firstLine="142"/>
        <w:jc w:val="both"/>
        <w:rPr>
          <w:sz w:val="28"/>
          <w:szCs w:val="28"/>
        </w:rPr>
      </w:pPr>
      <w:r>
        <w:rPr>
          <w:sz w:val="28"/>
          <w:szCs w:val="28"/>
        </w:rPr>
        <w:t>оформление результатов контрольного мероприятия.</w:t>
      </w:r>
    </w:p>
    <w:p w:rsidR="00B46367" w:rsidRPr="00B8371F" w:rsidRDefault="00EC500D" w:rsidP="00EC500D">
      <w:pPr>
        <w:ind w:firstLine="426"/>
        <w:jc w:val="both"/>
        <w:rPr>
          <w:sz w:val="28"/>
          <w:szCs w:val="28"/>
        </w:rPr>
      </w:pPr>
      <w:r>
        <w:rPr>
          <w:sz w:val="28"/>
          <w:szCs w:val="28"/>
        </w:rPr>
        <w:t>5</w:t>
      </w:r>
      <w:r w:rsidR="00B46367">
        <w:rPr>
          <w:sz w:val="28"/>
          <w:szCs w:val="28"/>
        </w:rPr>
        <w:t>. При выполнении требований Стандарта должностные лица</w:t>
      </w:r>
      <w:r w:rsidR="00B46367">
        <w:t xml:space="preserve">, </w:t>
      </w:r>
      <w:r w:rsidR="00B46367">
        <w:rPr>
          <w:sz w:val="28"/>
          <w:szCs w:val="28"/>
        </w:rPr>
        <w:t>осуществляющие</w:t>
      </w:r>
      <w:r w:rsidR="00B46367" w:rsidRPr="000F4078">
        <w:rPr>
          <w:sz w:val="28"/>
          <w:szCs w:val="28"/>
        </w:rPr>
        <w:t xml:space="preserve"> полномочия по внутреннему </w:t>
      </w:r>
      <w:r w:rsidR="00B46367">
        <w:rPr>
          <w:sz w:val="28"/>
          <w:szCs w:val="28"/>
        </w:rPr>
        <w:t>муниципальному</w:t>
      </w:r>
      <w:r w:rsidR="00B46367" w:rsidRPr="000F4078">
        <w:rPr>
          <w:sz w:val="28"/>
          <w:szCs w:val="28"/>
        </w:rPr>
        <w:t xml:space="preserve"> финансовому контролю</w:t>
      </w:r>
      <w:r w:rsidR="00B46367">
        <w:rPr>
          <w:sz w:val="28"/>
          <w:szCs w:val="28"/>
        </w:rPr>
        <w:t xml:space="preserve">, руководствуются Конституцией Российской Федерации, </w:t>
      </w:r>
      <w:r w:rsidR="00B46367" w:rsidRPr="00B8371F">
        <w:rPr>
          <w:sz w:val="28"/>
          <w:szCs w:val="28"/>
        </w:rPr>
        <w:t>федеральными конституционными законами</w:t>
      </w:r>
      <w:r w:rsidR="00B46367" w:rsidRPr="00FD6CA7">
        <w:rPr>
          <w:i/>
          <w:sz w:val="28"/>
          <w:szCs w:val="28"/>
        </w:rPr>
        <w:t>,</w:t>
      </w:r>
      <w:r w:rsidR="00B46367">
        <w:rPr>
          <w:sz w:val="28"/>
          <w:szCs w:val="28"/>
        </w:rPr>
        <w:t xml:space="preserve"> Бюджетным кодексом Российской Федерации, Кодексом Российской Федерации об административных правонарушениях </w:t>
      </w:r>
      <w:r w:rsidR="00B46367" w:rsidRPr="00B8371F">
        <w:rPr>
          <w:sz w:val="28"/>
          <w:szCs w:val="28"/>
        </w:rPr>
        <w:t xml:space="preserve">и иными нормативными правовыми актами Российской Федерации </w:t>
      </w:r>
      <w:proofErr w:type="spellStart"/>
      <w:r w:rsidR="00216C51">
        <w:rPr>
          <w:sz w:val="28"/>
          <w:szCs w:val="28"/>
        </w:rPr>
        <w:t>Акшинского</w:t>
      </w:r>
      <w:proofErr w:type="spellEnd"/>
      <w:r w:rsidR="00216C51">
        <w:rPr>
          <w:sz w:val="28"/>
          <w:szCs w:val="28"/>
        </w:rPr>
        <w:t xml:space="preserve"> </w:t>
      </w:r>
      <w:r w:rsidR="00B46367" w:rsidRPr="00B8371F">
        <w:rPr>
          <w:sz w:val="28"/>
          <w:szCs w:val="28"/>
        </w:rPr>
        <w:t xml:space="preserve"> </w:t>
      </w:r>
      <w:r w:rsidR="00B46367">
        <w:rPr>
          <w:sz w:val="28"/>
          <w:szCs w:val="28"/>
        </w:rPr>
        <w:t xml:space="preserve">муниципального </w:t>
      </w:r>
      <w:r w:rsidR="00216C51">
        <w:rPr>
          <w:sz w:val="28"/>
          <w:szCs w:val="28"/>
        </w:rPr>
        <w:t>округа.</w:t>
      </w:r>
    </w:p>
    <w:p w:rsidR="00B46367" w:rsidRDefault="001F2CC4" w:rsidP="006468DE">
      <w:pPr>
        <w:ind w:firstLine="700"/>
        <w:jc w:val="both"/>
        <w:rPr>
          <w:sz w:val="28"/>
          <w:szCs w:val="28"/>
        </w:rPr>
      </w:pPr>
      <w:r>
        <w:rPr>
          <w:sz w:val="28"/>
          <w:szCs w:val="28"/>
        </w:rPr>
        <w:t>6. В ходе подготовки и проведения контрольного мероприятия должностным лицом Комитета могут направляться запросы объекту внутреннего муниципального финансового контроля (дале</w:t>
      </w:r>
      <w:proofErr w:type="gramStart"/>
      <w:r>
        <w:rPr>
          <w:sz w:val="28"/>
          <w:szCs w:val="28"/>
        </w:rPr>
        <w:t>е-</w:t>
      </w:r>
      <w:proofErr w:type="gramEnd"/>
      <w:r>
        <w:rPr>
          <w:sz w:val="28"/>
          <w:szCs w:val="28"/>
        </w:rPr>
        <w:t xml:space="preserve"> объект контроля).</w:t>
      </w:r>
    </w:p>
    <w:p w:rsidR="00E3762E" w:rsidRDefault="001F2CC4" w:rsidP="006468DE">
      <w:pPr>
        <w:ind w:firstLine="700"/>
        <w:jc w:val="both"/>
        <w:rPr>
          <w:sz w:val="28"/>
          <w:szCs w:val="28"/>
        </w:rPr>
      </w:pPr>
      <w:r>
        <w:rPr>
          <w:sz w:val="28"/>
          <w:szCs w:val="28"/>
        </w:rPr>
        <w:t xml:space="preserve">7. Запрос объекту контроля  должен содержать перечень вопросов, по которым необходимо представить документы  и   (или) информацию  и материалы, перечень </w:t>
      </w:r>
      <w:proofErr w:type="spellStart"/>
      <w:r>
        <w:rPr>
          <w:sz w:val="28"/>
          <w:szCs w:val="28"/>
        </w:rPr>
        <w:t>истребуемых</w:t>
      </w:r>
      <w:proofErr w:type="spellEnd"/>
      <w:r>
        <w:rPr>
          <w:sz w:val="28"/>
          <w:szCs w:val="28"/>
        </w:rPr>
        <w:t xml:space="preserve"> документов и (или) информации и материалов, а также срок их предоставления, который должен составлять:</w:t>
      </w:r>
    </w:p>
    <w:p w:rsidR="00E3762E" w:rsidRDefault="00E3762E" w:rsidP="006468DE">
      <w:pPr>
        <w:ind w:firstLine="700"/>
        <w:jc w:val="both"/>
        <w:rPr>
          <w:sz w:val="28"/>
          <w:szCs w:val="28"/>
        </w:rPr>
      </w:pPr>
      <w:r>
        <w:rPr>
          <w:sz w:val="28"/>
          <w:szCs w:val="28"/>
        </w:rPr>
        <w:lastRenderedPageBreak/>
        <w:t>10 рабочих дней со дня получения запроса объектом контроля при проведении камеральной проверки;</w:t>
      </w:r>
    </w:p>
    <w:p w:rsidR="00E3762E" w:rsidRDefault="00E3762E" w:rsidP="006468DE">
      <w:pPr>
        <w:ind w:firstLine="700"/>
        <w:jc w:val="both"/>
        <w:rPr>
          <w:sz w:val="28"/>
          <w:szCs w:val="28"/>
        </w:rPr>
      </w:pPr>
      <w:r>
        <w:rPr>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E3762E" w:rsidRDefault="00E3762E" w:rsidP="006468DE">
      <w:pPr>
        <w:ind w:firstLine="700"/>
        <w:jc w:val="both"/>
        <w:rPr>
          <w:sz w:val="28"/>
          <w:szCs w:val="28"/>
        </w:rPr>
      </w:pPr>
      <w:proofErr w:type="spellStart"/>
      <w:r>
        <w:rPr>
          <w:sz w:val="28"/>
          <w:szCs w:val="28"/>
        </w:rPr>
        <w:t>Истребуемые</w:t>
      </w:r>
      <w:proofErr w:type="spellEnd"/>
      <w:r>
        <w:rPr>
          <w:sz w:val="28"/>
          <w:szCs w:val="28"/>
        </w:rPr>
        <w:t xml:space="preserve"> документы, информация и материалы направляются в форме электронного документа (за исключением случаев, если Комитетом установлена необходимость представления документов на </w:t>
      </w:r>
      <w:proofErr w:type="spellStart"/>
      <w:r>
        <w:rPr>
          <w:sz w:val="28"/>
          <w:szCs w:val="28"/>
        </w:rPr>
        <w:t>бкмажном</w:t>
      </w:r>
      <w:proofErr w:type="spellEnd"/>
      <w:r>
        <w:rPr>
          <w:sz w:val="28"/>
          <w:szCs w:val="28"/>
        </w:rPr>
        <w:t xml:space="preserve"> носителе):</w:t>
      </w:r>
    </w:p>
    <w:p w:rsidR="00E3762E" w:rsidRDefault="00E3762E" w:rsidP="006468DE">
      <w:pPr>
        <w:ind w:firstLine="700"/>
        <w:jc w:val="both"/>
        <w:rPr>
          <w:sz w:val="28"/>
          <w:szCs w:val="28"/>
        </w:rPr>
      </w:pPr>
      <w:r>
        <w:rPr>
          <w:sz w:val="28"/>
          <w:szCs w:val="28"/>
        </w:rPr>
        <w:t>В Комитет – при проведении камеральной проверки;</w:t>
      </w:r>
    </w:p>
    <w:p w:rsidR="00EE73B0" w:rsidRDefault="00E3762E" w:rsidP="006468DE">
      <w:pPr>
        <w:ind w:firstLine="700"/>
        <w:jc w:val="both"/>
        <w:rPr>
          <w:sz w:val="28"/>
          <w:szCs w:val="28"/>
        </w:rPr>
      </w:pPr>
      <w:r>
        <w:rPr>
          <w:sz w:val="28"/>
          <w:szCs w:val="28"/>
        </w:rPr>
        <w:t>Руководителю проверочной (ревизионной) группы или должностному лицу – при проведении выездной проверки</w:t>
      </w:r>
      <w:r w:rsidR="00EE73B0">
        <w:rPr>
          <w:sz w:val="28"/>
          <w:szCs w:val="28"/>
        </w:rPr>
        <w:t xml:space="preserve"> </w:t>
      </w:r>
      <w:r>
        <w:rPr>
          <w:sz w:val="28"/>
          <w:szCs w:val="28"/>
        </w:rPr>
        <w:t xml:space="preserve">(ревизии), обследования, встречной проверки. </w:t>
      </w:r>
    </w:p>
    <w:p w:rsidR="00EE73B0" w:rsidRDefault="00EE73B0" w:rsidP="006468DE">
      <w:pPr>
        <w:ind w:firstLine="700"/>
        <w:jc w:val="both"/>
        <w:rPr>
          <w:sz w:val="28"/>
          <w:szCs w:val="28"/>
        </w:rPr>
      </w:pPr>
      <w:r>
        <w:rPr>
          <w:sz w:val="28"/>
          <w:szCs w:val="28"/>
        </w:rPr>
        <w:t>При проведении камеральной проверки документы на бумажном носителе представляются в Комитет уполномоченным представителем (должностным лицом) объекта контроля</w:t>
      </w:r>
    </w:p>
    <w:p w:rsidR="00D53307" w:rsidRDefault="00EE73B0" w:rsidP="006468DE">
      <w:pPr>
        <w:ind w:firstLine="700"/>
        <w:jc w:val="both"/>
        <w:rPr>
          <w:sz w:val="28"/>
          <w:szCs w:val="28"/>
        </w:rPr>
      </w:pPr>
      <w:r>
        <w:rPr>
          <w:sz w:val="28"/>
          <w:szCs w:val="28"/>
        </w:rPr>
        <w:t>При проведении выездной проверки (ревизии)</w:t>
      </w:r>
      <w:r w:rsidR="00D53307">
        <w:rPr>
          <w:sz w:val="28"/>
          <w:szCs w:val="28"/>
        </w:rPr>
        <w:t>,</w:t>
      </w:r>
      <w:r>
        <w:rPr>
          <w:sz w:val="28"/>
          <w:szCs w:val="28"/>
        </w:rPr>
        <w:t xml:space="preserve">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1F2CC4" w:rsidRDefault="004525F7" w:rsidP="006468DE">
      <w:pPr>
        <w:ind w:firstLine="700"/>
        <w:jc w:val="both"/>
        <w:rPr>
          <w:sz w:val="28"/>
          <w:szCs w:val="28"/>
        </w:rPr>
      </w:pPr>
      <w:r>
        <w:rPr>
          <w:sz w:val="28"/>
          <w:szCs w:val="28"/>
        </w:rPr>
        <w:t xml:space="preserve">               </w:t>
      </w:r>
      <w:r w:rsidR="001F2CC4">
        <w:rPr>
          <w:sz w:val="28"/>
          <w:szCs w:val="28"/>
        </w:rPr>
        <w:t xml:space="preserve"> </w:t>
      </w:r>
    </w:p>
    <w:p w:rsidR="00B46367" w:rsidRDefault="005F1927" w:rsidP="006468DE">
      <w:pPr>
        <w:jc w:val="both"/>
        <w:rPr>
          <w:b/>
          <w:sz w:val="28"/>
          <w:szCs w:val="28"/>
        </w:rPr>
      </w:pPr>
      <w:r>
        <w:rPr>
          <w:b/>
          <w:sz w:val="28"/>
          <w:szCs w:val="28"/>
        </w:rPr>
        <w:t xml:space="preserve">                   </w:t>
      </w:r>
      <w:r w:rsidR="00B46367">
        <w:rPr>
          <w:b/>
          <w:sz w:val="28"/>
          <w:szCs w:val="28"/>
        </w:rPr>
        <w:t>2. </w:t>
      </w:r>
      <w:r w:rsidR="004525F7">
        <w:rPr>
          <w:b/>
          <w:sz w:val="28"/>
          <w:szCs w:val="28"/>
        </w:rPr>
        <w:t xml:space="preserve">Назначение </w:t>
      </w:r>
      <w:r w:rsidR="00512676">
        <w:rPr>
          <w:b/>
          <w:sz w:val="28"/>
          <w:szCs w:val="28"/>
        </w:rPr>
        <w:t>контрольно</w:t>
      </w:r>
      <w:r w:rsidR="004525F7">
        <w:rPr>
          <w:b/>
          <w:sz w:val="28"/>
          <w:szCs w:val="28"/>
        </w:rPr>
        <w:t>го</w:t>
      </w:r>
      <w:r w:rsidR="00596B07">
        <w:rPr>
          <w:b/>
          <w:sz w:val="28"/>
          <w:szCs w:val="28"/>
        </w:rPr>
        <w:t xml:space="preserve"> </w:t>
      </w:r>
      <w:r w:rsidR="004525F7">
        <w:rPr>
          <w:b/>
          <w:sz w:val="28"/>
          <w:szCs w:val="28"/>
        </w:rPr>
        <w:t xml:space="preserve">мероприятия </w:t>
      </w:r>
    </w:p>
    <w:p w:rsidR="004525F7" w:rsidRPr="00167C64" w:rsidRDefault="004525F7" w:rsidP="006468DE">
      <w:pPr>
        <w:jc w:val="both"/>
        <w:rPr>
          <w:b/>
          <w:sz w:val="28"/>
          <w:szCs w:val="28"/>
        </w:rPr>
      </w:pPr>
      <w:r>
        <w:rPr>
          <w:b/>
          <w:sz w:val="28"/>
          <w:szCs w:val="28"/>
        </w:rPr>
        <w:t xml:space="preserve">                             и подготовка к его проведению</w:t>
      </w:r>
    </w:p>
    <w:p w:rsidR="00B46367" w:rsidRDefault="00B46367" w:rsidP="00B46367">
      <w:pPr>
        <w:ind w:firstLine="700"/>
        <w:jc w:val="both"/>
        <w:rPr>
          <w:sz w:val="28"/>
          <w:szCs w:val="28"/>
        </w:rPr>
      </w:pPr>
    </w:p>
    <w:p w:rsidR="00B46367" w:rsidRDefault="00B46367" w:rsidP="00B46367">
      <w:pPr>
        <w:ind w:firstLine="700"/>
        <w:jc w:val="both"/>
        <w:rPr>
          <w:sz w:val="28"/>
          <w:szCs w:val="28"/>
        </w:rPr>
      </w:pPr>
      <w:r>
        <w:rPr>
          <w:sz w:val="28"/>
          <w:szCs w:val="28"/>
        </w:rPr>
        <w:t xml:space="preserve">8. Планирование </w:t>
      </w:r>
      <w:r w:rsidR="003C1AE0">
        <w:rPr>
          <w:sz w:val="28"/>
          <w:szCs w:val="28"/>
        </w:rPr>
        <w:t>контрольн</w:t>
      </w:r>
      <w:r w:rsidR="00D2678E">
        <w:rPr>
          <w:sz w:val="28"/>
          <w:szCs w:val="28"/>
        </w:rPr>
        <w:t>ой деятельности</w:t>
      </w:r>
      <w:r w:rsidR="00512676">
        <w:rPr>
          <w:sz w:val="28"/>
          <w:szCs w:val="28"/>
        </w:rPr>
        <w:t xml:space="preserve"> </w:t>
      </w:r>
      <w:r>
        <w:rPr>
          <w:sz w:val="28"/>
          <w:szCs w:val="28"/>
        </w:rPr>
        <w:t xml:space="preserve"> осуществляется в целях организации правомерного, своевременного, обоснованного, качественного, результативного, эффективного внутреннего государственного финансового контроля</w:t>
      </w:r>
      <w:r w:rsidRPr="00B1055E">
        <w:rPr>
          <w:sz w:val="28"/>
          <w:szCs w:val="28"/>
        </w:rPr>
        <w:t>.</w:t>
      </w:r>
    </w:p>
    <w:p w:rsidR="00B46367" w:rsidRDefault="00B46367" w:rsidP="00B46367">
      <w:pPr>
        <w:ind w:firstLine="700"/>
        <w:jc w:val="both"/>
        <w:rPr>
          <w:sz w:val="28"/>
          <w:szCs w:val="28"/>
        </w:rPr>
      </w:pPr>
      <w:r>
        <w:rPr>
          <w:sz w:val="28"/>
          <w:szCs w:val="28"/>
        </w:rPr>
        <w:t>9. </w:t>
      </w:r>
      <w:r w:rsidRPr="005C3E20">
        <w:rPr>
          <w:sz w:val="28"/>
          <w:szCs w:val="28"/>
        </w:rPr>
        <w:t>З</w:t>
      </w:r>
      <w:r w:rsidR="00776318">
        <w:rPr>
          <w:sz w:val="28"/>
          <w:szCs w:val="28"/>
        </w:rPr>
        <w:t xml:space="preserve">адачами планирования контрольной деятельности </w:t>
      </w:r>
      <w:r w:rsidRPr="005C3E20">
        <w:rPr>
          <w:sz w:val="28"/>
          <w:szCs w:val="28"/>
        </w:rPr>
        <w:t xml:space="preserve"> являются:</w:t>
      </w:r>
    </w:p>
    <w:p w:rsidR="00776318" w:rsidRDefault="00776318" w:rsidP="00B46367">
      <w:pPr>
        <w:ind w:firstLine="700"/>
        <w:jc w:val="both"/>
        <w:rPr>
          <w:sz w:val="28"/>
          <w:szCs w:val="28"/>
        </w:rPr>
      </w:pPr>
      <w:r>
        <w:rPr>
          <w:sz w:val="28"/>
          <w:szCs w:val="28"/>
        </w:rPr>
        <w:t>Выработка стратегии контрольной деятельности Комитета;</w:t>
      </w:r>
    </w:p>
    <w:p w:rsidR="00776318" w:rsidRPr="005C3E20" w:rsidRDefault="00776318" w:rsidP="00B46367">
      <w:pPr>
        <w:ind w:firstLine="700"/>
        <w:jc w:val="both"/>
        <w:rPr>
          <w:sz w:val="28"/>
          <w:szCs w:val="28"/>
        </w:rPr>
      </w:pPr>
      <w:r>
        <w:rPr>
          <w:sz w:val="28"/>
          <w:szCs w:val="28"/>
        </w:rPr>
        <w:t>Определение приоритетных направлений контрольной деятельности Комитета;</w:t>
      </w:r>
    </w:p>
    <w:p w:rsidR="00B46367" w:rsidRPr="005C3E20" w:rsidRDefault="00B46367" w:rsidP="00B46367">
      <w:pPr>
        <w:ind w:firstLine="700"/>
        <w:jc w:val="both"/>
        <w:rPr>
          <w:sz w:val="28"/>
          <w:szCs w:val="28"/>
        </w:rPr>
      </w:pPr>
      <w:r w:rsidRPr="005C3E20">
        <w:rPr>
          <w:sz w:val="28"/>
          <w:szCs w:val="28"/>
        </w:rPr>
        <w:t xml:space="preserve">формирование </w:t>
      </w:r>
      <w:r>
        <w:rPr>
          <w:sz w:val="28"/>
          <w:szCs w:val="28"/>
        </w:rPr>
        <w:t>документов планирования</w:t>
      </w:r>
      <w:r>
        <w:t xml:space="preserve">, </w:t>
      </w:r>
      <w:r>
        <w:rPr>
          <w:sz w:val="28"/>
          <w:szCs w:val="28"/>
        </w:rPr>
        <w:t xml:space="preserve">обеспечивающих достижение </w:t>
      </w:r>
      <w:r w:rsidRPr="005C3E20">
        <w:rPr>
          <w:sz w:val="28"/>
          <w:szCs w:val="28"/>
        </w:rPr>
        <w:t>целей</w:t>
      </w:r>
      <w:r w:rsidR="003C1AE0">
        <w:rPr>
          <w:sz w:val="28"/>
          <w:szCs w:val="28"/>
        </w:rPr>
        <w:t xml:space="preserve"> контрольно</w:t>
      </w:r>
      <w:r w:rsidR="00776318">
        <w:rPr>
          <w:sz w:val="28"/>
          <w:szCs w:val="28"/>
        </w:rPr>
        <w:t>й деятельности</w:t>
      </w:r>
      <w:r w:rsidRPr="005C3E20">
        <w:rPr>
          <w:sz w:val="28"/>
          <w:szCs w:val="28"/>
        </w:rPr>
        <w:t>.</w:t>
      </w:r>
    </w:p>
    <w:p w:rsidR="00B46367" w:rsidRDefault="00B46367" w:rsidP="00B46367">
      <w:pPr>
        <w:ind w:firstLine="700"/>
        <w:jc w:val="both"/>
        <w:rPr>
          <w:sz w:val="28"/>
          <w:szCs w:val="28"/>
        </w:rPr>
      </w:pPr>
      <w:r>
        <w:rPr>
          <w:sz w:val="28"/>
          <w:szCs w:val="28"/>
        </w:rPr>
        <w:t>10. </w:t>
      </w:r>
      <w:r w:rsidRPr="005C3E20">
        <w:rPr>
          <w:sz w:val="28"/>
          <w:szCs w:val="28"/>
        </w:rPr>
        <w:t xml:space="preserve">Планирование </w:t>
      </w:r>
      <w:r w:rsidR="003C1AE0">
        <w:rPr>
          <w:sz w:val="28"/>
          <w:szCs w:val="28"/>
        </w:rPr>
        <w:t>контрольн</w:t>
      </w:r>
      <w:r w:rsidR="00776318">
        <w:rPr>
          <w:sz w:val="28"/>
          <w:szCs w:val="28"/>
        </w:rPr>
        <w:t xml:space="preserve">ых действий </w:t>
      </w:r>
      <w:r w:rsidRPr="00F873F7">
        <w:rPr>
          <w:sz w:val="28"/>
          <w:szCs w:val="28"/>
        </w:rPr>
        <w:t xml:space="preserve"> </w:t>
      </w:r>
      <w:r w:rsidRPr="005C3E20">
        <w:rPr>
          <w:sz w:val="28"/>
          <w:szCs w:val="28"/>
        </w:rPr>
        <w:t>основывается на системном подходе в соответствии со следующими принципами:</w:t>
      </w:r>
    </w:p>
    <w:p w:rsidR="00776318" w:rsidRPr="005C3E20" w:rsidRDefault="00776318" w:rsidP="00B46367">
      <w:pPr>
        <w:ind w:firstLine="700"/>
        <w:jc w:val="both"/>
        <w:rPr>
          <w:sz w:val="28"/>
          <w:szCs w:val="28"/>
        </w:rPr>
      </w:pPr>
      <w:r>
        <w:rPr>
          <w:sz w:val="28"/>
          <w:szCs w:val="28"/>
        </w:rPr>
        <w:t xml:space="preserve">непрерывность, комплексность планирования; </w:t>
      </w:r>
    </w:p>
    <w:p w:rsidR="00B46367" w:rsidRDefault="00B46367" w:rsidP="00B46367">
      <w:pPr>
        <w:ind w:firstLine="700"/>
        <w:jc w:val="both"/>
        <w:rPr>
          <w:sz w:val="28"/>
          <w:szCs w:val="28"/>
        </w:rPr>
      </w:pPr>
      <w:r w:rsidRPr="0074498A">
        <w:rPr>
          <w:sz w:val="28"/>
          <w:szCs w:val="28"/>
        </w:rPr>
        <w:t xml:space="preserve">системная периодичность проведения контрольных мероприятий </w:t>
      </w:r>
      <w:r w:rsidR="00776318">
        <w:rPr>
          <w:sz w:val="28"/>
          <w:szCs w:val="28"/>
        </w:rPr>
        <w:t>на</w:t>
      </w:r>
      <w:r w:rsidRPr="0074498A">
        <w:rPr>
          <w:sz w:val="28"/>
          <w:szCs w:val="28"/>
        </w:rPr>
        <w:t xml:space="preserve"> объектах контроля; </w:t>
      </w:r>
    </w:p>
    <w:p w:rsidR="00B46367" w:rsidRPr="00791F30" w:rsidRDefault="00B46367" w:rsidP="00B46367">
      <w:pPr>
        <w:ind w:firstLine="700"/>
        <w:jc w:val="both"/>
        <w:rPr>
          <w:sz w:val="28"/>
          <w:szCs w:val="28"/>
        </w:rPr>
      </w:pPr>
      <w:r w:rsidRPr="0074498A">
        <w:rPr>
          <w:sz w:val="28"/>
          <w:szCs w:val="28"/>
        </w:rPr>
        <w:t xml:space="preserve">координация </w:t>
      </w:r>
      <w:r>
        <w:rPr>
          <w:sz w:val="28"/>
          <w:szCs w:val="28"/>
        </w:rPr>
        <w:t>планирования контрольной деятельности</w:t>
      </w:r>
      <w:r w:rsidRPr="0074498A">
        <w:rPr>
          <w:sz w:val="28"/>
          <w:szCs w:val="28"/>
        </w:rPr>
        <w:t xml:space="preserve"> с </w:t>
      </w:r>
      <w:r>
        <w:rPr>
          <w:sz w:val="28"/>
          <w:szCs w:val="28"/>
        </w:rPr>
        <w:t>плановой деятельностью</w:t>
      </w:r>
      <w:r w:rsidRPr="0074498A">
        <w:rPr>
          <w:sz w:val="28"/>
          <w:szCs w:val="28"/>
        </w:rPr>
        <w:t xml:space="preserve"> других органов госуда</w:t>
      </w:r>
      <w:r>
        <w:rPr>
          <w:sz w:val="28"/>
          <w:szCs w:val="28"/>
        </w:rPr>
        <w:t>рственного финансового контроля;</w:t>
      </w:r>
    </w:p>
    <w:p w:rsidR="00B46367" w:rsidRPr="00791F30" w:rsidRDefault="00B46367" w:rsidP="00B46367">
      <w:pPr>
        <w:ind w:firstLine="700"/>
        <w:jc w:val="both"/>
        <w:rPr>
          <w:sz w:val="28"/>
          <w:szCs w:val="28"/>
        </w:rPr>
      </w:pPr>
      <w:r w:rsidRPr="00791F30">
        <w:rPr>
          <w:sz w:val="28"/>
          <w:szCs w:val="28"/>
        </w:rPr>
        <w:t>рациональность распределения трудовых, финансовы</w:t>
      </w:r>
      <w:r>
        <w:rPr>
          <w:sz w:val="28"/>
          <w:szCs w:val="28"/>
        </w:rPr>
        <w:t>х, материальных и иных ресурсов.</w:t>
      </w:r>
    </w:p>
    <w:p w:rsidR="00B46367" w:rsidRDefault="00B46367" w:rsidP="00B46367">
      <w:pPr>
        <w:ind w:firstLine="700"/>
        <w:jc w:val="both"/>
        <w:rPr>
          <w:sz w:val="28"/>
          <w:szCs w:val="28"/>
        </w:rPr>
      </w:pPr>
      <w:r>
        <w:rPr>
          <w:sz w:val="28"/>
          <w:szCs w:val="28"/>
        </w:rPr>
        <w:t>11. Документом планирования является</w:t>
      </w:r>
      <w:r>
        <w:t xml:space="preserve"> </w:t>
      </w:r>
      <w:r>
        <w:rPr>
          <w:sz w:val="28"/>
          <w:szCs w:val="28"/>
        </w:rPr>
        <w:t>план</w:t>
      </w:r>
      <w:r w:rsidRPr="00C2114E">
        <w:rPr>
          <w:sz w:val="28"/>
          <w:szCs w:val="28"/>
        </w:rPr>
        <w:t xml:space="preserve"> проведения проверок, ревизий, обследований в рамках внутреннего </w:t>
      </w:r>
      <w:r>
        <w:rPr>
          <w:sz w:val="28"/>
          <w:szCs w:val="28"/>
        </w:rPr>
        <w:t>муниципального</w:t>
      </w:r>
      <w:r w:rsidRPr="00C2114E">
        <w:rPr>
          <w:sz w:val="28"/>
          <w:szCs w:val="28"/>
        </w:rPr>
        <w:t xml:space="preserve"> финансового контроля (далее – план)</w:t>
      </w:r>
      <w:r>
        <w:rPr>
          <w:sz w:val="28"/>
          <w:szCs w:val="28"/>
        </w:rPr>
        <w:t>.</w:t>
      </w:r>
    </w:p>
    <w:p w:rsidR="00B46367" w:rsidRPr="00BC5073" w:rsidRDefault="003D1F09" w:rsidP="00B46367">
      <w:pPr>
        <w:ind w:firstLine="700"/>
        <w:jc w:val="both"/>
        <w:rPr>
          <w:sz w:val="28"/>
          <w:szCs w:val="28"/>
        </w:rPr>
      </w:pPr>
      <w:r>
        <w:rPr>
          <w:sz w:val="28"/>
          <w:szCs w:val="28"/>
        </w:rPr>
        <w:lastRenderedPageBreak/>
        <w:t>12</w:t>
      </w:r>
      <w:r w:rsidR="00B46367">
        <w:rPr>
          <w:sz w:val="28"/>
          <w:szCs w:val="28"/>
        </w:rPr>
        <w:t>. </w:t>
      </w:r>
      <w:r w:rsidR="00B46367" w:rsidRPr="00C2114E">
        <w:rPr>
          <w:sz w:val="28"/>
          <w:szCs w:val="28"/>
        </w:rPr>
        <w:t xml:space="preserve">План формируется </w:t>
      </w:r>
      <w:r w:rsidR="00B46367" w:rsidRPr="00BC5073">
        <w:rPr>
          <w:sz w:val="28"/>
          <w:szCs w:val="28"/>
        </w:rPr>
        <w:t>структурным подразделением Комитета, непосредственно осуществляющим полномочия по внутреннему муниципальному финансовому контролю.</w:t>
      </w:r>
    </w:p>
    <w:p w:rsidR="00B46367" w:rsidRPr="005C3E20" w:rsidRDefault="003D1F09" w:rsidP="00B46367">
      <w:pPr>
        <w:ind w:firstLine="700"/>
        <w:jc w:val="both"/>
        <w:rPr>
          <w:sz w:val="28"/>
          <w:szCs w:val="28"/>
        </w:rPr>
      </w:pPr>
      <w:r>
        <w:rPr>
          <w:sz w:val="28"/>
          <w:szCs w:val="28"/>
        </w:rPr>
        <w:t>13</w:t>
      </w:r>
      <w:r w:rsidR="00B46367">
        <w:rPr>
          <w:sz w:val="28"/>
          <w:szCs w:val="28"/>
        </w:rPr>
        <w:t>. </w:t>
      </w:r>
      <w:r w:rsidR="00B46367" w:rsidRPr="005C3E20">
        <w:rPr>
          <w:sz w:val="28"/>
          <w:szCs w:val="28"/>
        </w:rPr>
        <w:t>Планирование контрольных мероприятий осуществляется с учетом следующих критериев:</w:t>
      </w:r>
    </w:p>
    <w:p w:rsidR="00B46367" w:rsidRPr="005C3E20" w:rsidRDefault="00B46367" w:rsidP="00B46367">
      <w:pPr>
        <w:ind w:firstLine="700"/>
        <w:jc w:val="both"/>
        <w:rPr>
          <w:sz w:val="28"/>
          <w:szCs w:val="28"/>
        </w:rPr>
      </w:pPr>
      <w:r w:rsidRPr="005C3E20">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в том числе направлений и объемов расходов</w:t>
      </w:r>
      <w:r>
        <w:rPr>
          <w:sz w:val="28"/>
          <w:szCs w:val="28"/>
        </w:rPr>
        <w:t xml:space="preserve"> бюджетных средств </w:t>
      </w:r>
      <w:proofErr w:type="spellStart"/>
      <w:r w:rsidR="00960982">
        <w:rPr>
          <w:sz w:val="28"/>
          <w:szCs w:val="28"/>
        </w:rPr>
        <w:t>Акшинского</w:t>
      </w:r>
      <w:proofErr w:type="spellEnd"/>
      <w:r w:rsidR="00960982">
        <w:rPr>
          <w:sz w:val="28"/>
          <w:szCs w:val="28"/>
        </w:rPr>
        <w:t xml:space="preserve"> </w:t>
      </w:r>
      <w:r>
        <w:rPr>
          <w:sz w:val="28"/>
          <w:szCs w:val="28"/>
        </w:rPr>
        <w:t xml:space="preserve">муниципального </w:t>
      </w:r>
      <w:r w:rsidR="00960982">
        <w:rPr>
          <w:sz w:val="28"/>
          <w:szCs w:val="28"/>
        </w:rPr>
        <w:t>округа</w:t>
      </w:r>
      <w:r w:rsidRPr="005C3E20">
        <w:rPr>
          <w:sz w:val="28"/>
          <w:szCs w:val="28"/>
        </w:rPr>
        <w:t>;</w:t>
      </w:r>
    </w:p>
    <w:p w:rsidR="00B46367" w:rsidRDefault="00B46367" w:rsidP="00B46367">
      <w:pPr>
        <w:ind w:firstLine="700"/>
        <w:jc w:val="both"/>
        <w:rPr>
          <w:sz w:val="28"/>
          <w:szCs w:val="28"/>
        </w:rPr>
      </w:pPr>
      <w:r w:rsidRPr="005C3E20">
        <w:rPr>
          <w:sz w:val="28"/>
          <w:szCs w:val="28"/>
        </w:rPr>
        <w:t xml:space="preserve">информация о наличии рисков в деятельности объектов </w:t>
      </w:r>
      <w:r>
        <w:rPr>
          <w:sz w:val="28"/>
          <w:szCs w:val="28"/>
        </w:rPr>
        <w:t>контроля</w:t>
      </w:r>
      <w:r w:rsidRPr="005C3E20">
        <w:rPr>
          <w:sz w:val="28"/>
          <w:szCs w:val="28"/>
        </w:rPr>
        <w:t xml:space="preserve">, которые потенциально могут приводить к негативным результатам; </w:t>
      </w:r>
    </w:p>
    <w:p w:rsidR="00B46367" w:rsidRPr="005C3E20" w:rsidRDefault="00B46367" w:rsidP="00B46367">
      <w:pPr>
        <w:ind w:firstLine="700"/>
        <w:jc w:val="both"/>
        <w:rPr>
          <w:sz w:val="28"/>
          <w:szCs w:val="28"/>
        </w:rPr>
      </w:pPr>
      <w:r w:rsidRPr="005C3E20">
        <w:rPr>
          <w:sz w:val="28"/>
          <w:szCs w:val="28"/>
        </w:rPr>
        <w:t>объем бюджетных средств</w:t>
      </w:r>
      <w:r w:rsidRPr="00850076">
        <w:t xml:space="preserve"> </w:t>
      </w:r>
      <w:proofErr w:type="spellStart"/>
      <w:r w:rsidR="00960982">
        <w:t>Акшиского</w:t>
      </w:r>
      <w:proofErr w:type="spellEnd"/>
      <w:r w:rsidR="00960982">
        <w:t xml:space="preserve"> </w:t>
      </w:r>
      <w:r>
        <w:rPr>
          <w:sz w:val="28"/>
          <w:szCs w:val="28"/>
        </w:rPr>
        <w:t xml:space="preserve">муниципального </w:t>
      </w:r>
      <w:r w:rsidR="00960982">
        <w:rPr>
          <w:sz w:val="28"/>
          <w:szCs w:val="28"/>
        </w:rPr>
        <w:t>округа</w:t>
      </w:r>
      <w:r w:rsidRPr="005C3E20">
        <w:rPr>
          <w:sz w:val="28"/>
          <w:szCs w:val="28"/>
        </w:rPr>
        <w:t xml:space="preserve">, </w:t>
      </w:r>
      <w:r>
        <w:rPr>
          <w:sz w:val="28"/>
          <w:szCs w:val="28"/>
        </w:rPr>
        <w:t>используемых объектами контроля;</w:t>
      </w:r>
    </w:p>
    <w:p w:rsidR="00B46367" w:rsidRPr="005C3E20" w:rsidRDefault="00B46367" w:rsidP="00B46367">
      <w:pPr>
        <w:ind w:firstLine="700"/>
        <w:jc w:val="both"/>
        <w:rPr>
          <w:sz w:val="28"/>
          <w:szCs w:val="28"/>
        </w:rPr>
      </w:pPr>
      <w:r w:rsidRPr="005C3E20">
        <w:rPr>
          <w:sz w:val="28"/>
          <w:szCs w:val="28"/>
        </w:rPr>
        <w:t>сроки и результаты проведения предшествующих контрольных мероприятий на данном объекте</w:t>
      </w:r>
      <w:r>
        <w:rPr>
          <w:sz w:val="28"/>
          <w:szCs w:val="28"/>
        </w:rPr>
        <w:t xml:space="preserve"> контроля</w:t>
      </w:r>
      <w:r w:rsidRPr="005C3E20">
        <w:rPr>
          <w:sz w:val="28"/>
          <w:szCs w:val="28"/>
        </w:rPr>
        <w:t>;</w:t>
      </w:r>
    </w:p>
    <w:p w:rsidR="00B46367" w:rsidRPr="005C3E20" w:rsidRDefault="00B46367" w:rsidP="00B46367">
      <w:pPr>
        <w:ind w:firstLine="700"/>
        <w:jc w:val="both"/>
        <w:rPr>
          <w:sz w:val="28"/>
          <w:szCs w:val="28"/>
        </w:rPr>
      </w:pPr>
      <w:r w:rsidRPr="005C3E20">
        <w:rPr>
          <w:sz w:val="28"/>
          <w:szCs w:val="28"/>
        </w:rPr>
        <w:t xml:space="preserve">информация, поступившая от органов государственной власти и иных государственных органов </w:t>
      </w:r>
      <w:proofErr w:type="spellStart"/>
      <w:r w:rsidR="00960982">
        <w:rPr>
          <w:sz w:val="28"/>
          <w:szCs w:val="28"/>
        </w:rPr>
        <w:t>Акшинского</w:t>
      </w:r>
      <w:proofErr w:type="spellEnd"/>
      <w:r w:rsidR="00960982">
        <w:rPr>
          <w:sz w:val="28"/>
          <w:szCs w:val="28"/>
        </w:rPr>
        <w:t xml:space="preserve"> муниципального округа, </w:t>
      </w:r>
      <w:r w:rsidRPr="005C3E20">
        <w:rPr>
          <w:sz w:val="28"/>
          <w:szCs w:val="28"/>
        </w:rPr>
        <w:t xml:space="preserve"> органов местного самоуправления </w:t>
      </w:r>
      <w:proofErr w:type="spellStart"/>
      <w:r w:rsidR="00960982">
        <w:rPr>
          <w:sz w:val="28"/>
          <w:szCs w:val="28"/>
        </w:rPr>
        <w:t>Акшинского</w:t>
      </w:r>
      <w:proofErr w:type="spellEnd"/>
      <w:r w:rsidR="00960982">
        <w:rPr>
          <w:sz w:val="28"/>
          <w:szCs w:val="28"/>
        </w:rPr>
        <w:t xml:space="preserve"> </w:t>
      </w:r>
      <w:r>
        <w:rPr>
          <w:sz w:val="28"/>
          <w:szCs w:val="28"/>
        </w:rPr>
        <w:t xml:space="preserve">муниципального </w:t>
      </w:r>
      <w:r w:rsidR="00960982">
        <w:rPr>
          <w:sz w:val="28"/>
          <w:szCs w:val="28"/>
        </w:rPr>
        <w:t xml:space="preserve"> округа</w:t>
      </w:r>
      <w:r>
        <w:t xml:space="preserve">, </w:t>
      </w:r>
      <w:r w:rsidRPr="00693BC9">
        <w:rPr>
          <w:sz w:val="28"/>
          <w:szCs w:val="28"/>
        </w:rPr>
        <w:t>структу</w:t>
      </w:r>
      <w:r>
        <w:rPr>
          <w:sz w:val="28"/>
          <w:szCs w:val="28"/>
        </w:rPr>
        <w:t>рных подразделений Комитета;</w:t>
      </w:r>
    </w:p>
    <w:p w:rsidR="00B46367" w:rsidRPr="005C3E20" w:rsidRDefault="00B46367" w:rsidP="00B46367">
      <w:pPr>
        <w:ind w:firstLine="700"/>
        <w:jc w:val="both"/>
        <w:rPr>
          <w:sz w:val="28"/>
          <w:szCs w:val="28"/>
        </w:rPr>
      </w:pPr>
      <w:r w:rsidRPr="005C3E20">
        <w:rPr>
          <w:sz w:val="28"/>
          <w:szCs w:val="28"/>
        </w:rPr>
        <w:t>информация, выявленная по результатам анализа данных единой информа</w:t>
      </w:r>
      <w:r>
        <w:rPr>
          <w:sz w:val="28"/>
          <w:szCs w:val="28"/>
        </w:rPr>
        <w:t>ционной системы в сфере закупок;</w:t>
      </w:r>
    </w:p>
    <w:p w:rsidR="00B46367" w:rsidRPr="005C3E20" w:rsidRDefault="00B46367" w:rsidP="00B46367">
      <w:pPr>
        <w:ind w:firstLine="700"/>
        <w:jc w:val="both"/>
        <w:rPr>
          <w:sz w:val="28"/>
          <w:szCs w:val="28"/>
        </w:rPr>
      </w:pPr>
      <w:r>
        <w:rPr>
          <w:sz w:val="28"/>
          <w:szCs w:val="28"/>
        </w:rPr>
        <w:t>информация</w:t>
      </w:r>
      <w:r w:rsidRPr="005C3E20">
        <w:rPr>
          <w:sz w:val="28"/>
          <w:szCs w:val="28"/>
        </w:rPr>
        <w:t xml:space="preserve"> о контрольной деятельности других контрольных органов;</w:t>
      </w:r>
    </w:p>
    <w:p w:rsidR="00B46367" w:rsidRPr="005C3E20" w:rsidRDefault="00B46367" w:rsidP="00B46367">
      <w:pPr>
        <w:ind w:firstLine="700"/>
        <w:jc w:val="both"/>
        <w:rPr>
          <w:sz w:val="28"/>
          <w:szCs w:val="28"/>
        </w:rPr>
      </w:pPr>
      <w:r w:rsidRPr="005C3E20">
        <w:rPr>
          <w:sz w:val="28"/>
          <w:szCs w:val="28"/>
        </w:rPr>
        <w:t>иная информация.</w:t>
      </w:r>
    </w:p>
    <w:p w:rsidR="00B46367" w:rsidRPr="005C3E20" w:rsidRDefault="00B46367" w:rsidP="00B46367">
      <w:pPr>
        <w:ind w:firstLine="700"/>
        <w:jc w:val="both"/>
        <w:rPr>
          <w:sz w:val="28"/>
          <w:szCs w:val="28"/>
        </w:rPr>
      </w:pPr>
      <w:r>
        <w:rPr>
          <w:sz w:val="28"/>
          <w:szCs w:val="28"/>
        </w:rPr>
        <w:t>1</w:t>
      </w:r>
      <w:r w:rsidR="003D1F09">
        <w:rPr>
          <w:sz w:val="28"/>
          <w:szCs w:val="28"/>
        </w:rPr>
        <w:t>4</w:t>
      </w:r>
      <w:r>
        <w:rPr>
          <w:sz w:val="28"/>
          <w:szCs w:val="28"/>
        </w:rPr>
        <w:t>. </w:t>
      </w:r>
      <w:r w:rsidRPr="005C3E20">
        <w:rPr>
          <w:sz w:val="28"/>
          <w:szCs w:val="28"/>
        </w:rPr>
        <w:t>Формирование плана включает осуществление следующих действий:</w:t>
      </w:r>
    </w:p>
    <w:p w:rsidR="00B46367" w:rsidRPr="005C3E20" w:rsidRDefault="00B46367" w:rsidP="00B46367">
      <w:pPr>
        <w:ind w:firstLine="700"/>
        <w:jc w:val="both"/>
        <w:rPr>
          <w:sz w:val="28"/>
          <w:szCs w:val="28"/>
        </w:rPr>
      </w:pPr>
      <w:r w:rsidRPr="005C3E20">
        <w:rPr>
          <w:sz w:val="28"/>
          <w:szCs w:val="28"/>
        </w:rPr>
        <w:t>подготовку предложений в проект плана;</w:t>
      </w:r>
    </w:p>
    <w:p w:rsidR="00B46367" w:rsidRPr="005C3E20" w:rsidRDefault="00B46367" w:rsidP="00B46367">
      <w:pPr>
        <w:ind w:firstLine="700"/>
        <w:jc w:val="both"/>
        <w:rPr>
          <w:sz w:val="28"/>
          <w:szCs w:val="28"/>
        </w:rPr>
      </w:pPr>
      <w:r w:rsidRPr="005C3E20">
        <w:rPr>
          <w:sz w:val="28"/>
          <w:szCs w:val="28"/>
        </w:rPr>
        <w:t>составление проекта плана;</w:t>
      </w:r>
    </w:p>
    <w:p w:rsidR="00B46367" w:rsidRDefault="00B46367" w:rsidP="00B46367">
      <w:pPr>
        <w:ind w:firstLine="700"/>
        <w:jc w:val="both"/>
        <w:rPr>
          <w:sz w:val="28"/>
          <w:szCs w:val="28"/>
        </w:rPr>
      </w:pPr>
      <w:r w:rsidRPr="005C3E20">
        <w:rPr>
          <w:sz w:val="28"/>
          <w:szCs w:val="28"/>
        </w:rPr>
        <w:t>рассмотрение проекта и утверждение плана.</w:t>
      </w:r>
    </w:p>
    <w:p w:rsidR="00B46367" w:rsidRPr="00852D21" w:rsidRDefault="003D1F09" w:rsidP="00B46367">
      <w:pPr>
        <w:ind w:firstLine="700"/>
        <w:jc w:val="both"/>
        <w:rPr>
          <w:sz w:val="28"/>
          <w:szCs w:val="28"/>
        </w:rPr>
      </w:pPr>
      <w:r>
        <w:rPr>
          <w:sz w:val="28"/>
          <w:szCs w:val="28"/>
        </w:rPr>
        <w:t>15</w:t>
      </w:r>
      <w:r w:rsidR="00B46367">
        <w:rPr>
          <w:sz w:val="28"/>
          <w:szCs w:val="28"/>
        </w:rPr>
        <w:t>. </w:t>
      </w:r>
      <w:r w:rsidR="00B46367" w:rsidRPr="00852D21">
        <w:rPr>
          <w:sz w:val="28"/>
          <w:szCs w:val="28"/>
        </w:rPr>
        <w:t>П</w:t>
      </w:r>
      <w:r w:rsidR="00B46367">
        <w:rPr>
          <w:sz w:val="28"/>
          <w:szCs w:val="28"/>
        </w:rPr>
        <w:t>ериодичность составления плана –</w:t>
      </w:r>
      <w:r>
        <w:rPr>
          <w:sz w:val="28"/>
          <w:szCs w:val="28"/>
        </w:rPr>
        <w:t xml:space="preserve"> годовая.</w:t>
      </w:r>
    </w:p>
    <w:p w:rsidR="00B46367" w:rsidRPr="00C403B1" w:rsidRDefault="003D1F09" w:rsidP="00B46367">
      <w:pPr>
        <w:ind w:firstLine="700"/>
        <w:jc w:val="both"/>
        <w:rPr>
          <w:sz w:val="28"/>
          <w:szCs w:val="28"/>
        </w:rPr>
      </w:pPr>
      <w:r>
        <w:rPr>
          <w:sz w:val="28"/>
          <w:szCs w:val="28"/>
        </w:rPr>
        <w:t>16</w:t>
      </w:r>
      <w:r w:rsidR="00B46367" w:rsidRPr="00C403B1">
        <w:rPr>
          <w:sz w:val="28"/>
          <w:szCs w:val="28"/>
        </w:rPr>
        <w:t xml:space="preserve">. План определяет перечень контрольных мероприятий, планируемых к проведению в </w:t>
      </w:r>
      <w:r>
        <w:rPr>
          <w:sz w:val="28"/>
          <w:szCs w:val="28"/>
        </w:rPr>
        <w:t>году.</w:t>
      </w:r>
    </w:p>
    <w:p w:rsidR="00613863" w:rsidRDefault="003D1F09" w:rsidP="00B46367">
      <w:pPr>
        <w:ind w:firstLine="700"/>
        <w:jc w:val="both"/>
        <w:rPr>
          <w:sz w:val="28"/>
          <w:szCs w:val="28"/>
        </w:rPr>
      </w:pPr>
      <w:r>
        <w:rPr>
          <w:sz w:val="28"/>
          <w:szCs w:val="28"/>
        </w:rPr>
        <w:t xml:space="preserve">17. Решение о назначении контрольного мероприятия принимается </w:t>
      </w:r>
      <w:r w:rsidR="00B46367">
        <w:rPr>
          <w:sz w:val="28"/>
          <w:szCs w:val="28"/>
        </w:rPr>
        <w:t> </w:t>
      </w:r>
      <w:r w:rsidR="00613863">
        <w:rPr>
          <w:sz w:val="28"/>
          <w:szCs w:val="28"/>
        </w:rPr>
        <w:t>руководителем (заместителем руководителя) Комитета и оформляется приказом Комитета, в котором указываются:</w:t>
      </w:r>
    </w:p>
    <w:p w:rsidR="00613863" w:rsidRDefault="00613863" w:rsidP="00B46367">
      <w:pPr>
        <w:ind w:firstLine="700"/>
        <w:jc w:val="both"/>
        <w:rPr>
          <w:sz w:val="28"/>
          <w:szCs w:val="28"/>
        </w:rPr>
      </w:pPr>
      <w:proofErr w:type="gramStart"/>
      <w:r>
        <w:rPr>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w:t>
      </w:r>
      <w:proofErr w:type="spellStart"/>
      <w:r>
        <w:rPr>
          <w:sz w:val="28"/>
          <w:szCs w:val="28"/>
        </w:rPr>
        <w:t>ОГРН</w:t>
      </w:r>
      <w:proofErr w:type="spellEnd"/>
      <w:r>
        <w:rPr>
          <w:sz w:val="28"/>
          <w:szCs w:val="28"/>
        </w:rPr>
        <w:t xml:space="preserve">), индивидуальный номер налогоплательщика (ИНН), проверяемый период, метод контроля; </w:t>
      </w:r>
      <w:r w:rsidR="00B46367" w:rsidRPr="00852D21">
        <w:rPr>
          <w:sz w:val="28"/>
          <w:szCs w:val="28"/>
        </w:rPr>
        <w:t xml:space="preserve"> </w:t>
      </w:r>
      <w:proofErr w:type="gramEnd"/>
    </w:p>
    <w:p w:rsidR="00143B5E" w:rsidRDefault="00613863" w:rsidP="00B46367">
      <w:pPr>
        <w:ind w:firstLine="700"/>
        <w:jc w:val="both"/>
        <w:rPr>
          <w:sz w:val="28"/>
          <w:szCs w:val="28"/>
        </w:rPr>
      </w:pPr>
      <w:r>
        <w:rPr>
          <w:sz w:val="28"/>
          <w:szCs w:val="28"/>
        </w:rPr>
        <w:t xml:space="preserve">основание </w:t>
      </w:r>
      <w:r w:rsidR="00143B5E">
        <w:rPr>
          <w:sz w:val="28"/>
          <w:szCs w:val="28"/>
        </w:rPr>
        <w:t>проведения контрольного мероприятия;</w:t>
      </w:r>
    </w:p>
    <w:p w:rsidR="00613863" w:rsidRDefault="00143B5E" w:rsidP="00B46367">
      <w:pPr>
        <w:ind w:firstLine="700"/>
        <w:jc w:val="both"/>
        <w:rPr>
          <w:sz w:val="28"/>
          <w:szCs w:val="28"/>
        </w:rPr>
      </w:pPr>
      <w:r>
        <w:rPr>
          <w:sz w:val="28"/>
          <w:szCs w:val="28"/>
        </w:rPr>
        <w:t xml:space="preserve">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 </w:t>
      </w:r>
      <w:r w:rsidR="00613863">
        <w:rPr>
          <w:sz w:val="28"/>
          <w:szCs w:val="28"/>
        </w:rPr>
        <w:t xml:space="preserve"> </w:t>
      </w:r>
    </w:p>
    <w:p w:rsidR="00143B5E" w:rsidRDefault="00143B5E" w:rsidP="00B46367">
      <w:pPr>
        <w:ind w:firstLine="700"/>
        <w:jc w:val="both"/>
        <w:rPr>
          <w:sz w:val="28"/>
          <w:szCs w:val="28"/>
        </w:rPr>
      </w:pPr>
      <w:r>
        <w:rPr>
          <w:sz w:val="28"/>
          <w:szCs w:val="28"/>
        </w:rPr>
        <w:t>дата начала проведения контрольного мероприятия;</w:t>
      </w:r>
    </w:p>
    <w:p w:rsidR="00143B5E" w:rsidRDefault="00143B5E" w:rsidP="00B46367">
      <w:pPr>
        <w:ind w:firstLine="700"/>
        <w:jc w:val="both"/>
        <w:rPr>
          <w:sz w:val="28"/>
          <w:szCs w:val="28"/>
        </w:rPr>
      </w:pPr>
      <w:r>
        <w:rPr>
          <w:sz w:val="28"/>
          <w:szCs w:val="28"/>
        </w:rPr>
        <w:t>перечень основных вопросов, подлежащих изучению в ходе проведения контрольного мероприятия.</w:t>
      </w:r>
    </w:p>
    <w:p w:rsidR="00B46367" w:rsidRPr="00852D21" w:rsidRDefault="00143B5E" w:rsidP="00B46367">
      <w:pPr>
        <w:ind w:firstLine="700"/>
        <w:jc w:val="both"/>
        <w:rPr>
          <w:sz w:val="28"/>
          <w:szCs w:val="28"/>
        </w:rPr>
      </w:pPr>
      <w:r>
        <w:rPr>
          <w:sz w:val="28"/>
          <w:szCs w:val="28"/>
        </w:rPr>
        <w:lastRenderedPageBreak/>
        <w:t>18</w:t>
      </w:r>
      <w:r w:rsidR="00B46367">
        <w:rPr>
          <w:sz w:val="28"/>
          <w:szCs w:val="28"/>
        </w:rPr>
        <w:t>. </w:t>
      </w:r>
      <w:r w:rsidR="00B46367" w:rsidRPr="00852D21">
        <w:rPr>
          <w:sz w:val="28"/>
          <w:szCs w:val="28"/>
        </w:rPr>
        <w:t xml:space="preserve">Выбор объектов </w:t>
      </w:r>
      <w:r w:rsidR="00B46367">
        <w:rPr>
          <w:sz w:val="28"/>
          <w:szCs w:val="28"/>
        </w:rPr>
        <w:t>контроля для включения в п</w:t>
      </w:r>
      <w:r w:rsidR="00B46367" w:rsidRPr="00852D21">
        <w:rPr>
          <w:sz w:val="28"/>
          <w:szCs w:val="28"/>
        </w:rPr>
        <w:t>лан осуществляется с учетом периодичности проведения контрольного мероприятия в отношени</w:t>
      </w:r>
      <w:r w:rsidR="00B46367">
        <w:rPr>
          <w:sz w:val="28"/>
          <w:szCs w:val="28"/>
        </w:rPr>
        <w:t>и одного объекта контроля по одному предмету –</w:t>
      </w:r>
      <w:r w:rsidR="00B46367" w:rsidRPr="00852D21">
        <w:rPr>
          <w:sz w:val="28"/>
          <w:szCs w:val="28"/>
        </w:rPr>
        <w:t xml:space="preserve"> не более 1 раза в год.</w:t>
      </w:r>
    </w:p>
    <w:p w:rsidR="00B46367" w:rsidRPr="00852D21" w:rsidRDefault="00822F7D" w:rsidP="00B46367">
      <w:pPr>
        <w:ind w:firstLine="700"/>
        <w:jc w:val="both"/>
        <w:rPr>
          <w:sz w:val="28"/>
          <w:szCs w:val="28"/>
        </w:rPr>
      </w:pPr>
      <w:r>
        <w:rPr>
          <w:sz w:val="28"/>
          <w:szCs w:val="28"/>
        </w:rPr>
        <w:t>19</w:t>
      </w:r>
      <w:r w:rsidR="00B46367">
        <w:rPr>
          <w:sz w:val="28"/>
          <w:szCs w:val="28"/>
        </w:rPr>
        <w:t>. </w:t>
      </w:r>
      <w:r w:rsidR="00B46367" w:rsidRPr="00852D21">
        <w:rPr>
          <w:sz w:val="28"/>
          <w:szCs w:val="28"/>
        </w:rPr>
        <w:t>Наимено</w:t>
      </w:r>
      <w:r w:rsidR="00B46367">
        <w:rPr>
          <w:sz w:val="28"/>
          <w:szCs w:val="28"/>
        </w:rPr>
        <w:t xml:space="preserve">вание планируемого контрольного </w:t>
      </w:r>
      <w:r w:rsidR="00B46367" w:rsidRPr="00852D21">
        <w:rPr>
          <w:sz w:val="28"/>
          <w:szCs w:val="28"/>
        </w:rPr>
        <w:t xml:space="preserve">мероприятия должно иметь четкую, однозначную формулировку его предмета, который обязан соответствовать задачам и функциям </w:t>
      </w:r>
      <w:r w:rsidR="00B46367">
        <w:rPr>
          <w:sz w:val="28"/>
          <w:szCs w:val="28"/>
        </w:rPr>
        <w:t>Комитета</w:t>
      </w:r>
      <w:r w:rsidR="00B46367" w:rsidRPr="00852D21">
        <w:rPr>
          <w:sz w:val="28"/>
          <w:szCs w:val="28"/>
        </w:rPr>
        <w:t>, уст</w:t>
      </w:r>
      <w:r w:rsidR="00B46367">
        <w:rPr>
          <w:sz w:val="28"/>
          <w:szCs w:val="28"/>
        </w:rPr>
        <w:t>ановленным действующим бюджетным законодательством</w:t>
      </w:r>
      <w:r w:rsidR="00B46367" w:rsidRPr="00852D21">
        <w:rPr>
          <w:sz w:val="28"/>
          <w:szCs w:val="28"/>
        </w:rPr>
        <w:t>.</w:t>
      </w:r>
    </w:p>
    <w:p w:rsidR="00B46367" w:rsidRPr="00852D21" w:rsidRDefault="00822F7D" w:rsidP="00B46367">
      <w:pPr>
        <w:ind w:firstLine="700"/>
        <w:jc w:val="both"/>
        <w:rPr>
          <w:sz w:val="28"/>
          <w:szCs w:val="28"/>
        </w:rPr>
      </w:pPr>
      <w:r>
        <w:rPr>
          <w:sz w:val="28"/>
          <w:szCs w:val="28"/>
        </w:rPr>
        <w:t>20</w:t>
      </w:r>
      <w:r w:rsidR="00B46367">
        <w:rPr>
          <w:sz w:val="28"/>
          <w:szCs w:val="28"/>
        </w:rPr>
        <w:t>. </w:t>
      </w:r>
      <w:r w:rsidR="00B46367" w:rsidRPr="009627DB">
        <w:rPr>
          <w:sz w:val="28"/>
          <w:szCs w:val="28"/>
        </w:rPr>
        <w:t>Срок пров</w:t>
      </w:r>
      <w:r w:rsidR="00B46367">
        <w:rPr>
          <w:sz w:val="28"/>
          <w:szCs w:val="28"/>
        </w:rPr>
        <w:t>едения контрольных мероприятий устанавливае</w:t>
      </w:r>
      <w:r w:rsidR="00B46367" w:rsidRPr="009627DB">
        <w:rPr>
          <w:sz w:val="28"/>
          <w:szCs w:val="28"/>
        </w:rPr>
        <w:t>тся исходя из предмета и объема контрольных мероприятий, особенностей финансово-хозяйственной</w:t>
      </w:r>
      <w:r w:rsidR="00B46367">
        <w:rPr>
          <w:sz w:val="28"/>
          <w:szCs w:val="28"/>
        </w:rPr>
        <w:t xml:space="preserve"> деятельности объекта контроля. </w:t>
      </w:r>
      <w:r w:rsidR="00B46367" w:rsidRPr="00852D21">
        <w:rPr>
          <w:sz w:val="28"/>
          <w:szCs w:val="28"/>
        </w:rPr>
        <w:t xml:space="preserve">При определении срока проведения контрольного мероприятия </w:t>
      </w:r>
      <w:r w:rsidR="00B46367">
        <w:rPr>
          <w:sz w:val="28"/>
          <w:szCs w:val="28"/>
        </w:rPr>
        <w:t>учитываются</w:t>
      </w:r>
      <w:r w:rsidR="00B46367" w:rsidRPr="00852D21">
        <w:rPr>
          <w:sz w:val="28"/>
          <w:szCs w:val="28"/>
        </w:rPr>
        <w:t xml:space="preserve"> сроки проведения его этапов (подготовительного, основного и заключительного).</w:t>
      </w:r>
    </w:p>
    <w:p w:rsidR="00B46367" w:rsidRPr="00852D21" w:rsidRDefault="00506217" w:rsidP="00B46367">
      <w:pPr>
        <w:ind w:firstLine="700"/>
        <w:jc w:val="both"/>
        <w:rPr>
          <w:sz w:val="28"/>
          <w:szCs w:val="28"/>
        </w:rPr>
      </w:pPr>
      <w:r>
        <w:rPr>
          <w:sz w:val="28"/>
          <w:szCs w:val="28"/>
        </w:rPr>
        <w:t>21</w:t>
      </w:r>
      <w:r w:rsidR="00B46367">
        <w:rPr>
          <w:sz w:val="28"/>
          <w:szCs w:val="28"/>
        </w:rPr>
        <w:t>.</w:t>
      </w:r>
      <w:r w:rsidR="00B46367">
        <w:t> </w:t>
      </w:r>
      <w:r w:rsidR="00B46367" w:rsidRPr="00852D21">
        <w:rPr>
          <w:sz w:val="28"/>
          <w:szCs w:val="28"/>
        </w:rPr>
        <w:t xml:space="preserve">План </w:t>
      </w:r>
      <w:r w:rsidR="00B46367">
        <w:rPr>
          <w:sz w:val="28"/>
          <w:szCs w:val="28"/>
        </w:rPr>
        <w:t>формируется</w:t>
      </w:r>
      <w:r w:rsidR="00B46367" w:rsidRPr="00852D21">
        <w:rPr>
          <w:sz w:val="28"/>
          <w:szCs w:val="28"/>
        </w:rPr>
        <w:t xml:space="preserve"> таким образом, чтобы он был реально </w:t>
      </w:r>
      <w:proofErr w:type="gramStart"/>
      <w:r w:rsidR="00B46367" w:rsidRPr="00852D21">
        <w:rPr>
          <w:sz w:val="28"/>
          <w:szCs w:val="28"/>
        </w:rPr>
        <w:t>выполним</w:t>
      </w:r>
      <w:proofErr w:type="gramEnd"/>
      <w:r w:rsidR="00B46367" w:rsidRPr="00852D21">
        <w:rPr>
          <w:sz w:val="28"/>
          <w:szCs w:val="28"/>
        </w:rPr>
        <w:t xml:space="preserve"> и создавал условия для качественного выполнения планируемых </w:t>
      </w:r>
      <w:r w:rsidR="00B46367">
        <w:rPr>
          <w:sz w:val="28"/>
          <w:szCs w:val="28"/>
        </w:rPr>
        <w:t xml:space="preserve">контрольных </w:t>
      </w:r>
      <w:r w:rsidR="00B46367" w:rsidRPr="00852D21">
        <w:rPr>
          <w:sz w:val="28"/>
          <w:szCs w:val="28"/>
        </w:rPr>
        <w:t>мероприятий в установленные сроки.</w:t>
      </w:r>
    </w:p>
    <w:p w:rsidR="00B46367" w:rsidRDefault="00F43382" w:rsidP="00B46367">
      <w:pPr>
        <w:ind w:firstLine="700"/>
        <w:jc w:val="both"/>
        <w:rPr>
          <w:sz w:val="28"/>
          <w:szCs w:val="28"/>
        </w:rPr>
      </w:pPr>
      <w:r>
        <w:rPr>
          <w:sz w:val="28"/>
          <w:szCs w:val="28"/>
        </w:rPr>
        <w:t>22</w:t>
      </w:r>
      <w:r w:rsidR="00B46367">
        <w:rPr>
          <w:sz w:val="28"/>
          <w:szCs w:val="28"/>
        </w:rPr>
        <w:t xml:space="preserve">. Внесение изменений в </w:t>
      </w:r>
      <w:r w:rsidR="00506217">
        <w:rPr>
          <w:sz w:val="28"/>
          <w:szCs w:val="28"/>
        </w:rPr>
        <w:t>решение о назначении контрольного мероприятия  осуществляется по решению председателя (заместителя председателя) Комитета в форме приказа Комитета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в отношении:</w:t>
      </w:r>
    </w:p>
    <w:p w:rsidR="00506217" w:rsidRDefault="00506217" w:rsidP="00B46367">
      <w:pPr>
        <w:ind w:firstLine="700"/>
        <w:jc w:val="both"/>
        <w:rPr>
          <w:sz w:val="28"/>
          <w:szCs w:val="28"/>
        </w:rPr>
      </w:pPr>
      <w:r>
        <w:rPr>
          <w:sz w:val="28"/>
          <w:szCs w:val="28"/>
        </w:rPr>
        <w:t>состава проверочной (ревизионной) группы или уполномоченного на проведение контрольного мероприятия должностного лица;</w:t>
      </w:r>
    </w:p>
    <w:p w:rsidR="00506217" w:rsidRDefault="00506217" w:rsidP="00B46367">
      <w:pPr>
        <w:ind w:firstLine="700"/>
        <w:jc w:val="both"/>
        <w:rPr>
          <w:sz w:val="28"/>
          <w:szCs w:val="28"/>
        </w:rPr>
      </w:pPr>
      <w:r>
        <w:rPr>
          <w:sz w:val="28"/>
          <w:szCs w:val="28"/>
        </w:rPr>
        <w:t>перечня основных вопросов, подлежащих изучению в ходе проведения контрольного мероприятия;</w:t>
      </w:r>
    </w:p>
    <w:p w:rsidR="00F43382" w:rsidRDefault="00506217" w:rsidP="00B46367">
      <w:pPr>
        <w:ind w:firstLine="700"/>
        <w:jc w:val="both"/>
        <w:rPr>
          <w:sz w:val="28"/>
          <w:szCs w:val="28"/>
        </w:rPr>
      </w:pPr>
      <w:r>
        <w:rPr>
          <w:sz w:val="28"/>
          <w:szCs w:val="28"/>
        </w:rPr>
        <w:t xml:space="preserve"> </w:t>
      </w:r>
      <w:r w:rsidR="00F43382">
        <w:rPr>
          <w:sz w:val="28"/>
          <w:szCs w:val="28"/>
        </w:rPr>
        <w:t>проверяемого периода;</w:t>
      </w:r>
    </w:p>
    <w:p w:rsidR="00506217" w:rsidRDefault="00F43382" w:rsidP="00B46367">
      <w:pPr>
        <w:ind w:firstLine="700"/>
        <w:jc w:val="both"/>
        <w:rPr>
          <w:sz w:val="28"/>
          <w:szCs w:val="28"/>
        </w:rPr>
      </w:pPr>
      <w:r>
        <w:rPr>
          <w:sz w:val="28"/>
          <w:szCs w:val="28"/>
        </w:rPr>
        <w:t>срока проведения контрольного мероприятия.</w:t>
      </w:r>
      <w:r w:rsidR="00506217">
        <w:rPr>
          <w:sz w:val="28"/>
          <w:szCs w:val="28"/>
        </w:rPr>
        <w:t xml:space="preserve"> </w:t>
      </w:r>
    </w:p>
    <w:p w:rsidR="00B46367" w:rsidRDefault="00F43382" w:rsidP="00B46367">
      <w:pPr>
        <w:ind w:firstLine="700"/>
        <w:jc w:val="both"/>
        <w:rPr>
          <w:sz w:val="28"/>
          <w:szCs w:val="28"/>
        </w:rPr>
      </w:pPr>
      <w:r>
        <w:rPr>
          <w:sz w:val="28"/>
          <w:szCs w:val="28"/>
        </w:rPr>
        <w:t>23</w:t>
      </w:r>
      <w:r w:rsidR="00B46367">
        <w:rPr>
          <w:sz w:val="28"/>
          <w:szCs w:val="28"/>
        </w:rPr>
        <w:t>.</w:t>
      </w:r>
      <w:r w:rsidR="00B46367">
        <w:t> </w:t>
      </w:r>
      <w:r w:rsidR="00B46367" w:rsidRPr="0022615A">
        <w:rPr>
          <w:sz w:val="28"/>
          <w:szCs w:val="28"/>
        </w:rPr>
        <w:t>Основн</w:t>
      </w:r>
      <w:r w:rsidR="00B46367">
        <w:rPr>
          <w:sz w:val="28"/>
          <w:szCs w:val="28"/>
        </w:rPr>
        <w:t>ой задачей контроля исполнения п</w:t>
      </w:r>
      <w:r w:rsidR="00B46367" w:rsidRPr="0022615A">
        <w:rPr>
          <w:sz w:val="28"/>
          <w:szCs w:val="28"/>
        </w:rPr>
        <w:t>лана является обеспечение своевременного, полного и качественного выполнения контрол</w:t>
      </w:r>
      <w:r w:rsidR="00B46367">
        <w:rPr>
          <w:sz w:val="28"/>
          <w:szCs w:val="28"/>
        </w:rPr>
        <w:t>ьных мероприятий, включенных в п</w:t>
      </w:r>
      <w:r w:rsidR="00B46367" w:rsidRPr="0022615A">
        <w:rPr>
          <w:sz w:val="28"/>
          <w:szCs w:val="28"/>
        </w:rPr>
        <w:t>лан.</w:t>
      </w:r>
    </w:p>
    <w:p w:rsidR="00B46367" w:rsidRPr="00446901" w:rsidRDefault="00B46367" w:rsidP="00B46367">
      <w:pPr>
        <w:ind w:firstLine="700"/>
        <w:jc w:val="both"/>
        <w:rPr>
          <w:color w:val="FF0000"/>
          <w:sz w:val="28"/>
          <w:szCs w:val="28"/>
        </w:rPr>
      </w:pPr>
    </w:p>
    <w:p w:rsidR="00B46367" w:rsidRPr="00AE3C0F" w:rsidRDefault="00B46367" w:rsidP="00B46367">
      <w:pPr>
        <w:jc w:val="center"/>
        <w:rPr>
          <w:b/>
          <w:sz w:val="28"/>
          <w:szCs w:val="28"/>
        </w:rPr>
      </w:pPr>
      <w:r>
        <w:rPr>
          <w:b/>
          <w:sz w:val="28"/>
          <w:szCs w:val="28"/>
        </w:rPr>
        <w:t>3. </w:t>
      </w:r>
      <w:r w:rsidR="00A03E04">
        <w:rPr>
          <w:b/>
          <w:sz w:val="28"/>
          <w:szCs w:val="28"/>
        </w:rPr>
        <w:t xml:space="preserve">Проведение </w:t>
      </w:r>
      <w:r>
        <w:rPr>
          <w:b/>
          <w:sz w:val="28"/>
          <w:szCs w:val="28"/>
        </w:rPr>
        <w:t xml:space="preserve"> контрольного мероприятия и </w:t>
      </w:r>
      <w:r w:rsidR="003F6A70">
        <w:rPr>
          <w:b/>
          <w:sz w:val="28"/>
          <w:szCs w:val="28"/>
        </w:rPr>
        <w:t>оформление результатов контрольного мероприятия</w:t>
      </w:r>
    </w:p>
    <w:p w:rsidR="00B46367" w:rsidRDefault="00B46367" w:rsidP="00B46367">
      <w:pPr>
        <w:ind w:firstLine="700"/>
        <w:jc w:val="both"/>
        <w:rPr>
          <w:sz w:val="28"/>
          <w:szCs w:val="28"/>
        </w:rPr>
      </w:pPr>
    </w:p>
    <w:p w:rsidR="00B46367" w:rsidRDefault="00B46367" w:rsidP="00B46367">
      <w:pPr>
        <w:ind w:firstLine="700"/>
        <w:jc w:val="both"/>
        <w:rPr>
          <w:sz w:val="28"/>
          <w:szCs w:val="28"/>
        </w:rPr>
      </w:pPr>
      <w:r>
        <w:rPr>
          <w:sz w:val="28"/>
          <w:szCs w:val="28"/>
        </w:rPr>
        <w:t>2</w:t>
      </w:r>
      <w:r w:rsidR="00150EF5">
        <w:rPr>
          <w:sz w:val="28"/>
          <w:szCs w:val="28"/>
        </w:rPr>
        <w:t>4</w:t>
      </w:r>
      <w:r>
        <w:rPr>
          <w:sz w:val="28"/>
          <w:szCs w:val="28"/>
        </w:rPr>
        <w:t xml:space="preserve">. Целью </w:t>
      </w:r>
      <w:r w:rsidR="00A03E04">
        <w:rPr>
          <w:sz w:val="28"/>
          <w:szCs w:val="28"/>
        </w:rPr>
        <w:t>проведения</w:t>
      </w:r>
      <w:r>
        <w:rPr>
          <w:sz w:val="28"/>
          <w:szCs w:val="28"/>
        </w:rPr>
        <w:t xml:space="preserve"> контрольного мероприятия является определение требований к организации контрольного мероприятия, обеспечивающие проведение правомерного, последовательного и эффективного контроля.</w:t>
      </w:r>
    </w:p>
    <w:p w:rsidR="00B46367" w:rsidRPr="00900A53" w:rsidRDefault="00160B5E" w:rsidP="00B46367">
      <w:pPr>
        <w:ind w:firstLine="700"/>
        <w:jc w:val="both"/>
        <w:rPr>
          <w:sz w:val="28"/>
          <w:szCs w:val="28"/>
        </w:rPr>
      </w:pPr>
      <w:r>
        <w:rPr>
          <w:sz w:val="28"/>
          <w:szCs w:val="28"/>
        </w:rPr>
        <w:t>25</w:t>
      </w:r>
      <w:r w:rsidR="00B46367">
        <w:rPr>
          <w:sz w:val="28"/>
          <w:szCs w:val="28"/>
        </w:rPr>
        <w:t>. </w:t>
      </w:r>
      <w:r w:rsidR="00B46367" w:rsidRPr="00900A53">
        <w:rPr>
          <w:sz w:val="28"/>
          <w:szCs w:val="28"/>
        </w:rPr>
        <w:t xml:space="preserve">Контрольные мероприятия проводятся должностными лицами </w:t>
      </w:r>
      <w:r w:rsidR="00B46367">
        <w:rPr>
          <w:sz w:val="28"/>
          <w:szCs w:val="28"/>
        </w:rPr>
        <w:t>Комитета</w:t>
      </w:r>
      <w:r w:rsidR="00B46367" w:rsidRPr="00900A53">
        <w:rPr>
          <w:sz w:val="28"/>
          <w:szCs w:val="28"/>
        </w:rPr>
        <w:t>, уполномоченными на проведение контрольных мероприятий в соответствии с приказом</w:t>
      </w:r>
      <w:r w:rsidR="00B46367">
        <w:rPr>
          <w:sz w:val="28"/>
          <w:szCs w:val="28"/>
        </w:rPr>
        <w:t xml:space="preserve"> Комитета (далее – приказ).</w:t>
      </w:r>
      <w:r w:rsidR="00B46367" w:rsidRPr="00900A53">
        <w:rPr>
          <w:sz w:val="28"/>
          <w:szCs w:val="28"/>
        </w:rPr>
        <w:t xml:space="preserve"> Контрольные мероприятия могут проводиться одним должностным лицом </w:t>
      </w:r>
      <w:r w:rsidR="00B46367">
        <w:rPr>
          <w:sz w:val="28"/>
          <w:szCs w:val="28"/>
        </w:rPr>
        <w:t>Комитета</w:t>
      </w:r>
      <w:r w:rsidR="00B46367" w:rsidRPr="00900A53">
        <w:rPr>
          <w:sz w:val="28"/>
          <w:szCs w:val="28"/>
        </w:rPr>
        <w:t xml:space="preserve">, уполномоченным на проведение контрольного мероприятия в соответствии с приказом, или рабочей группой в составе не менее двух должностных лиц </w:t>
      </w:r>
      <w:r w:rsidR="00B46367">
        <w:rPr>
          <w:sz w:val="28"/>
          <w:szCs w:val="28"/>
        </w:rPr>
        <w:t>Комитета</w:t>
      </w:r>
      <w:r w:rsidR="00B46367" w:rsidRPr="00900A53">
        <w:rPr>
          <w:sz w:val="28"/>
          <w:szCs w:val="28"/>
        </w:rPr>
        <w:t>, уполномоченных на проведение контрольного меропри</w:t>
      </w:r>
      <w:r w:rsidR="00B46367">
        <w:rPr>
          <w:sz w:val="28"/>
          <w:szCs w:val="28"/>
        </w:rPr>
        <w:t>ятия в соответствии с приказом.</w:t>
      </w:r>
    </w:p>
    <w:p w:rsidR="00B46367" w:rsidRPr="00900A53" w:rsidRDefault="00160B5E" w:rsidP="00B46367">
      <w:pPr>
        <w:ind w:firstLine="700"/>
        <w:jc w:val="both"/>
        <w:rPr>
          <w:sz w:val="28"/>
          <w:szCs w:val="28"/>
        </w:rPr>
      </w:pPr>
      <w:r>
        <w:rPr>
          <w:sz w:val="28"/>
          <w:szCs w:val="28"/>
        </w:rPr>
        <w:lastRenderedPageBreak/>
        <w:t>26</w:t>
      </w:r>
      <w:r w:rsidR="00B46367">
        <w:rPr>
          <w:sz w:val="28"/>
          <w:szCs w:val="28"/>
        </w:rPr>
        <w:t>. </w:t>
      </w:r>
      <w:r w:rsidR="00B46367" w:rsidRPr="00900A53">
        <w:rPr>
          <w:sz w:val="28"/>
          <w:szCs w:val="28"/>
        </w:rPr>
        <w:t>Формирование состава должностных лиц, уполномоченных на проведение контрольного мероприятия, осуществляется таким образом, чтобы не допускалось возникновение конфликта интересов.</w:t>
      </w:r>
    </w:p>
    <w:p w:rsidR="00B46367" w:rsidRPr="00900A53" w:rsidRDefault="00B46367" w:rsidP="00B46367">
      <w:pPr>
        <w:ind w:firstLine="700"/>
        <w:jc w:val="both"/>
        <w:rPr>
          <w:sz w:val="28"/>
          <w:szCs w:val="28"/>
        </w:rPr>
      </w:pPr>
      <w:r w:rsidRPr="00900A53">
        <w:rPr>
          <w:sz w:val="28"/>
          <w:szCs w:val="28"/>
        </w:rPr>
        <w:t xml:space="preserve">В контрольном мероприятии не имеют права принимать участие должностные лица </w:t>
      </w:r>
      <w:r>
        <w:rPr>
          <w:sz w:val="28"/>
          <w:szCs w:val="28"/>
        </w:rPr>
        <w:t>Комитета</w:t>
      </w:r>
      <w:r w:rsidRPr="00900A53">
        <w:rPr>
          <w:sz w:val="28"/>
          <w:szCs w:val="28"/>
        </w:rPr>
        <w:t xml:space="preserve">, состоящие в родственной связи с руководством объекта контроля, о чем они обязаны заявить на этапе подготовки контрольного мероприятия. К участию в контрольном мероприятии запрещается привлекать должностное лицо </w:t>
      </w:r>
      <w:r>
        <w:rPr>
          <w:sz w:val="28"/>
          <w:szCs w:val="28"/>
        </w:rPr>
        <w:t>Комитета</w:t>
      </w:r>
      <w:r w:rsidRPr="00900A53">
        <w:rPr>
          <w:sz w:val="28"/>
          <w:szCs w:val="28"/>
        </w:rPr>
        <w:t>, если он в проверяемом периоде был штатным сотрудником объекта контроля.</w:t>
      </w:r>
    </w:p>
    <w:p w:rsidR="00B46367" w:rsidRDefault="00160B5E" w:rsidP="00B46367">
      <w:pPr>
        <w:ind w:firstLine="700"/>
        <w:jc w:val="both"/>
        <w:rPr>
          <w:sz w:val="28"/>
          <w:szCs w:val="28"/>
        </w:rPr>
      </w:pPr>
      <w:r>
        <w:rPr>
          <w:sz w:val="28"/>
          <w:szCs w:val="28"/>
        </w:rPr>
        <w:t>27</w:t>
      </w:r>
      <w:r w:rsidR="00B46367">
        <w:rPr>
          <w:sz w:val="28"/>
          <w:szCs w:val="28"/>
        </w:rPr>
        <w:t>. </w:t>
      </w:r>
      <w:r w:rsidR="00B46367" w:rsidRPr="00900A53">
        <w:rPr>
          <w:sz w:val="28"/>
          <w:szCs w:val="28"/>
        </w:rPr>
        <w:t xml:space="preserve">Должностные лица не вправе вмешиваться в оперативно-хозяйственную деятельность объектов контроля, обязаны соблюдать конфиденциальность в отношении </w:t>
      </w:r>
      <w:r w:rsidR="00B46367">
        <w:rPr>
          <w:sz w:val="28"/>
          <w:szCs w:val="28"/>
        </w:rPr>
        <w:t xml:space="preserve">полученной от объекта контроля </w:t>
      </w:r>
      <w:r w:rsidR="00B46367" w:rsidRPr="00900A53">
        <w:rPr>
          <w:sz w:val="28"/>
          <w:szCs w:val="28"/>
        </w:rPr>
        <w:t>информации до формирования акта по результатам контрольного мероприятия, а также в отношении ставших известными сведений, составляющих государственную и иную охраняемую законом тайну.</w:t>
      </w:r>
    </w:p>
    <w:p w:rsidR="00B46367" w:rsidRPr="00B40DF1" w:rsidRDefault="00160B5E" w:rsidP="00160B5E">
      <w:pPr>
        <w:jc w:val="both"/>
        <w:rPr>
          <w:sz w:val="28"/>
          <w:szCs w:val="28"/>
        </w:rPr>
      </w:pPr>
      <w:r>
        <w:rPr>
          <w:sz w:val="28"/>
          <w:szCs w:val="28"/>
        </w:rPr>
        <w:t xml:space="preserve">     28</w:t>
      </w:r>
      <w:r w:rsidR="00B46367">
        <w:rPr>
          <w:sz w:val="28"/>
          <w:szCs w:val="28"/>
        </w:rPr>
        <w:t>. </w:t>
      </w:r>
      <w:r w:rsidR="00B46367" w:rsidRPr="00B40DF1">
        <w:rPr>
          <w:sz w:val="28"/>
          <w:szCs w:val="28"/>
        </w:rPr>
        <w:t>Организация контрольного мероприятия включает следующие этапы:</w:t>
      </w:r>
    </w:p>
    <w:p w:rsidR="00B46367" w:rsidRPr="00B40DF1" w:rsidRDefault="00B46367" w:rsidP="00AE2418">
      <w:pPr>
        <w:jc w:val="both"/>
        <w:rPr>
          <w:sz w:val="28"/>
          <w:szCs w:val="28"/>
        </w:rPr>
      </w:pPr>
      <w:r w:rsidRPr="00B40DF1">
        <w:rPr>
          <w:sz w:val="28"/>
          <w:szCs w:val="28"/>
        </w:rPr>
        <w:t>подготовительный этап (подготовка к контрольному мероприятию);</w:t>
      </w:r>
    </w:p>
    <w:p w:rsidR="00B46367" w:rsidRPr="00B40DF1" w:rsidRDefault="00B46367" w:rsidP="00AE2418">
      <w:pPr>
        <w:jc w:val="both"/>
        <w:rPr>
          <w:sz w:val="28"/>
          <w:szCs w:val="28"/>
        </w:rPr>
      </w:pPr>
      <w:r w:rsidRPr="00B40DF1">
        <w:rPr>
          <w:sz w:val="28"/>
          <w:szCs w:val="28"/>
        </w:rPr>
        <w:t>основной этап (проведение контрольного мероприятия);</w:t>
      </w:r>
    </w:p>
    <w:p w:rsidR="00B46367" w:rsidRDefault="00B46367" w:rsidP="00AE2418">
      <w:pPr>
        <w:jc w:val="both"/>
        <w:rPr>
          <w:sz w:val="28"/>
          <w:szCs w:val="28"/>
        </w:rPr>
      </w:pPr>
      <w:r w:rsidRPr="00B40DF1">
        <w:rPr>
          <w:sz w:val="28"/>
          <w:szCs w:val="28"/>
        </w:rPr>
        <w:t>заключительный этап (оформление результатов контрольного мероприятия).</w:t>
      </w:r>
    </w:p>
    <w:p w:rsidR="00B46367" w:rsidRDefault="00C75A16" w:rsidP="00C75A16">
      <w:pPr>
        <w:jc w:val="both"/>
        <w:rPr>
          <w:sz w:val="28"/>
          <w:szCs w:val="28"/>
        </w:rPr>
      </w:pPr>
      <w:r>
        <w:rPr>
          <w:sz w:val="28"/>
          <w:szCs w:val="28"/>
        </w:rPr>
        <w:t xml:space="preserve">    29</w:t>
      </w:r>
      <w:r w:rsidR="00B46367">
        <w:rPr>
          <w:sz w:val="28"/>
          <w:szCs w:val="28"/>
        </w:rPr>
        <w:t>. </w:t>
      </w:r>
      <w:r w:rsidR="00B46367" w:rsidRPr="00DD1E61">
        <w:rPr>
          <w:sz w:val="28"/>
          <w:szCs w:val="28"/>
        </w:rPr>
        <w:t>В ходе подготовки к контрольному мероприятию проводится предваритель</w:t>
      </w:r>
      <w:r w:rsidR="00B46367">
        <w:rPr>
          <w:sz w:val="28"/>
          <w:szCs w:val="28"/>
        </w:rPr>
        <w:t xml:space="preserve">ное изучение объекта контроля и </w:t>
      </w:r>
      <w:r w:rsidR="00B46367" w:rsidRPr="006B5DF3">
        <w:rPr>
          <w:sz w:val="28"/>
          <w:szCs w:val="28"/>
        </w:rPr>
        <w:t>предмета</w:t>
      </w:r>
      <w:r w:rsidR="00B46367" w:rsidRPr="00DD1E61">
        <w:rPr>
          <w:sz w:val="28"/>
          <w:szCs w:val="28"/>
        </w:rPr>
        <w:t xml:space="preserve"> </w:t>
      </w:r>
      <w:r w:rsidR="00B46367">
        <w:rPr>
          <w:sz w:val="28"/>
          <w:szCs w:val="28"/>
        </w:rPr>
        <w:t xml:space="preserve">контрольного </w:t>
      </w:r>
      <w:r w:rsidR="00B46367" w:rsidRPr="00DD1E61">
        <w:rPr>
          <w:sz w:val="28"/>
          <w:szCs w:val="28"/>
        </w:rPr>
        <w:t>мероприятия, по итогам которого определяются вопросы контрольного мер</w:t>
      </w:r>
      <w:r w:rsidR="00B46367">
        <w:rPr>
          <w:sz w:val="28"/>
          <w:szCs w:val="28"/>
        </w:rPr>
        <w:t>оприятия, методы его проведения</w:t>
      </w:r>
      <w:r w:rsidR="00B46367" w:rsidRPr="00DD1E61">
        <w:rPr>
          <w:sz w:val="28"/>
          <w:szCs w:val="28"/>
        </w:rPr>
        <w:t>. Рез</w:t>
      </w:r>
      <w:r w:rsidR="00B46367">
        <w:rPr>
          <w:sz w:val="28"/>
          <w:szCs w:val="28"/>
        </w:rPr>
        <w:t xml:space="preserve">ультатом данного этапа является </w:t>
      </w:r>
      <w:r w:rsidR="00B46367" w:rsidRPr="002374E4">
        <w:rPr>
          <w:sz w:val="28"/>
          <w:szCs w:val="28"/>
        </w:rPr>
        <w:t>решение о проведении контрольного ме</w:t>
      </w:r>
      <w:r w:rsidR="00B46367">
        <w:rPr>
          <w:sz w:val="28"/>
          <w:szCs w:val="28"/>
        </w:rPr>
        <w:t>роприятия, оформляемое приказом.</w:t>
      </w:r>
    </w:p>
    <w:p w:rsidR="00B46367" w:rsidRPr="00DD1E61" w:rsidRDefault="00B46367" w:rsidP="00B46367">
      <w:pPr>
        <w:ind w:firstLine="700"/>
        <w:jc w:val="both"/>
        <w:rPr>
          <w:sz w:val="28"/>
          <w:szCs w:val="28"/>
        </w:rPr>
      </w:pPr>
      <w:r w:rsidRPr="00DD1E61">
        <w:rPr>
          <w:sz w:val="28"/>
          <w:szCs w:val="28"/>
        </w:rPr>
        <w:t>Этап проведения контрольного мероприятия заключается в осуществлении проверки и анализа фактических данных и информации, полученных по запросам контролирующего органа и (или) непосредственно на объект</w:t>
      </w:r>
      <w:r>
        <w:rPr>
          <w:sz w:val="28"/>
          <w:szCs w:val="28"/>
        </w:rPr>
        <w:t>е</w:t>
      </w:r>
      <w:r w:rsidRPr="00DD1E61">
        <w:rPr>
          <w:sz w:val="28"/>
          <w:szCs w:val="28"/>
        </w:rPr>
        <w:t xml:space="preserve"> </w:t>
      </w:r>
      <w:r>
        <w:rPr>
          <w:sz w:val="28"/>
          <w:szCs w:val="28"/>
        </w:rPr>
        <w:t>контроля</w:t>
      </w:r>
      <w:r w:rsidRPr="00DD1E61">
        <w:rPr>
          <w:sz w:val="28"/>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да</w:t>
      </w:r>
      <w:r>
        <w:rPr>
          <w:sz w:val="28"/>
          <w:szCs w:val="28"/>
        </w:rPr>
        <w:t>нного этапа являются проект акта (заключения)</w:t>
      </w:r>
      <w:r w:rsidRPr="00DD1E61">
        <w:rPr>
          <w:sz w:val="28"/>
          <w:szCs w:val="28"/>
        </w:rPr>
        <w:t xml:space="preserve"> и </w:t>
      </w:r>
      <w:r>
        <w:rPr>
          <w:sz w:val="28"/>
          <w:szCs w:val="28"/>
        </w:rPr>
        <w:t>документы, подтверждающие факты, изложенные в проекте акта (заключении)</w:t>
      </w:r>
      <w:r w:rsidRPr="00DD1E61">
        <w:rPr>
          <w:sz w:val="28"/>
          <w:szCs w:val="28"/>
        </w:rPr>
        <w:t>.</w:t>
      </w:r>
      <w:r>
        <w:rPr>
          <w:sz w:val="28"/>
          <w:szCs w:val="28"/>
        </w:rPr>
        <w:t xml:space="preserve"> </w:t>
      </w:r>
    </w:p>
    <w:p w:rsidR="00B46367" w:rsidRPr="00DD1E61" w:rsidRDefault="00B46367" w:rsidP="00B46367">
      <w:pPr>
        <w:ind w:firstLine="700"/>
        <w:jc w:val="both"/>
        <w:rPr>
          <w:sz w:val="28"/>
          <w:szCs w:val="28"/>
        </w:rPr>
      </w:pPr>
      <w:r w:rsidRPr="00DD1E61">
        <w:rPr>
          <w:sz w:val="28"/>
          <w:szCs w:val="28"/>
        </w:rPr>
        <w:t xml:space="preserve">На этапе оформления результатов контрольного мероприятия осуществляется </w:t>
      </w:r>
      <w:r>
        <w:rPr>
          <w:sz w:val="28"/>
          <w:szCs w:val="28"/>
        </w:rPr>
        <w:t>составление</w:t>
      </w:r>
      <w:r w:rsidRPr="00DD1E61">
        <w:rPr>
          <w:sz w:val="28"/>
          <w:szCs w:val="28"/>
        </w:rPr>
        <w:t xml:space="preserve"> акта</w:t>
      </w:r>
      <w:r>
        <w:rPr>
          <w:sz w:val="28"/>
          <w:szCs w:val="28"/>
        </w:rPr>
        <w:t xml:space="preserve"> (заключения)</w:t>
      </w:r>
      <w:r w:rsidRPr="00DD1E61">
        <w:rPr>
          <w:sz w:val="28"/>
          <w:szCs w:val="28"/>
        </w:rPr>
        <w:t xml:space="preserve"> </w:t>
      </w:r>
      <w:r>
        <w:rPr>
          <w:sz w:val="28"/>
          <w:szCs w:val="28"/>
        </w:rPr>
        <w:t xml:space="preserve">по результатам </w:t>
      </w:r>
      <w:r w:rsidRPr="00DD1E61">
        <w:rPr>
          <w:sz w:val="28"/>
          <w:szCs w:val="28"/>
        </w:rPr>
        <w:t xml:space="preserve">контрольного мероприятия, который должен содержать </w:t>
      </w:r>
      <w:r>
        <w:rPr>
          <w:sz w:val="28"/>
          <w:szCs w:val="28"/>
        </w:rPr>
        <w:t>итоги</w:t>
      </w:r>
      <w:r w:rsidRPr="00DD1E61">
        <w:rPr>
          <w:sz w:val="28"/>
          <w:szCs w:val="28"/>
        </w:rPr>
        <w:t>, подготовленные на основе анализа и обобщ</w:t>
      </w:r>
      <w:r>
        <w:rPr>
          <w:sz w:val="28"/>
          <w:szCs w:val="28"/>
        </w:rPr>
        <w:t>ения материалов соответствующего</w:t>
      </w:r>
      <w:r w:rsidRPr="00DD1E61">
        <w:rPr>
          <w:sz w:val="28"/>
          <w:szCs w:val="28"/>
        </w:rPr>
        <w:t xml:space="preserve"> контрольного мероприятия, а также при необходимости готовятся представления, предписания, </w:t>
      </w:r>
      <w:r>
        <w:rPr>
          <w:sz w:val="28"/>
          <w:szCs w:val="28"/>
        </w:rPr>
        <w:t xml:space="preserve">уведомления о применении бюджетных мер принуждения, обращения </w:t>
      </w:r>
      <w:r w:rsidRPr="00DD1E61">
        <w:rPr>
          <w:sz w:val="28"/>
          <w:szCs w:val="28"/>
        </w:rPr>
        <w:t xml:space="preserve">в правоохранительные </w:t>
      </w:r>
      <w:r>
        <w:rPr>
          <w:sz w:val="28"/>
          <w:szCs w:val="28"/>
        </w:rPr>
        <w:t xml:space="preserve">и иные органы. </w:t>
      </w:r>
      <w:r w:rsidRPr="00DD1E61">
        <w:rPr>
          <w:sz w:val="28"/>
          <w:szCs w:val="28"/>
        </w:rPr>
        <w:t xml:space="preserve">Оформление результатов контрольного мероприятия осуществляется </w:t>
      </w:r>
      <w:r w:rsidR="00496B73">
        <w:rPr>
          <w:sz w:val="28"/>
          <w:szCs w:val="28"/>
        </w:rPr>
        <w:t>в сроки,</w:t>
      </w:r>
    </w:p>
    <w:p w:rsidR="00B46367" w:rsidRPr="00DB2307" w:rsidRDefault="00F216F4" w:rsidP="00B46367">
      <w:pPr>
        <w:ind w:firstLine="700"/>
        <w:jc w:val="both"/>
        <w:rPr>
          <w:sz w:val="28"/>
          <w:szCs w:val="28"/>
        </w:rPr>
      </w:pPr>
      <w:r>
        <w:rPr>
          <w:sz w:val="28"/>
          <w:szCs w:val="28"/>
        </w:rPr>
        <w:t>30</w:t>
      </w:r>
      <w:r w:rsidR="00B46367">
        <w:rPr>
          <w:sz w:val="28"/>
          <w:szCs w:val="28"/>
        </w:rPr>
        <w:t>. </w:t>
      </w:r>
      <w:r w:rsidR="00B46367" w:rsidRPr="00DB2307">
        <w:rPr>
          <w:sz w:val="28"/>
          <w:szCs w:val="28"/>
        </w:rPr>
        <w:t xml:space="preserve">Получение информации </w:t>
      </w:r>
      <w:r w:rsidR="00B46367">
        <w:rPr>
          <w:sz w:val="28"/>
          <w:szCs w:val="28"/>
        </w:rPr>
        <w:t xml:space="preserve">на всех этапах организации контрольного мероприятия </w:t>
      </w:r>
      <w:r w:rsidR="00B46367" w:rsidRPr="00DB2307">
        <w:rPr>
          <w:sz w:val="28"/>
          <w:szCs w:val="28"/>
        </w:rPr>
        <w:t xml:space="preserve">при необходимости осуществляется путем направления запросов </w:t>
      </w:r>
      <w:r w:rsidR="00B46367">
        <w:rPr>
          <w:sz w:val="28"/>
          <w:szCs w:val="28"/>
        </w:rPr>
        <w:t>Комитета</w:t>
      </w:r>
      <w:r w:rsidR="00B46367" w:rsidRPr="00DB2307">
        <w:rPr>
          <w:sz w:val="28"/>
          <w:szCs w:val="28"/>
        </w:rPr>
        <w:t xml:space="preserve"> объект</w:t>
      </w:r>
      <w:r w:rsidR="00B46367">
        <w:rPr>
          <w:sz w:val="28"/>
          <w:szCs w:val="28"/>
        </w:rPr>
        <w:t>у</w:t>
      </w:r>
      <w:r w:rsidR="00B46367" w:rsidRPr="00DB2307">
        <w:rPr>
          <w:sz w:val="28"/>
          <w:szCs w:val="28"/>
        </w:rPr>
        <w:t xml:space="preserve"> контроля, органам государственной власти и местного самоуправления, организациям.</w:t>
      </w:r>
    </w:p>
    <w:p w:rsidR="00B46367" w:rsidRPr="00DB2307" w:rsidRDefault="00F216F4" w:rsidP="00B46367">
      <w:pPr>
        <w:ind w:firstLine="700"/>
        <w:jc w:val="both"/>
        <w:rPr>
          <w:sz w:val="28"/>
          <w:szCs w:val="28"/>
        </w:rPr>
      </w:pPr>
      <w:r>
        <w:rPr>
          <w:sz w:val="28"/>
          <w:szCs w:val="28"/>
        </w:rPr>
        <w:t>31</w:t>
      </w:r>
      <w:r w:rsidR="00B46367">
        <w:rPr>
          <w:sz w:val="28"/>
          <w:szCs w:val="28"/>
        </w:rPr>
        <w:t>. </w:t>
      </w:r>
      <w:r w:rsidR="00B46367" w:rsidRPr="00DB2307">
        <w:rPr>
          <w:sz w:val="28"/>
          <w:szCs w:val="28"/>
        </w:rPr>
        <w:t>Запрос должен содержать ссылку на соответствующие статьи нормативных правовых актов, наименование контрольного мероприятия, перечень запрашиваемых документов и иной информации, сроки их представления.</w:t>
      </w:r>
    </w:p>
    <w:p w:rsidR="00B46367" w:rsidRPr="00DD1E61" w:rsidRDefault="00F216F4" w:rsidP="00B46367">
      <w:pPr>
        <w:ind w:firstLine="700"/>
        <w:jc w:val="both"/>
        <w:rPr>
          <w:sz w:val="28"/>
          <w:szCs w:val="28"/>
        </w:rPr>
      </w:pPr>
      <w:r>
        <w:rPr>
          <w:sz w:val="28"/>
          <w:szCs w:val="28"/>
        </w:rPr>
        <w:lastRenderedPageBreak/>
        <w:t>3</w:t>
      </w:r>
      <w:r w:rsidR="00382570">
        <w:rPr>
          <w:sz w:val="28"/>
          <w:szCs w:val="28"/>
        </w:rPr>
        <w:t>2</w:t>
      </w:r>
      <w:r w:rsidR="00B46367">
        <w:rPr>
          <w:sz w:val="28"/>
          <w:szCs w:val="28"/>
        </w:rPr>
        <w:t>. </w:t>
      </w:r>
      <w:r w:rsidR="00B46367" w:rsidRPr="00DB2307">
        <w:rPr>
          <w:sz w:val="28"/>
          <w:szCs w:val="28"/>
        </w:rPr>
        <w:t xml:space="preserve">При подготовке и направлении запроса должны быть приняты меры по недопущению запроса информации, имеющейся у </w:t>
      </w:r>
      <w:r w:rsidR="00B46367">
        <w:rPr>
          <w:sz w:val="28"/>
          <w:szCs w:val="28"/>
        </w:rPr>
        <w:t>Комитета</w:t>
      </w:r>
      <w:r w:rsidR="00B46367" w:rsidRPr="00DB2307">
        <w:rPr>
          <w:sz w:val="28"/>
          <w:szCs w:val="28"/>
        </w:rPr>
        <w:t>, либо информации, по которой получен обоснованный отказ в предоставлении.</w:t>
      </w:r>
    </w:p>
    <w:p w:rsidR="00B46367" w:rsidRPr="001B48D7" w:rsidRDefault="00382570" w:rsidP="00B46367">
      <w:pPr>
        <w:ind w:firstLine="700"/>
        <w:jc w:val="both"/>
        <w:rPr>
          <w:sz w:val="28"/>
          <w:szCs w:val="28"/>
        </w:rPr>
      </w:pPr>
      <w:r>
        <w:rPr>
          <w:sz w:val="28"/>
          <w:szCs w:val="28"/>
        </w:rPr>
        <w:t>33</w:t>
      </w:r>
      <w:r w:rsidR="00B46367">
        <w:rPr>
          <w:sz w:val="28"/>
          <w:szCs w:val="28"/>
        </w:rPr>
        <w:t>. </w:t>
      </w:r>
      <w:r w:rsidR="00B46367" w:rsidRPr="001B48D7">
        <w:rPr>
          <w:sz w:val="28"/>
          <w:szCs w:val="28"/>
        </w:rPr>
        <w:t>Предварительное изучение проводится посредством сбора информации для получения знаний о предмете и объект</w:t>
      </w:r>
      <w:r w:rsidR="00B46367">
        <w:rPr>
          <w:sz w:val="28"/>
          <w:szCs w:val="28"/>
        </w:rPr>
        <w:t>е</w:t>
      </w:r>
      <w:r w:rsidR="00B46367" w:rsidRPr="001B48D7">
        <w:rPr>
          <w:sz w:val="28"/>
          <w:szCs w:val="28"/>
        </w:rPr>
        <w:t xml:space="preserve"> </w:t>
      </w:r>
      <w:r w:rsidR="00B46367">
        <w:rPr>
          <w:sz w:val="28"/>
          <w:szCs w:val="28"/>
        </w:rPr>
        <w:t xml:space="preserve">контроля </w:t>
      </w:r>
      <w:r w:rsidR="00B46367" w:rsidRPr="001B48D7">
        <w:rPr>
          <w:sz w:val="28"/>
          <w:szCs w:val="28"/>
        </w:rPr>
        <w:t xml:space="preserve">в объеме, обеспечивающем полноценную базу для организации контрольного мероприятия и достаточном для </w:t>
      </w:r>
      <w:r w:rsidR="00B46367">
        <w:rPr>
          <w:sz w:val="28"/>
          <w:szCs w:val="28"/>
        </w:rPr>
        <w:t>оформления приказа</w:t>
      </w:r>
      <w:r w:rsidR="00B46367" w:rsidRPr="001B48D7">
        <w:rPr>
          <w:sz w:val="28"/>
          <w:szCs w:val="28"/>
        </w:rPr>
        <w:t>.</w:t>
      </w:r>
    </w:p>
    <w:p w:rsidR="00B46367" w:rsidRPr="001B48D7" w:rsidRDefault="00382570" w:rsidP="00B46367">
      <w:pPr>
        <w:ind w:firstLine="700"/>
        <w:jc w:val="both"/>
        <w:rPr>
          <w:sz w:val="28"/>
          <w:szCs w:val="28"/>
        </w:rPr>
      </w:pPr>
      <w:r>
        <w:rPr>
          <w:sz w:val="28"/>
          <w:szCs w:val="28"/>
        </w:rPr>
        <w:t>34</w:t>
      </w:r>
      <w:r w:rsidR="00B46367">
        <w:rPr>
          <w:sz w:val="28"/>
          <w:szCs w:val="28"/>
        </w:rPr>
        <w:t>. </w:t>
      </w:r>
      <w:r w:rsidR="00B46367" w:rsidRPr="001B48D7">
        <w:rPr>
          <w:sz w:val="28"/>
          <w:szCs w:val="28"/>
        </w:rPr>
        <w:t>При подготовке к проведению контрольного мероприятия следует ознак</w:t>
      </w:r>
      <w:r w:rsidR="00B46367">
        <w:rPr>
          <w:sz w:val="28"/>
          <w:szCs w:val="28"/>
        </w:rPr>
        <w:t>омиться с деятельностью объекта</w:t>
      </w:r>
      <w:r w:rsidR="00B46367" w:rsidRPr="001B48D7">
        <w:rPr>
          <w:sz w:val="28"/>
          <w:szCs w:val="28"/>
        </w:rPr>
        <w:t xml:space="preserve"> контроля путем сбора и анализа информации о:</w:t>
      </w:r>
    </w:p>
    <w:p w:rsidR="00B46367" w:rsidRPr="001B48D7" w:rsidRDefault="00B46367" w:rsidP="00B46367">
      <w:pPr>
        <w:ind w:firstLine="700"/>
        <w:jc w:val="both"/>
        <w:rPr>
          <w:sz w:val="28"/>
          <w:szCs w:val="28"/>
        </w:rPr>
      </w:pPr>
      <w:proofErr w:type="gramStart"/>
      <w:r w:rsidRPr="001B48D7">
        <w:rPr>
          <w:sz w:val="28"/>
          <w:szCs w:val="28"/>
        </w:rPr>
        <w:t>нормативных правовых актах, регламентирующих деятельность объект</w:t>
      </w:r>
      <w:r>
        <w:rPr>
          <w:sz w:val="28"/>
          <w:szCs w:val="28"/>
        </w:rPr>
        <w:t>а</w:t>
      </w:r>
      <w:r w:rsidRPr="001B48D7">
        <w:rPr>
          <w:sz w:val="28"/>
          <w:szCs w:val="28"/>
        </w:rPr>
        <w:t xml:space="preserve"> контроля;</w:t>
      </w:r>
      <w:proofErr w:type="gramEnd"/>
    </w:p>
    <w:p w:rsidR="00B46367" w:rsidRPr="001B48D7" w:rsidRDefault="00B46367" w:rsidP="00B46367">
      <w:pPr>
        <w:ind w:firstLine="700"/>
        <w:jc w:val="both"/>
        <w:rPr>
          <w:sz w:val="28"/>
          <w:szCs w:val="28"/>
        </w:rPr>
      </w:pPr>
      <w:proofErr w:type="gramStart"/>
      <w:r w:rsidRPr="001B48D7">
        <w:rPr>
          <w:sz w:val="28"/>
          <w:szCs w:val="28"/>
        </w:rPr>
        <w:t>целях</w:t>
      </w:r>
      <w:proofErr w:type="gramEnd"/>
      <w:r w:rsidRPr="001B48D7">
        <w:rPr>
          <w:sz w:val="28"/>
          <w:szCs w:val="28"/>
        </w:rPr>
        <w:t xml:space="preserve"> и задачах деятельности объект</w:t>
      </w:r>
      <w:r>
        <w:rPr>
          <w:sz w:val="28"/>
          <w:szCs w:val="28"/>
        </w:rPr>
        <w:t>а</w:t>
      </w:r>
      <w:r w:rsidRPr="001B48D7">
        <w:rPr>
          <w:sz w:val="28"/>
          <w:szCs w:val="28"/>
        </w:rPr>
        <w:t xml:space="preserve"> контроля, </w:t>
      </w:r>
      <w:r>
        <w:rPr>
          <w:sz w:val="28"/>
          <w:szCs w:val="28"/>
        </w:rPr>
        <w:t>его</w:t>
      </w:r>
      <w:r w:rsidRPr="001B48D7">
        <w:rPr>
          <w:sz w:val="28"/>
          <w:szCs w:val="28"/>
        </w:rPr>
        <w:t xml:space="preserve"> организационно-правовой форме, организационной структуре, ведомственной подчиненности, системах контроля деятельности;</w:t>
      </w:r>
    </w:p>
    <w:p w:rsidR="00B46367" w:rsidRPr="001B48D7" w:rsidRDefault="00B46367" w:rsidP="00B46367">
      <w:pPr>
        <w:ind w:firstLine="700"/>
        <w:jc w:val="both"/>
        <w:rPr>
          <w:sz w:val="28"/>
          <w:szCs w:val="28"/>
        </w:rPr>
      </w:pPr>
      <w:r w:rsidRPr="001B48D7">
        <w:rPr>
          <w:sz w:val="28"/>
          <w:szCs w:val="28"/>
        </w:rPr>
        <w:t xml:space="preserve">финансово-экономических </w:t>
      </w:r>
      <w:proofErr w:type="gramStart"/>
      <w:r w:rsidRPr="001B48D7">
        <w:rPr>
          <w:sz w:val="28"/>
          <w:szCs w:val="28"/>
        </w:rPr>
        <w:t>показателях</w:t>
      </w:r>
      <w:proofErr w:type="gramEnd"/>
      <w:r w:rsidRPr="001B48D7">
        <w:rPr>
          <w:sz w:val="28"/>
          <w:szCs w:val="28"/>
        </w:rPr>
        <w:t xml:space="preserve"> и нефинансовых результатах деятельности;</w:t>
      </w:r>
    </w:p>
    <w:p w:rsidR="00B46367" w:rsidRPr="001B48D7" w:rsidRDefault="00B46367" w:rsidP="00B46367">
      <w:pPr>
        <w:ind w:firstLine="700"/>
        <w:jc w:val="both"/>
        <w:rPr>
          <w:sz w:val="28"/>
          <w:szCs w:val="28"/>
        </w:rPr>
      </w:pPr>
      <w:r w:rsidRPr="001B48D7">
        <w:rPr>
          <w:sz w:val="28"/>
          <w:szCs w:val="28"/>
        </w:rPr>
        <w:t xml:space="preserve">внутренних и внешних </w:t>
      </w:r>
      <w:proofErr w:type="gramStart"/>
      <w:r w:rsidRPr="001B48D7">
        <w:rPr>
          <w:sz w:val="28"/>
          <w:szCs w:val="28"/>
        </w:rPr>
        <w:t>факторах</w:t>
      </w:r>
      <w:proofErr w:type="gramEnd"/>
      <w:r w:rsidRPr="001B48D7">
        <w:rPr>
          <w:sz w:val="28"/>
          <w:szCs w:val="28"/>
        </w:rPr>
        <w:t>, влияющих на деятельность объект</w:t>
      </w:r>
      <w:r>
        <w:rPr>
          <w:sz w:val="28"/>
          <w:szCs w:val="28"/>
        </w:rPr>
        <w:t>а</w:t>
      </w:r>
      <w:r w:rsidRPr="001B48D7">
        <w:rPr>
          <w:sz w:val="28"/>
          <w:szCs w:val="28"/>
        </w:rPr>
        <w:t xml:space="preserve"> контроля;</w:t>
      </w:r>
    </w:p>
    <w:p w:rsidR="00B46367" w:rsidRPr="001B48D7" w:rsidRDefault="00B46367" w:rsidP="00B46367">
      <w:pPr>
        <w:ind w:firstLine="700"/>
        <w:jc w:val="both"/>
        <w:rPr>
          <w:sz w:val="28"/>
          <w:szCs w:val="28"/>
        </w:rPr>
      </w:pPr>
      <w:proofErr w:type="gramStart"/>
      <w:r w:rsidRPr="001B48D7">
        <w:rPr>
          <w:sz w:val="28"/>
          <w:szCs w:val="28"/>
        </w:rPr>
        <w:t>результатах</w:t>
      </w:r>
      <w:proofErr w:type="gramEnd"/>
      <w:r w:rsidRPr="001B48D7">
        <w:rPr>
          <w:sz w:val="28"/>
          <w:szCs w:val="28"/>
        </w:rPr>
        <w:t xml:space="preserve"> предыдущих контрольных мероприятий в данной сфере и на данном объекте</w:t>
      </w:r>
      <w:r>
        <w:rPr>
          <w:sz w:val="28"/>
          <w:szCs w:val="28"/>
        </w:rPr>
        <w:t xml:space="preserve"> контроля</w:t>
      </w:r>
      <w:r w:rsidRPr="001B48D7">
        <w:rPr>
          <w:sz w:val="28"/>
          <w:szCs w:val="28"/>
        </w:rPr>
        <w:t>, а также контрольных мероприятий, проведенных другими контрольными органами.</w:t>
      </w:r>
    </w:p>
    <w:p w:rsidR="00B46367" w:rsidRPr="001B48D7" w:rsidRDefault="00382570" w:rsidP="00B46367">
      <w:pPr>
        <w:ind w:firstLine="700"/>
        <w:jc w:val="both"/>
        <w:rPr>
          <w:sz w:val="28"/>
          <w:szCs w:val="28"/>
        </w:rPr>
      </w:pPr>
      <w:r>
        <w:rPr>
          <w:sz w:val="28"/>
          <w:szCs w:val="28"/>
        </w:rPr>
        <w:t>35</w:t>
      </w:r>
      <w:r w:rsidR="00B46367">
        <w:rPr>
          <w:sz w:val="28"/>
          <w:szCs w:val="28"/>
        </w:rPr>
        <w:t>. Должностные лица структурного подразделения</w:t>
      </w:r>
      <w:r w:rsidR="00B46367" w:rsidRPr="009C03C4">
        <w:t xml:space="preserve"> </w:t>
      </w:r>
      <w:r w:rsidR="00B46367">
        <w:rPr>
          <w:sz w:val="28"/>
          <w:szCs w:val="28"/>
        </w:rPr>
        <w:t>Комитета</w:t>
      </w:r>
      <w:r w:rsidR="00B46367" w:rsidRPr="009C03C4">
        <w:rPr>
          <w:sz w:val="28"/>
          <w:szCs w:val="28"/>
        </w:rPr>
        <w:t xml:space="preserve">, непосредственно осуществляющего полномочия по внутреннему </w:t>
      </w:r>
      <w:r w:rsidR="00B46367">
        <w:rPr>
          <w:sz w:val="28"/>
          <w:szCs w:val="28"/>
        </w:rPr>
        <w:t>муниципальному</w:t>
      </w:r>
      <w:r w:rsidR="00B46367" w:rsidRPr="009C03C4">
        <w:rPr>
          <w:sz w:val="28"/>
          <w:szCs w:val="28"/>
        </w:rPr>
        <w:t xml:space="preserve"> финансовому контролю</w:t>
      </w:r>
      <w:r w:rsidR="00B46367">
        <w:rPr>
          <w:sz w:val="28"/>
          <w:szCs w:val="28"/>
        </w:rPr>
        <w:t>, должны</w:t>
      </w:r>
      <w:r w:rsidR="00B46367" w:rsidRPr="001B48D7">
        <w:rPr>
          <w:sz w:val="28"/>
          <w:szCs w:val="28"/>
        </w:rPr>
        <w:t xml:space="preserve"> обеспечить сбор и полноту информации, необходимой для проведения контрольного мероприятия.</w:t>
      </w:r>
    </w:p>
    <w:p w:rsidR="00B46367" w:rsidRPr="001B48D7" w:rsidRDefault="00382570" w:rsidP="00B46367">
      <w:pPr>
        <w:ind w:firstLine="700"/>
        <w:jc w:val="both"/>
        <w:rPr>
          <w:sz w:val="28"/>
          <w:szCs w:val="28"/>
        </w:rPr>
      </w:pPr>
      <w:r>
        <w:rPr>
          <w:sz w:val="28"/>
          <w:szCs w:val="28"/>
        </w:rPr>
        <w:t>36</w:t>
      </w:r>
      <w:r w:rsidR="00B46367">
        <w:rPr>
          <w:sz w:val="28"/>
          <w:szCs w:val="28"/>
        </w:rPr>
        <w:t>. </w:t>
      </w:r>
      <w:proofErr w:type="gramStart"/>
      <w:r w:rsidR="00B46367" w:rsidRPr="001B48D7">
        <w:rPr>
          <w:sz w:val="28"/>
          <w:szCs w:val="28"/>
        </w:rPr>
        <w:t xml:space="preserve">Если в процессе предварительного изучения </w:t>
      </w:r>
      <w:r w:rsidR="00B46367" w:rsidRPr="004A5CDC">
        <w:rPr>
          <w:sz w:val="28"/>
          <w:szCs w:val="28"/>
        </w:rPr>
        <w:t>объекта контроля и предмета контрольного мероприятия</w:t>
      </w:r>
      <w:r w:rsidR="00B46367" w:rsidRPr="001B48D7">
        <w:rPr>
          <w:sz w:val="28"/>
          <w:szCs w:val="28"/>
        </w:rPr>
        <w:t xml:space="preserve"> выявлены обстоятельства, указывающие на нецелесообразность его проведения, вызывающие необходимость изменения сроков проведения контрольного мероприятия или препятствующие его проведению, </w:t>
      </w:r>
      <w:r w:rsidR="00B46367">
        <w:rPr>
          <w:sz w:val="28"/>
          <w:szCs w:val="28"/>
        </w:rPr>
        <w:t xml:space="preserve">должностными лицами, осуществляющими полномочия по внутреннему муниципальному финансовому контролю, формируются докладные записки о внесении изменений в план </w:t>
      </w:r>
      <w:r w:rsidR="00B46367" w:rsidRPr="00790F8D">
        <w:rPr>
          <w:sz w:val="28"/>
          <w:szCs w:val="28"/>
        </w:rPr>
        <w:t xml:space="preserve">либо об изменении </w:t>
      </w:r>
      <w:r w:rsidR="00B46367">
        <w:rPr>
          <w:sz w:val="28"/>
          <w:szCs w:val="28"/>
        </w:rPr>
        <w:t>предмета</w:t>
      </w:r>
      <w:r w:rsidR="00B46367" w:rsidRPr="00790F8D">
        <w:rPr>
          <w:sz w:val="28"/>
          <w:szCs w:val="28"/>
        </w:rPr>
        <w:t xml:space="preserve"> внепланового контрольного мероприятия, объекта внепланового контрольного мероприятия и (или) сроков</w:t>
      </w:r>
      <w:proofErr w:type="gramEnd"/>
      <w:r w:rsidR="00B46367" w:rsidRPr="00790F8D">
        <w:rPr>
          <w:sz w:val="28"/>
          <w:szCs w:val="28"/>
        </w:rPr>
        <w:t xml:space="preserve"> его проведения</w:t>
      </w:r>
      <w:r w:rsidR="00B46367">
        <w:rPr>
          <w:sz w:val="28"/>
          <w:szCs w:val="28"/>
        </w:rPr>
        <w:t xml:space="preserve">, </w:t>
      </w:r>
      <w:proofErr w:type="gramStart"/>
      <w:r w:rsidR="00B46367">
        <w:rPr>
          <w:sz w:val="28"/>
          <w:szCs w:val="28"/>
        </w:rPr>
        <w:t>ином</w:t>
      </w:r>
      <w:proofErr w:type="gramEnd"/>
      <w:r w:rsidR="00B46367">
        <w:rPr>
          <w:sz w:val="28"/>
          <w:szCs w:val="28"/>
        </w:rPr>
        <w:t xml:space="preserve"> изменении</w:t>
      </w:r>
      <w:r w:rsidR="00B46367" w:rsidRPr="00790F8D">
        <w:rPr>
          <w:sz w:val="28"/>
          <w:szCs w:val="28"/>
        </w:rPr>
        <w:t>.</w:t>
      </w:r>
    </w:p>
    <w:p w:rsidR="00B46367" w:rsidRPr="001B48D7" w:rsidRDefault="00382570" w:rsidP="00B46367">
      <w:pPr>
        <w:ind w:firstLine="700"/>
        <w:jc w:val="both"/>
        <w:rPr>
          <w:sz w:val="28"/>
          <w:szCs w:val="28"/>
        </w:rPr>
      </w:pPr>
      <w:r>
        <w:rPr>
          <w:sz w:val="28"/>
          <w:szCs w:val="28"/>
        </w:rPr>
        <w:t>37</w:t>
      </w:r>
      <w:r w:rsidR="00B46367">
        <w:rPr>
          <w:sz w:val="28"/>
          <w:szCs w:val="28"/>
        </w:rPr>
        <w:t>. </w:t>
      </w:r>
      <w:r w:rsidR="00B46367" w:rsidRPr="001B48D7">
        <w:rPr>
          <w:sz w:val="28"/>
          <w:szCs w:val="28"/>
        </w:rPr>
        <w:t>В процессе предварительн</w:t>
      </w:r>
      <w:r w:rsidR="00B46367">
        <w:rPr>
          <w:sz w:val="28"/>
          <w:szCs w:val="28"/>
        </w:rPr>
        <w:t xml:space="preserve">ого изучения </w:t>
      </w:r>
      <w:r w:rsidR="00B46367" w:rsidRPr="004A5CDC">
        <w:rPr>
          <w:sz w:val="28"/>
          <w:szCs w:val="28"/>
        </w:rPr>
        <w:t xml:space="preserve">объекта контроля и предмета контрольного мероприятия </w:t>
      </w:r>
      <w:r w:rsidR="00B46367" w:rsidRPr="001B48D7">
        <w:rPr>
          <w:sz w:val="28"/>
          <w:szCs w:val="28"/>
        </w:rPr>
        <w:t xml:space="preserve">необходимо определить </w:t>
      </w:r>
      <w:r w:rsidR="00B46367" w:rsidRPr="00872ABF">
        <w:rPr>
          <w:sz w:val="28"/>
          <w:szCs w:val="28"/>
        </w:rPr>
        <w:t>перечень вопросов, подлежащих изу</w:t>
      </w:r>
      <w:r w:rsidR="00B46367">
        <w:rPr>
          <w:sz w:val="28"/>
          <w:szCs w:val="28"/>
        </w:rPr>
        <w:t>чению при проведении контрольного</w:t>
      </w:r>
      <w:r w:rsidR="00B46367" w:rsidRPr="00872ABF">
        <w:rPr>
          <w:sz w:val="28"/>
          <w:szCs w:val="28"/>
        </w:rPr>
        <w:t xml:space="preserve"> мероприят</w:t>
      </w:r>
      <w:r w:rsidR="00B46367">
        <w:rPr>
          <w:sz w:val="28"/>
          <w:szCs w:val="28"/>
        </w:rPr>
        <w:t>ия</w:t>
      </w:r>
      <w:r w:rsidR="00B46367" w:rsidRPr="001B48D7">
        <w:rPr>
          <w:sz w:val="28"/>
          <w:szCs w:val="28"/>
        </w:rPr>
        <w:t>.</w:t>
      </w:r>
    </w:p>
    <w:p w:rsidR="00B46367" w:rsidRPr="001B48D7" w:rsidRDefault="00B46367" w:rsidP="00B46367">
      <w:pPr>
        <w:ind w:firstLine="700"/>
        <w:jc w:val="both"/>
        <w:rPr>
          <w:sz w:val="28"/>
          <w:szCs w:val="28"/>
        </w:rPr>
      </w:pPr>
      <w:r w:rsidRPr="001B48D7">
        <w:rPr>
          <w:sz w:val="28"/>
          <w:szCs w:val="28"/>
        </w:rPr>
        <w:t>Формулировки и содержание вопросов контрольного мероприятия должны выражать действия, которые необходимо выполнить в соответствии и для достижения поставл</w:t>
      </w:r>
      <w:r>
        <w:rPr>
          <w:sz w:val="28"/>
          <w:szCs w:val="28"/>
        </w:rPr>
        <w:t>енной цели. Перечень вопросов, подлежащих изучению при проведении контрольного мероприятия</w:t>
      </w:r>
      <w:r w:rsidRPr="001B48D7">
        <w:rPr>
          <w:sz w:val="28"/>
          <w:szCs w:val="28"/>
        </w:rPr>
        <w:t>,</w:t>
      </w:r>
      <w:r>
        <w:rPr>
          <w:sz w:val="28"/>
          <w:szCs w:val="28"/>
        </w:rPr>
        <w:t xml:space="preserve"> должен быть достаточно кратким, но отражающим существенные и важные для достижения поставленных задач вопросы</w:t>
      </w:r>
      <w:r w:rsidRPr="001B48D7">
        <w:rPr>
          <w:sz w:val="28"/>
          <w:szCs w:val="28"/>
        </w:rPr>
        <w:t>.</w:t>
      </w:r>
    </w:p>
    <w:p w:rsidR="00B46367" w:rsidRDefault="00382570" w:rsidP="00B46367">
      <w:pPr>
        <w:ind w:firstLine="700"/>
        <w:jc w:val="both"/>
        <w:rPr>
          <w:sz w:val="28"/>
          <w:szCs w:val="28"/>
        </w:rPr>
      </w:pPr>
      <w:r>
        <w:rPr>
          <w:sz w:val="28"/>
          <w:szCs w:val="28"/>
        </w:rPr>
        <w:t>38</w:t>
      </w:r>
      <w:r w:rsidR="00B46367">
        <w:rPr>
          <w:sz w:val="28"/>
          <w:szCs w:val="28"/>
        </w:rPr>
        <w:t>. </w:t>
      </w:r>
      <w:proofErr w:type="gramStart"/>
      <w:r w:rsidR="00B46367" w:rsidRPr="001B48D7">
        <w:rPr>
          <w:sz w:val="28"/>
          <w:szCs w:val="28"/>
        </w:rPr>
        <w:t xml:space="preserve">По результатам предварительного изучения </w:t>
      </w:r>
      <w:r w:rsidR="00B46367" w:rsidRPr="004A5CDC">
        <w:rPr>
          <w:sz w:val="28"/>
          <w:szCs w:val="28"/>
        </w:rPr>
        <w:t xml:space="preserve">объекта контроля и предмета контрольного мероприятия </w:t>
      </w:r>
      <w:r w:rsidR="00B46367" w:rsidRPr="001B48D7">
        <w:rPr>
          <w:sz w:val="28"/>
          <w:szCs w:val="28"/>
        </w:rPr>
        <w:t xml:space="preserve">подготавливается программа </w:t>
      </w:r>
      <w:r w:rsidR="00B46367">
        <w:rPr>
          <w:sz w:val="28"/>
          <w:szCs w:val="28"/>
        </w:rPr>
        <w:t xml:space="preserve">контрольного мероприятия, </w:t>
      </w:r>
      <w:r w:rsidR="00B46367">
        <w:rPr>
          <w:sz w:val="28"/>
          <w:szCs w:val="28"/>
        </w:rPr>
        <w:lastRenderedPageBreak/>
        <w:t xml:space="preserve">которая должна содержать: </w:t>
      </w:r>
      <w:r w:rsidR="00B46367" w:rsidRPr="004A5CDC">
        <w:rPr>
          <w:sz w:val="28"/>
          <w:szCs w:val="28"/>
        </w:rPr>
        <w:t>наименование объекта контроля, идентификационный номер налогоплательщика, юридический адрес, пред</w:t>
      </w:r>
      <w:r w:rsidR="00B46367">
        <w:rPr>
          <w:sz w:val="28"/>
          <w:szCs w:val="28"/>
        </w:rPr>
        <w:t>мет контрольного мероприятия</w:t>
      </w:r>
      <w:r w:rsidR="00B46367" w:rsidRPr="004A5CDC">
        <w:rPr>
          <w:sz w:val="28"/>
          <w:szCs w:val="28"/>
        </w:rPr>
        <w:t xml:space="preserve">, </w:t>
      </w:r>
      <w:r w:rsidR="00B46367">
        <w:rPr>
          <w:sz w:val="28"/>
          <w:szCs w:val="28"/>
        </w:rPr>
        <w:t>основание проведения контрольного мероприятия</w:t>
      </w:r>
      <w:r w:rsidR="00B46367" w:rsidRPr="004A5CDC">
        <w:rPr>
          <w:sz w:val="28"/>
          <w:szCs w:val="28"/>
        </w:rPr>
        <w:t>, проверяемый период, состав должностных лиц, уполномо</w:t>
      </w:r>
      <w:r w:rsidR="00B46367">
        <w:rPr>
          <w:sz w:val="28"/>
          <w:szCs w:val="28"/>
        </w:rPr>
        <w:t>ченных на проведение контрольного мероприятия, руководителя</w:t>
      </w:r>
      <w:r w:rsidR="00B46367" w:rsidRPr="004A5CDC">
        <w:rPr>
          <w:sz w:val="28"/>
          <w:szCs w:val="28"/>
        </w:rPr>
        <w:t xml:space="preserve"> рабочей группы (в случае </w:t>
      </w:r>
      <w:r w:rsidR="00B46367">
        <w:rPr>
          <w:sz w:val="28"/>
          <w:szCs w:val="28"/>
        </w:rPr>
        <w:t>участия в проведении контрольного мероприятия</w:t>
      </w:r>
      <w:r w:rsidR="00B46367" w:rsidRPr="004A5CDC">
        <w:rPr>
          <w:sz w:val="28"/>
          <w:szCs w:val="28"/>
        </w:rPr>
        <w:t xml:space="preserve"> двух и более должностных лиц </w:t>
      </w:r>
      <w:r w:rsidR="00B46367">
        <w:rPr>
          <w:sz w:val="28"/>
          <w:szCs w:val="28"/>
        </w:rPr>
        <w:t>Комитета</w:t>
      </w:r>
      <w:r w:rsidR="00B46367" w:rsidRPr="004A5CDC">
        <w:rPr>
          <w:sz w:val="28"/>
          <w:szCs w:val="28"/>
        </w:rPr>
        <w:t>, уполномо</w:t>
      </w:r>
      <w:r w:rsidR="00B46367">
        <w:rPr>
          <w:sz w:val="28"/>
          <w:szCs w:val="28"/>
        </w:rPr>
        <w:t>ченных на</w:t>
      </w:r>
      <w:proofErr w:type="gramEnd"/>
      <w:r w:rsidR="00B46367">
        <w:rPr>
          <w:sz w:val="28"/>
          <w:szCs w:val="28"/>
        </w:rPr>
        <w:t xml:space="preserve"> проведение контрольного мероприятия), срок проведения контрольного мероприятия</w:t>
      </w:r>
      <w:r w:rsidR="00B46367" w:rsidRPr="004A5CDC">
        <w:rPr>
          <w:sz w:val="28"/>
          <w:szCs w:val="28"/>
        </w:rPr>
        <w:t>, перечень вопросов, подлежащих изу</w:t>
      </w:r>
      <w:r w:rsidR="00B46367">
        <w:rPr>
          <w:sz w:val="28"/>
          <w:szCs w:val="28"/>
        </w:rPr>
        <w:t>чению при проведении контрольного мероприятия.</w:t>
      </w:r>
    </w:p>
    <w:p w:rsidR="00B46367" w:rsidRDefault="00382570" w:rsidP="00B46367">
      <w:pPr>
        <w:ind w:firstLine="700"/>
        <w:jc w:val="both"/>
        <w:rPr>
          <w:sz w:val="28"/>
          <w:szCs w:val="28"/>
        </w:rPr>
      </w:pPr>
      <w:r>
        <w:rPr>
          <w:sz w:val="28"/>
          <w:szCs w:val="28"/>
        </w:rPr>
        <w:t>39</w:t>
      </w:r>
      <w:r w:rsidR="00B46367">
        <w:rPr>
          <w:sz w:val="28"/>
          <w:szCs w:val="28"/>
        </w:rPr>
        <w:t>. </w:t>
      </w:r>
      <w:r w:rsidR="00B46367" w:rsidRPr="00DC02D1">
        <w:rPr>
          <w:sz w:val="28"/>
          <w:szCs w:val="28"/>
        </w:rPr>
        <w:t>Проведение контрольного мероприяти</w:t>
      </w:r>
      <w:r w:rsidR="00B46367">
        <w:rPr>
          <w:sz w:val="28"/>
          <w:szCs w:val="28"/>
        </w:rPr>
        <w:t xml:space="preserve">я заключается в осуществлении </w:t>
      </w:r>
      <w:r w:rsidR="00B46367" w:rsidRPr="001B2098">
        <w:rPr>
          <w:sz w:val="28"/>
          <w:szCs w:val="28"/>
        </w:rPr>
        <w:t>контрольных действий непосредственно на объект</w:t>
      </w:r>
      <w:r w:rsidR="00B46367">
        <w:rPr>
          <w:sz w:val="28"/>
          <w:szCs w:val="28"/>
        </w:rPr>
        <w:t>е</w:t>
      </w:r>
      <w:r w:rsidR="00B46367" w:rsidRPr="001B2098">
        <w:rPr>
          <w:sz w:val="28"/>
          <w:szCs w:val="28"/>
        </w:rPr>
        <w:t xml:space="preserve"> </w:t>
      </w:r>
      <w:r w:rsidR="00B46367">
        <w:rPr>
          <w:sz w:val="28"/>
          <w:szCs w:val="28"/>
        </w:rPr>
        <w:t>контроля</w:t>
      </w:r>
      <w:r w:rsidR="00B46367" w:rsidRPr="001B2098">
        <w:rPr>
          <w:sz w:val="28"/>
          <w:szCs w:val="28"/>
        </w:rPr>
        <w:t xml:space="preserve">, сборе и анализе фактических данных и информации, необходимых для формирования доказательств в соответствии с </w:t>
      </w:r>
      <w:r w:rsidR="00B46367">
        <w:rPr>
          <w:sz w:val="28"/>
          <w:szCs w:val="28"/>
        </w:rPr>
        <w:t>предметом</w:t>
      </w:r>
      <w:r w:rsidR="00B46367" w:rsidRPr="001B2098">
        <w:rPr>
          <w:sz w:val="28"/>
          <w:szCs w:val="28"/>
        </w:rPr>
        <w:t xml:space="preserve"> и вопросами контрольного мероприятия, содержащимися в </w:t>
      </w:r>
      <w:r w:rsidR="00B46367">
        <w:rPr>
          <w:sz w:val="28"/>
          <w:szCs w:val="28"/>
        </w:rPr>
        <w:t>приказе и в программе его проведения.</w:t>
      </w:r>
    </w:p>
    <w:p w:rsidR="00B46367" w:rsidRDefault="00382570" w:rsidP="00B46367">
      <w:pPr>
        <w:ind w:firstLine="700"/>
        <w:jc w:val="both"/>
        <w:rPr>
          <w:sz w:val="28"/>
          <w:szCs w:val="28"/>
        </w:rPr>
      </w:pPr>
      <w:r>
        <w:rPr>
          <w:sz w:val="28"/>
          <w:szCs w:val="28"/>
        </w:rPr>
        <w:t>40</w:t>
      </w:r>
      <w:r w:rsidR="00B46367">
        <w:rPr>
          <w:sz w:val="28"/>
          <w:szCs w:val="28"/>
        </w:rPr>
        <w:t>. </w:t>
      </w:r>
      <w:r w:rsidR="00B46367" w:rsidRPr="00DC02D1">
        <w:rPr>
          <w:sz w:val="28"/>
          <w:szCs w:val="28"/>
        </w:rPr>
        <w:t xml:space="preserve">Доказательства представляют собой достаточные фактические данные и достоверную информацию, </w:t>
      </w:r>
      <w:r w:rsidR="00B46367">
        <w:rPr>
          <w:sz w:val="28"/>
          <w:szCs w:val="28"/>
        </w:rPr>
        <w:t>которые подтверждают</w:t>
      </w:r>
      <w:r w:rsidR="00B46367" w:rsidRPr="00DC02D1">
        <w:rPr>
          <w:sz w:val="28"/>
          <w:szCs w:val="28"/>
        </w:rPr>
        <w:t xml:space="preserve"> наличие выявленных нарушений и недостатков в формировании и использовании </w:t>
      </w:r>
      <w:r w:rsidR="00B46367">
        <w:rPr>
          <w:sz w:val="28"/>
          <w:szCs w:val="28"/>
        </w:rPr>
        <w:t>средств бюджета</w:t>
      </w:r>
      <w:r w:rsidR="00B46367" w:rsidRPr="00DC02D1">
        <w:rPr>
          <w:sz w:val="28"/>
          <w:szCs w:val="28"/>
        </w:rPr>
        <w:t xml:space="preserve"> </w:t>
      </w:r>
      <w:proofErr w:type="spellStart"/>
      <w:r w:rsidR="004879A1">
        <w:rPr>
          <w:sz w:val="28"/>
          <w:szCs w:val="28"/>
        </w:rPr>
        <w:t>Акшинского</w:t>
      </w:r>
      <w:proofErr w:type="spellEnd"/>
      <w:r w:rsidR="004879A1">
        <w:rPr>
          <w:sz w:val="28"/>
          <w:szCs w:val="28"/>
        </w:rPr>
        <w:t xml:space="preserve"> </w:t>
      </w:r>
      <w:r w:rsidR="00B46367">
        <w:rPr>
          <w:sz w:val="28"/>
          <w:szCs w:val="28"/>
        </w:rPr>
        <w:t xml:space="preserve">муниципального </w:t>
      </w:r>
      <w:r w:rsidR="004879A1">
        <w:rPr>
          <w:sz w:val="28"/>
          <w:szCs w:val="28"/>
        </w:rPr>
        <w:t xml:space="preserve"> округа</w:t>
      </w:r>
      <w:r w:rsidR="00B46367">
        <w:rPr>
          <w:sz w:val="28"/>
          <w:szCs w:val="28"/>
        </w:rPr>
        <w:t xml:space="preserve"> </w:t>
      </w:r>
      <w:r w:rsidR="00B46367" w:rsidRPr="00DC02D1">
        <w:rPr>
          <w:sz w:val="28"/>
          <w:szCs w:val="28"/>
        </w:rPr>
        <w:t>и деятельности объект</w:t>
      </w:r>
      <w:r w:rsidR="00B46367">
        <w:rPr>
          <w:sz w:val="28"/>
          <w:szCs w:val="28"/>
        </w:rPr>
        <w:t>а</w:t>
      </w:r>
      <w:r w:rsidR="00B46367" w:rsidRPr="00DC02D1">
        <w:rPr>
          <w:sz w:val="28"/>
          <w:szCs w:val="28"/>
        </w:rPr>
        <w:t xml:space="preserve"> </w:t>
      </w:r>
      <w:r w:rsidR="00B46367">
        <w:rPr>
          <w:sz w:val="28"/>
          <w:szCs w:val="28"/>
        </w:rPr>
        <w:t>контроля, а также обосновывают</w:t>
      </w:r>
      <w:r w:rsidR="00B46367" w:rsidRPr="00DC02D1">
        <w:rPr>
          <w:sz w:val="28"/>
          <w:szCs w:val="28"/>
        </w:rPr>
        <w:t xml:space="preserve"> </w:t>
      </w:r>
      <w:r w:rsidR="00B46367">
        <w:rPr>
          <w:sz w:val="28"/>
          <w:szCs w:val="28"/>
        </w:rPr>
        <w:t>итоги</w:t>
      </w:r>
      <w:r w:rsidR="00B46367" w:rsidRPr="00DC02D1">
        <w:rPr>
          <w:sz w:val="28"/>
          <w:szCs w:val="28"/>
        </w:rPr>
        <w:t xml:space="preserve"> по результатам контрольного мероприятия.</w:t>
      </w:r>
    </w:p>
    <w:p w:rsidR="00B46367" w:rsidRPr="00DC02D1" w:rsidRDefault="00382570" w:rsidP="00B46367">
      <w:pPr>
        <w:ind w:firstLine="700"/>
        <w:jc w:val="both"/>
        <w:rPr>
          <w:sz w:val="28"/>
          <w:szCs w:val="28"/>
        </w:rPr>
      </w:pPr>
      <w:r>
        <w:rPr>
          <w:sz w:val="28"/>
          <w:szCs w:val="28"/>
        </w:rPr>
        <w:t>41</w:t>
      </w:r>
      <w:r w:rsidR="00B46367">
        <w:rPr>
          <w:sz w:val="28"/>
          <w:szCs w:val="28"/>
        </w:rPr>
        <w:t>. </w:t>
      </w:r>
      <w:r w:rsidR="00B46367" w:rsidRPr="00DC02D1">
        <w:rPr>
          <w:sz w:val="28"/>
          <w:szCs w:val="28"/>
        </w:rPr>
        <w:t xml:space="preserve">Процесс получения доказательств состоит </w:t>
      </w:r>
      <w:proofErr w:type="gramStart"/>
      <w:r w:rsidR="00B46367" w:rsidRPr="00DC02D1">
        <w:rPr>
          <w:sz w:val="28"/>
          <w:szCs w:val="28"/>
        </w:rPr>
        <w:t>из</w:t>
      </w:r>
      <w:proofErr w:type="gramEnd"/>
      <w:r w:rsidR="00B46367" w:rsidRPr="00DC02D1">
        <w:rPr>
          <w:sz w:val="28"/>
          <w:szCs w:val="28"/>
        </w:rPr>
        <w:t>:</w:t>
      </w:r>
    </w:p>
    <w:p w:rsidR="00B46367" w:rsidRPr="00DC02D1" w:rsidRDefault="00B46367" w:rsidP="00B46367">
      <w:pPr>
        <w:ind w:firstLine="700"/>
        <w:jc w:val="both"/>
        <w:rPr>
          <w:sz w:val="28"/>
          <w:szCs w:val="28"/>
        </w:rPr>
      </w:pPr>
      <w:r w:rsidRPr="00DC02D1">
        <w:rPr>
          <w:sz w:val="28"/>
          <w:szCs w:val="28"/>
        </w:rPr>
        <w:t>сбора фактических данных и информации в соответствии с программой контрольного мероприятия, определения их полноты, приемлемости и достоверности;</w:t>
      </w:r>
    </w:p>
    <w:p w:rsidR="00B46367" w:rsidRPr="00DC02D1" w:rsidRDefault="00B46367" w:rsidP="00B46367">
      <w:pPr>
        <w:ind w:firstLine="700"/>
        <w:jc w:val="both"/>
        <w:rPr>
          <w:sz w:val="28"/>
          <w:szCs w:val="28"/>
        </w:rPr>
      </w:pPr>
      <w:r w:rsidRPr="00DC02D1">
        <w:rPr>
          <w:sz w:val="28"/>
          <w:szCs w:val="28"/>
        </w:rPr>
        <w:t xml:space="preserve">анализа собранных фактических данных и информации на предмет их достаточности для формирования доказательств в соответствии с </w:t>
      </w:r>
      <w:r>
        <w:rPr>
          <w:sz w:val="28"/>
          <w:szCs w:val="28"/>
        </w:rPr>
        <w:t xml:space="preserve">предметом и вопросами </w:t>
      </w:r>
      <w:r w:rsidRPr="00DC02D1">
        <w:rPr>
          <w:sz w:val="28"/>
          <w:szCs w:val="28"/>
        </w:rPr>
        <w:t>контрольного мероприятия;</w:t>
      </w:r>
    </w:p>
    <w:p w:rsidR="00B46367" w:rsidRPr="00DC02D1" w:rsidRDefault="00B46367" w:rsidP="00B46367">
      <w:pPr>
        <w:ind w:firstLine="700"/>
        <w:jc w:val="both"/>
        <w:rPr>
          <w:sz w:val="28"/>
          <w:szCs w:val="28"/>
        </w:rPr>
      </w:pPr>
      <w:r w:rsidRPr="00DC02D1">
        <w:rPr>
          <w:sz w:val="28"/>
          <w:szCs w:val="28"/>
        </w:rPr>
        <w:t>проведения дополнительного сбора фактических данных и информации в случае их недостаточности для формирования доказательств.</w:t>
      </w:r>
    </w:p>
    <w:p w:rsidR="00B46367" w:rsidRPr="00DC02D1" w:rsidRDefault="00B46367" w:rsidP="00B46367">
      <w:pPr>
        <w:ind w:firstLine="700"/>
        <w:jc w:val="both"/>
        <w:rPr>
          <w:sz w:val="28"/>
          <w:szCs w:val="28"/>
        </w:rPr>
      </w:pPr>
      <w:r w:rsidRPr="00DC02D1">
        <w:rPr>
          <w:sz w:val="28"/>
          <w:szCs w:val="28"/>
        </w:rPr>
        <w:t xml:space="preserve">Фактические данные и информацию </w:t>
      </w:r>
      <w:r>
        <w:rPr>
          <w:sz w:val="28"/>
          <w:szCs w:val="28"/>
        </w:rPr>
        <w:t>должностное лицо, уполномоченное на проведение контрольного мероприятия,</w:t>
      </w:r>
      <w:r w:rsidRPr="00DC02D1">
        <w:rPr>
          <w:sz w:val="28"/>
          <w:szCs w:val="28"/>
        </w:rPr>
        <w:t xml:space="preserve"> собирает на основании письменных и устных запросов в формах:</w:t>
      </w:r>
    </w:p>
    <w:p w:rsidR="00B46367" w:rsidRPr="00DC02D1" w:rsidRDefault="00B46367" w:rsidP="00B46367">
      <w:pPr>
        <w:ind w:firstLine="700"/>
        <w:jc w:val="both"/>
        <w:rPr>
          <w:sz w:val="28"/>
          <w:szCs w:val="28"/>
        </w:rPr>
      </w:pPr>
      <w:r w:rsidRPr="00DC02D1">
        <w:rPr>
          <w:sz w:val="28"/>
          <w:szCs w:val="28"/>
        </w:rPr>
        <w:t xml:space="preserve">копий документов, представленных объектом </w:t>
      </w:r>
      <w:r>
        <w:rPr>
          <w:sz w:val="28"/>
          <w:szCs w:val="28"/>
        </w:rPr>
        <w:t xml:space="preserve">контроля, </w:t>
      </w:r>
      <w:r w:rsidRPr="00C67F70">
        <w:rPr>
          <w:sz w:val="28"/>
          <w:szCs w:val="28"/>
        </w:rPr>
        <w:t>разъяснений должностных лиц объект</w:t>
      </w:r>
      <w:r>
        <w:rPr>
          <w:sz w:val="28"/>
          <w:szCs w:val="28"/>
        </w:rPr>
        <w:t>а</w:t>
      </w:r>
      <w:r w:rsidRPr="00C67F70">
        <w:rPr>
          <w:sz w:val="28"/>
          <w:szCs w:val="28"/>
        </w:rPr>
        <w:t xml:space="preserve"> контроля;</w:t>
      </w:r>
    </w:p>
    <w:p w:rsidR="00B46367" w:rsidRPr="00DC02D1" w:rsidRDefault="00B46367" w:rsidP="00B46367">
      <w:pPr>
        <w:ind w:firstLine="700"/>
        <w:jc w:val="both"/>
        <w:rPr>
          <w:sz w:val="28"/>
          <w:szCs w:val="28"/>
        </w:rPr>
      </w:pPr>
      <w:r>
        <w:rPr>
          <w:sz w:val="28"/>
          <w:szCs w:val="28"/>
        </w:rPr>
        <w:t>подтверждающих документов</w:t>
      </w:r>
      <w:r w:rsidRPr="00DC02D1">
        <w:rPr>
          <w:sz w:val="28"/>
          <w:szCs w:val="28"/>
        </w:rPr>
        <w:t>;</w:t>
      </w:r>
    </w:p>
    <w:p w:rsidR="00B46367" w:rsidRPr="00DC02D1" w:rsidRDefault="00B46367" w:rsidP="00B46367">
      <w:pPr>
        <w:ind w:firstLine="700"/>
        <w:jc w:val="both"/>
        <w:rPr>
          <w:sz w:val="28"/>
          <w:szCs w:val="28"/>
        </w:rPr>
      </w:pPr>
      <w:r w:rsidRPr="00DC02D1">
        <w:rPr>
          <w:sz w:val="28"/>
          <w:szCs w:val="28"/>
        </w:rPr>
        <w:t>статистических данных, сравнений, результатов анализа, расчетов и других материалов.</w:t>
      </w:r>
    </w:p>
    <w:p w:rsidR="00B46367" w:rsidRPr="00DC02D1" w:rsidRDefault="00382570" w:rsidP="00B46367">
      <w:pPr>
        <w:ind w:firstLine="700"/>
        <w:jc w:val="both"/>
        <w:rPr>
          <w:sz w:val="28"/>
          <w:szCs w:val="28"/>
        </w:rPr>
      </w:pPr>
      <w:r>
        <w:rPr>
          <w:sz w:val="28"/>
          <w:szCs w:val="28"/>
        </w:rPr>
        <w:t>42</w:t>
      </w:r>
      <w:r w:rsidR="00B46367">
        <w:rPr>
          <w:sz w:val="28"/>
          <w:szCs w:val="28"/>
        </w:rPr>
        <w:t>. </w:t>
      </w:r>
      <w:r w:rsidR="00B46367" w:rsidRPr="00DC02D1">
        <w:rPr>
          <w:sz w:val="28"/>
          <w:szCs w:val="28"/>
        </w:rPr>
        <w:t xml:space="preserve">В процессе формирования доказательств необходимо руководствоваться тем, что они должны быть достаточными, достоверными и </w:t>
      </w:r>
      <w:r w:rsidR="00B46367">
        <w:rPr>
          <w:sz w:val="28"/>
          <w:szCs w:val="28"/>
        </w:rPr>
        <w:t>допустимыми</w:t>
      </w:r>
      <w:r w:rsidR="00B46367" w:rsidRPr="00DC02D1">
        <w:rPr>
          <w:sz w:val="28"/>
          <w:szCs w:val="28"/>
        </w:rPr>
        <w:t>.</w:t>
      </w:r>
    </w:p>
    <w:p w:rsidR="00B46367" w:rsidRPr="00DC02D1" w:rsidRDefault="00382570" w:rsidP="00B46367">
      <w:pPr>
        <w:ind w:firstLine="700"/>
        <w:jc w:val="both"/>
        <w:rPr>
          <w:sz w:val="28"/>
          <w:szCs w:val="28"/>
        </w:rPr>
      </w:pPr>
      <w:r>
        <w:rPr>
          <w:sz w:val="28"/>
          <w:szCs w:val="28"/>
        </w:rPr>
        <w:t>43</w:t>
      </w:r>
      <w:r w:rsidR="00B46367">
        <w:rPr>
          <w:sz w:val="28"/>
          <w:szCs w:val="28"/>
        </w:rPr>
        <w:t>. </w:t>
      </w:r>
      <w:r w:rsidR="00B46367" w:rsidRPr="00DC02D1">
        <w:rPr>
          <w:sz w:val="28"/>
          <w:szCs w:val="28"/>
        </w:rPr>
        <w:t>Доказательства и иные сведения, полученные в ходе проведения контрольного мероприятия, соответствующим образом фиксируются в акте</w:t>
      </w:r>
      <w:r w:rsidR="00B46367">
        <w:rPr>
          <w:sz w:val="28"/>
          <w:szCs w:val="28"/>
        </w:rPr>
        <w:t xml:space="preserve"> (заключении)</w:t>
      </w:r>
      <w:r w:rsidR="00B46367" w:rsidRPr="00DC02D1">
        <w:rPr>
          <w:sz w:val="28"/>
          <w:szCs w:val="28"/>
        </w:rPr>
        <w:t xml:space="preserve">, составленном по результатам </w:t>
      </w:r>
      <w:r w:rsidR="00B46367">
        <w:rPr>
          <w:sz w:val="28"/>
          <w:szCs w:val="28"/>
        </w:rPr>
        <w:t>контрольного мероприятия</w:t>
      </w:r>
      <w:r w:rsidR="00B46367" w:rsidRPr="00DC02D1">
        <w:rPr>
          <w:sz w:val="28"/>
          <w:szCs w:val="28"/>
        </w:rPr>
        <w:t>.</w:t>
      </w:r>
    </w:p>
    <w:p w:rsidR="00B46367" w:rsidRPr="00DC02D1" w:rsidRDefault="00382570" w:rsidP="00B46367">
      <w:pPr>
        <w:ind w:firstLine="700"/>
        <w:jc w:val="both"/>
        <w:rPr>
          <w:sz w:val="28"/>
          <w:szCs w:val="28"/>
        </w:rPr>
      </w:pPr>
      <w:r>
        <w:rPr>
          <w:sz w:val="28"/>
          <w:szCs w:val="28"/>
        </w:rPr>
        <w:t>44</w:t>
      </w:r>
      <w:r w:rsidR="00B46367">
        <w:rPr>
          <w:sz w:val="28"/>
          <w:szCs w:val="28"/>
        </w:rPr>
        <w:t>. </w:t>
      </w:r>
      <w:r w:rsidR="00B46367" w:rsidRPr="00DC02D1">
        <w:rPr>
          <w:sz w:val="28"/>
          <w:szCs w:val="28"/>
        </w:rPr>
        <w:t>В ходе проведения контр</w:t>
      </w:r>
      <w:r w:rsidR="00B46367">
        <w:rPr>
          <w:sz w:val="28"/>
          <w:szCs w:val="28"/>
        </w:rPr>
        <w:t xml:space="preserve">ольного мероприятия при установлении нарушений формируется документация: </w:t>
      </w:r>
      <w:r w:rsidR="00B46367" w:rsidRPr="00DC02D1">
        <w:rPr>
          <w:sz w:val="28"/>
          <w:szCs w:val="28"/>
        </w:rPr>
        <w:t xml:space="preserve">документы и материалы, послужившие основанием для результатов каждого этапа контрольного мероприятия. </w:t>
      </w:r>
      <w:proofErr w:type="gramStart"/>
      <w:r w:rsidR="00B46367" w:rsidRPr="00DC02D1">
        <w:rPr>
          <w:sz w:val="28"/>
          <w:szCs w:val="28"/>
        </w:rPr>
        <w:t xml:space="preserve">К документации </w:t>
      </w:r>
      <w:r w:rsidR="00B46367">
        <w:rPr>
          <w:sz w:val="28"/>
          <w:szCs w:val="28"/>
        </w:rPr>
        <w:t xml:space="preserve">контрольного мероприятия </w:t>
      </w:r>
      <w:r w:rsidR="00B46367" w:rsidRPr="00C67F70">
        <w:rPr>
          <w:sz w:val="28"/>
          <w:szCs w:val="28"/>
        </w:rPr>
        <w:t>также о</w:t>
      </w:r>
      <w:r w:rsidR="00B46367" w:rsidRPr="00DC02D1">
        <w:rPr>
          <w:sz w:val="28"/>
          <w:szCs w:val="28"/>
        </w:rPr>
        <w:t xml:space="preserve">тносятся документы (их копии) и </w:t>
      </w:r>
      <w:r w:rsidR="00B46367" w:rsidRPr="00DC02D1">
        <w:rPr>
          <w:sz w:val="28"/>
          <w:szCs w:val="28"/>
        </w:rPr>
        <w:lastRenderedPageBreak/>
        <w:t xml:space="preserve">иные материалы, получаемые от должностных лиц объекта </w:t>
      </w:r>
      <w:r w:rsidR="00B46367">
        <w:rPr>
          <w:sz w:val="28"/>
          <w:szCs w:val="28"/>
        </w:rPr>
        <w:t xml:space="preserve">контроля </w:t>
      </w:r>
      <w:r w:rsidR="00B46367" w:rsidRPr="00DC02D1">
        <w:rPr>
          <w:sz w:val="28"/>
          <w:szCs w:val="28"/>
        </w:rPr>
        <w:t xml:space="preserve">и третьих лиц, а также документы (справки, расчеты, аналитические записки и </w:t>
      </w:r>
      <w:r w:rsidR="00B46367">
        <w:rPr>
          <w:sz w:val="28"/>
          <w:szCs w:val="28"/>
        </w:rPr>
        <w:t>т.д.</w:t>
      </w:r>
      <w:r w:rsidR="00B46367" w:rsidRPr="00DC02D1">
        <w:rPr>
          <w:sz w:val="28"/>
          <w:szCs w:val="28"/>
        </w:rPr>
        <w:t xml:space="preserve">), подготовленные </w:t>
      </w:r>
      <w:r w:rsidR="00B46367">
        <w:rPr>
          <w:sz w:val="28"/>
          <w:szCs w:val="28"/>
        </w:rPr>
        <w:t>должностными лицами, уполномоченными на проведение контрольного мероприятия,</w:t>
      </w:r>
      <w:r w:rsidR="00B46367" w:rsidRPr="00DC02D1">
        <w:rPr>
          <w:sz w:val="28"/>
          <w:szCs w:val="28"/>
        </w:rPr>
        <w:t xml:space="preserve"> самостоятельно на основе собранных фактических данных и информации, которые оформляются </w:t>
      </w:r>
      <w:r w:rsidR="00B46367" w:rsidRPr="00C67F70">
        <w:rPr>
          <w:sz w:val="28"/>
          <w:szCs w:val="28"/>
        </w:rPr>
        <w:t>в качестве приложений к акту (заключению) по окончании контрольного мероприятия.</w:t>
      </w:r>
      <w:proofErr w:type="gramEnd"/>
    </w:p>
    <w:p w:rsidR="00B46367" w:rsidRDefault="00382570" w:rsidP="00B46367">
      <w:pPr>
        <w:ind w:firstLine="700"/>
        <w:jc w:val="both"/>
        <w:rPr>
          <w:sz w:val="28"/>
          <w:szCs w:val="28"/>
        </w:rPr>
      </w:pPr>
      <w:r>
        <w:rPr>
          <w:sz w:val="28"/>
          <w:szCs w:val="28"/>
        </w:rPr>
        <w:t>45</w:t>
      </w:r>
      <w:r w:rsidR="00B46367">
        <w:rPr>
          <w:sz w:val="28"/>
          <w:szCs w:val="28"/>
        </w:rPr>
        <w:t>. </w:t>
      </w:r>
      <w:r w:rsidR="00B46367" w:rsidRPr="0012096F">
        <w:rPr>
          <w:sz w:val="28"/>
          <w:szCs w:val="28"/>
        </w:rPr>
        <w:t xml:space="preserve">По результатам проверки, ревизии оформляется акт, в </w:t>
      </w:r>
      <w:r w:rsidR="00B46367">
        <w:rPr>
          <w:sz w:val="28"/>
          <w:szCs w:val="28"/>
        </w:rPr>
        <w:t>случае проведени</w:t>
      </w:r>
      <w:r w:rsidR="000236F3">
        <w:rPr>
          <w:sz w:val="28"/>
          <w:szCs w:val="28"/>
        </w:rPr>
        <w:t>я обследования – заключение.</w:t>
      </w:r>
    </w:p>
    <w:p w:rsidR="00B46367" w:rsidRPr="00DC02D1" w:rsidRDefault="00B46367" w:rsidP="00B46367">
      <w:pPr>
        <w:ind w:firstLine="700"/>
        <w:jc w:val="both"/>
        <w:rPr>
          <w:sz w:val="28"/>
          <w:szCs w:val="28"/>
        </w:rPr>
      </w:pPr>
      <w:r w:rsidRPr="00DC02D1">
        <w:rPr>
          <w:sz w:val="28"/>
          <w:szCs w:val="28"/>
        </w:rPr>
        <w:t xml:space="preserve">Акт </w:t>
      </w:r>
      <w:r>
        <w:rPr>
          <w:sz w:val="28"/>
          <w:szCs w:val="28"/>
        </w:rPr>
        <w:t>(заключение) составляю</w:t>
      </w:r>
      <w:r w:rsidRPr="00DC02D1">
        <w:rPr>
          <w:sz w:val="28"/>
          <w:szCs w:val="28"/>
        </w:rPr>
        <w:t>тся в двух экземплярах, один из которых направл</w:t>
      </w:r>
      <w:r>
        <w:rPr>
          <w:sz w:val="28"/>
          <w:szCs w:val="28"/>
        </w:rPr>
        <w:t>яется объекту контроля, второй –</w:t>
      </w:r>
      <w:r w:rsidRPr="00DC02D1">
        <w:rPr>
          <w:sz w:val="28"/>
          <w:szCs w:val="28"/>
        </w:rPr>
        <w:t xml:space="preserve"> приобщается к документации контрольного мероприятия.</w:t>
      </w:r>
    </w:p>
    <w:p w:rsidR="00B46367" w:rsidRPr="00DC02D1" w:rsidRDefault="00B46367" w:rsidP="00B46367">
      <w:pPr>
        <w:ind w:firstLine="700"/>
        <w:jc w:val="both"/>
        <w:rPr>
          <w:sz w:val="28"/>
          <w:szCs w:val="28"/>
        </w:rPr>
      </w:pPr>
      <w:r w:rsidRPr="00DC02D1">
        <w:rPr>
          <w:sz w:val="28"/>
          <w:szCs w:val="28"/>
        </w:rPr>
        <w:t xml:space="preserve">В акте </w:t>
      </w:r>
      <w:r>
        <w:rPr>
          <w:sz w:val="28"/>
          <w:szCs w:val="28"/>
        </w:rPr>
        <w:t xml:space="preserve">(заключении) </w:t>
      </w:r>
      <w:r w:rsidRPr="00DC02D1">
        <w:rPr>
          <w:sz w:val="28"/>
          <w:szCs w:val="28"/>
        </w:rPr>
        <w:t>указываются:</w:t>
      </w:r>
    </w:p>
    <w:p w:rsidR="00B46367" w:rsidRPr="00DC02D1" w:rsidRDefault="00B46367" w:rsidP="00B46367">
      <w:pPr>
        <w:ind w:firstLine="700"/>
        <w:jc w:val="both"/>
        <w:rPr>
          <w:sz w:val="28"/>
          <w:szCs w:val="28"/>
        </w:rPr>
      </w:pPr>
      <w:r>
        <w:rPr>
          <w:sz w:val="28"/>
          <w:szCs w:val="28"/>
        </w:rPr>
        <w:t>д</w:t>
      </w:r>
      <w:r w:rsidRPr="00DC02D1">
        <w:rPr>
          <w:sz w:val="28"/>
          <w:szCs w:val="28"/>
        </w:rPr>
        <w:t>ата подписания акта</w:t>
      </w:r>
      <w:r>
        <w:rPr>
          <w:sz w:val="28"/>
          <w:szCs w:val="28"/>
        </w:rPr>
        <w:t xml:space="preserve"> (заключения)</w:t>
      </w:r>
      <w:r w:rsidRPr="00DC02D1">
        <w:rPr>
          <w:sz w:val="28"/>
          <w:szCs w:val="28"/>
        </w:rPr>
        <w:t>;</w:t>
      </w:r>
    </w:p>
    <w:p w:rsidR="00B46367" w:rsidRPr="00715084" w:rsidRDefault="00B46367" w:rsidP="00B46367">
      <w:pPr>
        <w:ind w:firstLine="700"/>
        <w:jc w:val="both"/>
        <w:rPr>
          <w:sz w:val="28"/>
          <w:szCs w:val="28"/>
        </w:rPr>
      </w:pPr>
      <w:r w:rsidRPr="00715084">
        <w:rPr>
          <w:sz w:val="28"/>
          <w:szCs w:val="28"/>
        </w:rPr>
        <w:t>основание для проведения контрольного мероприятия;</w:t>
      </w:r>
    </w:p>
    <w:p w:rsidR="00B46367" w:rsidRPr="00715084" w:rsidRDefault="00B46367" w:rsidP="00B46367">
      <w:pPr>
        <w:ind w:firstLine="700"/>
        <w:jc w:val="both"/>
        <w:rPr>
          <w:sz w:val="28"/>
          <w:szCs w:val="28"/>
        </w:rPr>
      </w:pPr>
      <w:r w:rsidRPr="00715084">
        <w:rPr>
          <w:sz w:val="28"/>
          <w:szCs w:val="28"/>
        </w:rPr>
        <w:t>предмет контрольного мероприятия;</w:t>
      </w:r>
    </w:p>
    <w:p w:rsidR="00B46367" w:rsidRDefault="00B46367" w:rsidP="00B46367">
      <w:pPr>
        <w:ind w:firstLine="700"/>
        <w:jc w:val="both"/>
        <w:rPr>
          <w:sz w:val="28"/>
          <w:szCs w:val="28"/>
        </w:rPr>
      </w:pPr>
      <w:r w:rsidRPr="00715084">
        <w:rPr>
          <w:sz w:val="28"/>
          <w:szCs w:val="28"/>
        </w:rPr>
        <w:t xml:space="preserve">проверяемый период деятельности объекта </w:t>
      </w:r>
      <w:r>
        <w:rPr>
          <w:sz w:val="28"/>
          <w:szCs w:val="28"/>
        </w:rPr>
        <w:t>контроля</w:t>
      </w:r>
      <w:r w:rsidRPr="00715084">
        <w:rPr>
          <w:sz w:val="28"/>
          <w:szCs w:val="28"/>
        </w:rPr>
        <w:t>;</w:t>
      </w:r>
    </w:p>
    <w:p w:rsidR="00B46367" w:rsidRDefault="00B46367" w:rsidP="00B46367">
      <w:pPr>
        <w:ind w:firstLine="700"/>
        <w:jc w:val="both"/>
        <w:rPr>
          <w:sz w:val="28"/>
          <w:szCs w:val="28"/>
        </w:rPr>
      </w:pPr>
      <w:r w:rsidRPr="00715084">
        <w:rPr>
          <w:sz w:val="28"/>
          <w:szCs w:val="28"/>
        </w:rPr>
        <w:t>должностные лица, уполномоченные на проведение контрольного мероприятия;</w:t>
      </w:r>
    </w:p>
    <w:p w:rsidR="00B46367" w:rsidRPr="00715084" w:rsidRDefault="00B46367" w:rsidP="00B46367">
      <w:pPr>
        <w:ind w:firstLine="700"/>
        <w:jc w:val="both"/>
        <w:rPr>
          <w:sz w:val="28"/>
          <w:szCs w:val="28"/>
        </w:rPr>
      </w:pPr>
      <w:r w:rsidRPr="00715084">
        <w:rPr>
          <w:sz w:val="28"/>
          <w:szCs w:val="28"/>
        </w:rPr>
        <w:t>перечень вопросов, которые проверены на данном объекте</w:t>
      </w:r>
      <w:r>
        <w:rPr>
          <w:sz w:val="28"/>
          <w:szCs w:val="28"/>
        </w:rPr>
        <w:t xml:space="preserve"> контроля</w:t>
      </w:r>
      <w:r w:rsidRPr="00715084">
        <w:rPr>
          <w:sz w:val="28"/>
          <w:szCs w:val="28"/>
        </w:rPr>
        <w:t>;</w:t>
      </w:r>
    </w:p>
    <w:p w:rsidR="00B46367" w:rsidRPr="00715084" w:rsidRDefault="00B46367" w:rsidP="00B46367">
      <w:pPr>
        <w:ind w:firstLine="700"/>
        <w:jc w:val="both"/>
        <w:rPr>
          <w:sz w:val="28"/>
          <w:szCs w:val="28"/>
        </w:rPr>
      </w:pPr>
      <w:r w:rsidRPr="00715084">
        <w:rPr>
          <w:sz w:val="28"/>
          <w:szCs w:val="28"/>
        </w:rPr>
        <w:t>срок проведения контрольного мероприятия на объекте</w:t>
      </w:r>
      <w:r>
        <w:rPr>
          <w:sz w:val="28"/>
          <w:szCs w:val="28"/>
        </w:rPr>
        <w:t xml:space="preserve"> контроля</w:t>
      </w:r>
      <w:r w:rsidRPr="00715084">
        <w:rPr>
          <w:sz w:val="28"/>
          <w:szCs w:val="28"/>
        </w:rPr>
        <w:t>;</w:t>
      </w:r>
    </w:p>
    <w:p w:rsidR="00B46367" w:rsidRDefault="00B46367" w:rsidP="00B46367">
      <w:pPr>
        <w:ind w:firstLine="700"/>
        <w:jc w:val="both"/>
        <w:rPr>
          <w:sz w:val="28"/>
          <w:szCs w:val="28"/>
        </w:rPr>
      </w:pPr>
      <w:r w:rsidRPr="00715084">
        <w:rPr>
          <w:sz w:val="28"/>
          <w:szCs w:val="28"/>
        </w:rPr>
        <w:t>краткая характеристика о</w:t>
      </w:r>
      <w:r>
        <w:rPr>
          <w:sz w:val="28"/>
          <w:szCs w:val="28"/>
        </w:rPr>
        <w:t>бъекта контроля;</w:t>
      </w:r>
    </w:p>
    <w:p w:rsidR="00B46367" w:rsidRDefault="00B46367" w:rsidP="00B46367">
      <w:pPr>
        <w:ind w:firstLine="700"/>
        <w:jc w:val="both"/>
        <w:rPr>
          <w:sz w:val="28"/>
          <w:szCs w:val="28"/>
        </w:rPr>
      </w:pPr>
      <w:r w:rsidRPr="00715084">
        <w:rPr>
          <w:sz w:val="28"/>
          <w:szCs w:val="28"/>
        </w:rPr>
        <w:t>результаты контрольных действий по каждому воп</w:t>
      </w:r>
      <w:r>
        <w:rPr>
          <w:sz w:val="28"/>
          <w:szCs w:val="28"/>
        </w:rPr>
        <w:t>росу программы</w:t>
      </w:r>
      <w:r w:rsidRPr="00DC02D1">
        <w:rPr>
          <w:sz w:val="28"/>
          <w:szCs w:val="28"/>
        </w:rPr>
        <w:t>;</w:t>
      </w:r>
    </w:p>
    <w:p w:rsidR="00B46367" w:rsidRPr="00DC02D1" w:rsidRDefault="00B46367" w:rsidP="00B46367">
      <w:pPr>
        <w:ind w:firstLine="700"/>
        <w:jc w:val="both"/>
        <w:rPr>
          <w:sz w:val="28"/>
          <w:szCs w:val="28"/>
        </w:rPr>
      </w:pPr>
      <w:r w:rsidRPr="00DC02D1">
        <w:rPr>
          <w:sz w:val="28"/>
          <w:szCs w:val="28"/>
        </w:rPr>
        <w:t>перечень установленных фактов нарушения законодательства с указанием конкретных статей законов и иных нормативных актов, требования которых нарушены, факты нецелевого (незаконного) и (или) неэффективного использова</w:t>
      </w:r>
      <w:r>
        <w:rPr>
          <w:sz w:val="28"/>
          <w:szCs w:val="28"/>
        </w:rPr>
        <w:t>ния финансовых и иных ресурсов</w:t>
      </w:r>
      <w:r w:rsidRPr="00DC02D1">
        <w:rPr>
          <w:sz w:val="28"/>
          <w:szCs w:val="28"/>
        </w:rPr>
        <w:t>;</w:t>
      </w:r>
    </w:p>
    <w:p w:rsidR="00B46367" w:rsidRDefault="00B46367" w:rsidP="00B46367">
      <w:pPr>
        <w:ind w:firstLine="700"/>
        <w:jc w:val="both"/>
        <w:rPr>
          <w:sz w:val="28"/>
          <w:szCs w:val="28"/>
        </w:rPr>
      </w:pPr>
      <w:r w:rsidRPr="00DC02D1">
        <w:rPr>
          <w:sz w:val="28"/>
          <w:szCs w:val="28"/>
        </w:rPr>
        <w:t>иные сведения об объекте контроля.</w:t>
      </w:r>
    </w:p>
    <w:p w:rsidR="00B46367" w:rsidRPr="00715084" w:rsidRDefault="00B46367" w:rsidP="00B46367">
      <w:pPr>
        <w:ind w:firstLine="700"/>
        <w:jc w:val="both"/>
        <w:rPr>
          <w:sz w:val="28"/>
          <w:szCs w:val="28"/>
        </w:rPr>
      </w:pPr>
      <w:r w:rsidRPr="00715084">
        <w:rPr>
          <w:sz w:val="28"/>
          <w:szCs w:val="28"/>
        </w:rPr>
        <w:t xml:space="preserve">Если в ходе контрольного мероприятия установлено, что объект </w:t>
      </w:r>
      <w:r>
        <w:rPr>
          <w:sz w:val="28"/>
          <w:szCs w:val="28"/>
        </w:rPr>
        <w:t xml:space="preserve">контроля </w:t>
      </w:r>
      <w:r w:rsidRPr="00715084">
        <w:rPr>
          <w:sz w:val="28"/>
          <w:szCs w:val="28"/>
        </w:rPr>
        <w:t xml:space="preserve">не выполнил </w:t>
      </w:r>
      <w:r>
        <w:rPr>
          <w:sz w:val="28"/>
          <w:szCs w:val="28"/>
        </w:rPr>
        <w:t>представление или предписание</w:t>
      </w:r>
      <w:r w:rsidRPr="00715084">
        <w:rPr>
          <w:sz w:val="28"/>
          <w:szCs w:val="28"/>
        </w:rPr>
        <w:t xml:space="preserve">, которые были даны </w:t>
      </w:r>
      <w:r>
        <w:rPr>
          <w:sz w:val="28"/>
          <w:szCs w:val="28"/>
        </w:rPr>
        <w:t>Комитетом</w:t>
      </w:r>
      <w:r w:rsidRPr="00715084">
        <w:rPr>
          <w:sz w:val="28"/>
          <w:szCs w:val="28"/>
        </w:rPr>
        <w:t xml:space="preserve"> по результатам предшествующего контрольного мероприятия, проведенного на объекте</w:t>
      </w:r>
      <w:r>
        <w:rPr>
          <w:sz w:val="28"/>
          <w:szCs w:val="28"/>
        </w:rPr>
        <w:t xml:space="preserve"> контроля</w:t>
      </w:r>
      <w:r w:rsidRPr="00715084">
        <w:rPr>
          <w:sz w:val="28"/>
          <w:szCs w:val="28"/>
        </w:rPr>
        <w:t xml:space="preserve">, данный факт </w:t>
      </w:r>
      <w:r>
        <w:rPr>
          <w:sz w:val="28"/>
          <w:szCs w:val="28"/>
        </w:rPr>
        <w:t>отражается</w:t>
      </w:r>
      <w:r w:rsidRPr="00715084">
        <w:rPr>
          <w:sz w:val="28"/>
          <w:szCs w:val="28"/>
        </w:rPr>
        <w:t xml:space="preserve"> в акте </w:t>
      </w:r>
      <w:r>
        <w:rPr>
          <w:sz w:val="28"/>
          <w:szCs w:val="28"/>
        </w:rPr>
        <w:t xml:space="preserve">(заключении) </w:t>
      </w:r>
      <w:r w:rsidRPr="00715084">
        <w:rPr>
          <w:sz w:val="28"/>
          <w:szCs w:val="28"/>
        </w:rPr>
        <w:t>с у</w:t>
      </w:r>
      <w:r>
        <w:rPr>
          <w:sz w:val="28"/>
          <w:szCs w:val="28"/>
        </w:rPr>
        <w:t>к</w:t>
      </w:r>
      <w:r w:rsidR="00921D45">
        <w:rPr>
          <w:sz w:val="28"/>
          <w:szCs w:val="28"/>
        </w:rPr>
        <w:t>азанием причин их невыполнения.</w:t>
      </w:r>
    </w:p>
    <w:p w:rsidR="00B46367" w:rsidRPr="00DC02D1" w:rsidRDefault="00B46367" w:rsidP="00B46367">
      <w:pPr>
        <w:ind w:firstLine="700"/>
        <w:jc w:val="both"/>
        <w:rPr>
          <w:sz w:val="28"/>
          <w:szCs w:val="28"/>
        </w:rPr>
      </w:pPr>
      <w:r w:rsidRPr="00715084">
        <w:rPr>
          <w:sz w:val="28"/>
          <w:szCs w:val="28"/>
        </w:rPr>
        <w:t xml:space="preserve">К акту </w:t>
      </w:r>
      <w:r>
        <w:rPr>
          <w:sz w:val="28"/>
          <w:szCs w:val="28"/>
        </w:rPr>
        <w:t xml:space="preserve">(заключению) </w:t>
      </w:r>
      <w:r w:rsidRPr="00715084">
        <w:rPr>
          <w:sz w:val="28"/>
          <w:szCs w:val="28"/>
        </w:rPr>
        <w:t xml:space="preserve">прилагаются при необходимости </w:t>
      </w:r>
      <w:r w:rsidRPr="00DC02D1">
        <w:rPr>
          <w:sz w:val="28"/>
          <w:szCs w:val="28"/>
        </w:rPr>
        <w:t xml:space="preserve">таблицы, расчеты, копии документов и иной справочный материал, полученный </w:t>
      </w:r>
      <w:r>
        <w:rPr>
          <w:sz w:val="28"/>
          <w:szCs w:val="28"/>
        </w:rPr>
        <w:t>должностными лицами, уполномоченными на проведение контрольного мероприятия,</w:t>
      </w:r>
      <w:r w:rsidRPr="00DC02D1">
        <w:rPr>
          <w:sz w:val="28"/>
          <w:szCs w:val="28"/>
        </w:rPr>
        <w:t xml:space="preserve"> в ходе проведения контрольного мероприятия.</w:t>
      </w:r>
    </w:p>
    <w:p w:rsidR="00B46367" w:rsidRDefault="00382570" w:rsidP="00B46367">
      <w:pPr>
        <w:ind w:firstLine="700"/>
        <w:jc w:val="both"/>
        <w:rPr>
          <w:sz w:val="28"/>
          <w:szCs w:val="28"/>
        </w:rPr>
      </w:pPr>
      <w:r>
        <w:rPr>
          <w:sz w:val="28"/>
          <w:szCs w:val="28"/>
        </w:rPr>
        <w:t>46</w:t>
      </w:r>
      <w:r w:rsidR="00B46367">
        <w:rPr>
          <w:sz w:val="28"/>
          <w:szCs w:val="28"/>
        </w:rPr>
        <w:t>. </w:t>
      </w:r>
      <w:r w:rsidR="00B46367" w:rsidRPr="00DC02D1">
        <w:rPr>
          <w:sz w:val="28"/>
          <w:szCs w:val="28"/>
        </w:rPr>
        <w:t>При составлении акта</w:t>
      </w:r>
      <w:r w:rsidR="00B46367">
        <w:rPr>
          <w:sz w:val="28"/>
          <w:szCs w:val="28"/>
        </w:rPr>
        <w:t xml:space="preserve"> </w:t>
      </w:r>
      <w:r w:rsidR="0062446E">
        <w:rPr>
          <w:sz w:val="28"/>
          <w:szCs w:val="28"/>
        </w:rPr>
        <w:t>(</w:t>
      </w:r>
      <w:r w:rsidR="00B46367">
        <w:rPr>
          <w:sz w:val="28"/>
          <w:szCs w:val="28"/>
        </w:rPr>
        <w:t>заключения)</w:t>
      </w:r>
      <w:r w:rsidR="00B46367" w:rsidRPr="00DC02D1">
        <w:rPr>
          <w:sz w:val="28"/>
          <w:szCs w:val="28"/>
        </w:rPr>
        <w:t xml:space="preserve"> должны соблюдаться следующие требования:</w:t>
      </w:r>
    </w:p>
    <w:p w:rsidR="00BD7024" w:rsidRDefault="002646F0" w:rsidP="00B46367">
      <w:pPr>
        <w:ind w:firstLine="700"/>
        <w:jc w:val="both"/>
        <w:rPr>
          <w:sz w:val="28"/>
          <w:szCs w:val="28"/>
        </w:rPr>
      </w:pPr>
      <w:r>
        <w:rPr>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w:t>
      </w:r>
      <w:r w:rsidR="003D7C8C">
        <w:rPr>
          <w:sz w:val="28"/>
          <w:szCs w:val="28"/>
        </w:rPr>
        <w:t>м для формирования выводов по  рез</w:t>
      </w:r>
      <w:r>
        <w:rPr>
          <w:sz w:val="28"/>
          <w:szCs w:val="28"/>
        </w:rPr>
        <w:t xml:space="preserve">ультатам проведения контрольного мероприятия;  </w:t>
      </w:r>
    </w:p>
    <w:p w:rsidR="002646F0" w:rsidRPr="00DC02D1" w:rsidRDefault="00BD7024" w:rsidP="00B46367">
      <w:pPr>
        <w:ind w:firstLine="700"/>
        <w:jc w:val="both"/>
        <w:rPr>
          <w:sz w:val="28"/>
          <w:szCs w:val="28"/>
        </w:rPr>
      </w:pPr>
      <w:r>
        <w:rPr>
          <w:sz w:val="28"/>
          <w:szCs w:val="28"/>
        </w:rPr>
        <w:t xml:space="preserve">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w:t>
      </w:r>
      <w:r>
        <w:rPr>
          <w:sz w:val="28"/>
          <w:szCs w:val="28"/>
        </w:rPr>
        <w:lastRenderedPageBreak/>
        <w:t>периоды, в которых нарушение допущено, в чем выразилось нарушение, сумма нарушения (при наличии);</w:t>
      </w:r>
      <w:r w:rsidR="002646F0">
        <w:rPr>
          <w:sz w:val="28"/>
          <w:szCs w:val="28"/>
        </w:rPr>
        <w:t xml:space="preserve"> </w:t>
      </w:r>
    </w:p>
    <w:p w:rsidR="00B46367" w:rsidRDefault="00BD7024" w:rsidP="00B46367">
      <w:pPr>
        <w:ind w:firstLine="700"/>
        <w:jc w:val="both"/>
        <w:rPr>
          <w:sz w:val="28"/>
          <w:szCs w:val="28"/>
        </w:rPr>
      </w:pPr>
      <w:r>
        <w:rPr>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w:t>
      </w:r>
      <w:r w:rsidR="00C64E8E">
        <w:rPr>
          <w:sz w:val="28"/>
          <w:szCs w:val="28"/>
        </w:rPr>
        <w:t>, если это определено ведомственным стандартом органа контроля)</w:t>
      </w:r>
      <w:r>
        <w:rPr>
          <w:sz w:val="28"/>
          <w:szCs w:val="28"/>
        </w:rPr>
        <w:t>;</w:t>
      </w:r>
    </w:p>
    <w:p w:rsidR="00C64E8E" w:rsidRDefault="00C64E8E" w:rsidP="00B46367">
      <w:pPr>
        <w:ind w:firstLine="700"/>
        <w:jc w:val="both"/>
        <w:rPr>
          <w:sz w:val="28"/>
          <w:szCs w:val="28"/>
        </w:rPr>
      </w:pPr>
      <w:r>
        <w:rPr>
          <w:sz w:val="28"/>
          <w:szCs w:val="28"/>
        </w:rPr>
        <w:t>в тексте акта, заключения специальные термины и сокращения должны быть объяснены;</w:t>
      </w:r>
    </w:p>
    <w:p w:rsidR="00C64E8E" w:rsidRDefault="00C64E8E" w:rsidP="00B46367">
      <w:pPr>
        <w:ind w:firstLine="700"/>
        <w:jc w:val="both"/>
        <w:rPr>
          <w:sz w:val="28"/>
          <w:szCs w:val="28"/>
        </w:rPr>
      </w:pPr>
      <w:r>
        <w:rPr>
          <w:sz w:val="28"/>
          <w:szCs w:val="28"/>
        </w:rPr>
        <w:t>при необходимости изложения большого объема информации в тексте акта, заключения или приложения могут использоваться наглядные средства (фотографии,  рисунки,  таблицы, графики и др.).</w:t>
      </w:r>
    </w:p>
    <w:p w:rsidR="00163DC5" w:rsidRDefault="00163DC5" w:rsidP="00B46367">
      <w:pPr>
        <w:ind w:firstLine="700"/>
        <w:jc w:val="both"/>
        <w:rPr>
          <w:sz w:val="28"/>
          <w:szCs w:val="28"/>
        </w:rPr>
      </w:pPr>
      <w:r>
        <w:rPr>
          <w:sz w:val="28"/>
          <w:szCs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w:t>
      </w:r>
    </w:p>
    <w:p w:rsidR="00163DC5" w:rsidRPr="00DC02D1" w:rsidRDefault="00163DC5" w:rsidP="00B46367">
      <w:pPr>
        <w:ind w:firstLine="700"/>
        <w:jc w:val="both"/>
        <w:rPr>
          <w:sz w:val="28"/>
          <w:szCs w:val="28"/>
        </w:rPr>
      </w:pPr>
      <w:r>
        <w:rPr>
          <w:sz w:val="28"/>
          <w:szCs w:val="28"/>
        </w:rPr>
        <w:t xml:space="preserve">Суммы выявленных нарушений указываются в валюте Российской Федерации (в рублях и копейках). </w:t>
      </w:r>
    </w:p>
    <w:p w:rsidR="00B46367" w:rsidRPr="00DC02D1" w:rsidRDefault="00382570" w:rsidP="00B46367">
      <w:pPr>
        <w:ind w:firstLine="700"/>
        <w:jc w:val="both"/>
        <w:rPr>
          <w:sz w:val="28"/>
          <w:szCs w:val="28"/>
        </w:rPr>
      </w:pPr>
      <w:r>
        <w:rPr>
          <w:sz w:val="28"/>
          <w:szCs w:val="28"/>
        </w:rPr>
        <w:t>47</w:t>
      </w:r>
      <w:r w:rsidR="00B46367">
        <w:rPr>
          <w:sz w:val="28"/>
          <w:szCs w:val="28"/>
        </w:rPr>
        <w:t>. </w:t>
      </w:r>
      <w:r w:rsidR="00B46367" w:rsidRPr="00DC02D1">
        <w:rPr>
          <w:sz w:val="28"/>
          <w:szCs w:val="28"/>
        </w:rPr>
        <w:t>Акт</w:t>
      </w:r>
      <w:r w:rsidR="00B46367">
        <w:rPr>
          <w:sz w:val="28"/>
          <w:szCs w:val="28"/>
        </w:rPr>
        <w:t xml:space="preserve"> (заключение)</w:t>
      </w:r>
      <w:r w:rsidR="00B46367" w:rsidRPr="00DC02D1">
        <w:rPr>
          <w:sz w:val="28"/>
          <w:szCs w:val="28"/>
        </w:rPr>
        <w:t>, составленный по результатам контрольного мероприяти</w:t>
      </w:r>
      <w:r w:rsidR="001F08AD">
        <w:rPr>
          <w:sz w:val="28"/>
          <w:szCs w:val="28"/>
        </w:rPr>
        <w:t>я, подписывается руководителем контрольного мероприятия.</w:t>
      </w:r>
    </w:p>
    <w:p w:rsidR="00B46367" w:rsidRDefault="00B46367" w:rsidP="00B46367">
      <w:pPr>
        <w:ind w:firstLine="700"/>
        <w:jc w:val="both"/>
        <w:rPr>
          <w:sz w:val="28"/>
          <w:szCs w:val="28"/>
        </w:rPr>
      </w:pPr>
      <w:r w:rsidRPr="00DC02D1">
        <w:rPr>
          <w:sz w:val="28"/>
          <w:szCs w:val="28"/>
        </w:rPr>
        <w:t>Не допускается представление для ознакомления ответственным должностным лицам объект</w:t>
      </w:r>
      <w:r>
        <w:rPr>
          <w:sz w:val="28"/>
          <w:szCs w:val="28"/>
        </w:rPr>
        <w:t>а контроля</w:t>
      </w:r>
      <w:r w:rsidRPr="00DC02D1">
        <w:rPr>
          <w:sz w:val="28"/>
          <w:szCs w:val="28"/>
        </w:rPr>
        <w:t xml:space="preserve"> актов</w:t>
      </w:r>
      <w:r>
        <w:rPr>
          <w:sz w:val="28"/>
          <w:szCs w:val="28"/>
        </w:rPr>
        <w:t xml:space="preserve"> (заключений</w:t>
      </w:r>
      <w:r w:rsidRPr="00434333">
        <w:rPr>
          <w:sz w:val="28"/>
          <w:szCs w:val="28"/>
        </w:rPr>
        <w:t>)</w:t>
      </w:r>
      <w:r w:rsidRPr="00DC02D1">
        <w:rPr>
          <w:sz w:val="28"/>
          <w:szCs w:val="28"/>
        </w:rPr>
        <w:t xml:space="preserve">, не подписанных </w:t>
      </w:r>
      <w:r>
        <w:rPr>
          <w:sz w:val="28"/>
          <w:szCs w:val="28"/>
        </w:rPr>
        <w:t>должностными лицами, уполномоченными на проведение контрольного мероприятия</w:t>
      </w:r>
      <w:r w:rsidRPr="005F14BC">
        <w:rPr>
          <w:sz w:val="28"/>
          <w:szCs w:val="28"/>
        </w:rPr>
        <w:t>.</w:t>
      </w:r>
    </w:p>
    <w:p w:rsidR="00B46367" w:rsidRPr="004B40CE" w:rsidRDefault="00382570" w:rsidP="00B46367">
      <w:pPr>
        <w:ind w:firstLine="700"/>
        <w:jc w:val="both"/>
        <w:rPr>
          <w:sz w:val="28"/>
          <w:szCs w:val="28"/>
        </w:rPr>
      </w:pPr>
      <w:r>
        <w:rPr>
          <w:sz w:val="28"/>
          <w:szCs w:val="28"/>
        </w:rPr>
        <w:t>48</w:t>
      </w:r>
      <w:r w:rsidR="00B46367">
        <w:rPr>
          <w:sz w:val="28"/>
          <w:szCs w:val="28"/>
        </w:rPr>
        <w:t>. </w:t>
      </w:r>
      <w:r w:rsidR="00B46367" w:rsidRPr="004B40CE">
        <w:rPr>
          <w:sz w:val="28"/>
          <w:szCs w:val="28"/>
        </w:rPr>
        <w:t>В ходе кон</w:t>
      </w:r>
      <w:r w:rsidR="00B46367">
        <w:rPr>
          <w:sz w:val="28"/>
          <w:szCs w:val="28"/>
        </w:rPr>
        <w:t>трольного мероприятия также може</w:t>
      </w:r>
      <w:r w:rsidR="00B46367" w:rsidRPr="004B40CE">
        <w:rPr>
          <w:sz w:val="28"/>
          <w:szCs w:val="28"/>
        </w:rPr>
        <w:t>т оф</w:t>
      </w:r>
      <w:r w:rsidR="00B46367">
        <w:rPr>
          <w:sz w:val="28"/>
          <w:szCs w:val="28"/>
        </w:rPr>
        <w:t xml:space="preserve">ормляться </w:t>
      </w:r>
      <w:r w:rsidR="00B46367" w:rsidRPr="004B40CE">
        <w:rPr>
          <w:sz w:val="28"/>
          <w:szCs w:val="28"/>
        </w:rPr>
        <w:t xml:space="preserve">акт по фактам создания препятствий </w:t>
      </w:r>
      <w:r w:rsidR="00B46367">
        <w:rPr>
          <w:sz w:val="28"/>
          <w:szCs w:val="28"/>
        </w:rPr>
        <w:t>должностным лицам, уполномоченным на проведение контрольного мероприятия, для проведения контрольного мероприятия.</w:t>
      </w:r>
    </w:p>
    <w:p w:rsidR="00B46367" w:rsidRPr="004B40CE" w:rsidRDefault="00B46367" w:rsidP="00B46367">
      <w:pPr>
        <w:ind w:firstLine="700"/>
        <w:jc w:val="both"/>
        <w:rPr>
          <w:sz w:val="28"/>
          <w:szCs w:val="28"/>
        </w:rPr>
      </w:pPr>
      <w:r w:rsidRPr="004B40CE">
        <w:rPr>
          <w:sz w:val="28"/>
          <w:szCs w:val="28"/>
        </w:rPr>
        <w:t>Акт по фактам создания препятствий должностным лицам</w:t>
      </w:r>
      <w:r>
        <w:rPr>
          <w:sz w:val="28"/>
          <w:szCs w:val="28"/>
        </w:rPr>
        <w:t>, уполномоченным на проведение контрольного мероприятия, для проведения</w:t>
      </w:r>
      <w:r w:rsidRPr="004B40CE">
        <w:rPr>
          <w:sz w:val="28"/>
          <w:szCs w:val="28"/>
        </w:rPr>
        <w:t xml:space="preserve"> контрольного мероприятия составляется в случаях отказа должностными лицами объекта </w:t>
      </w:r>
      <w:r>
        <w:rPr>
          <w:sz w:val="28"/>
          <w:szCs w:val="28"/>
        </w:rPr>
        <w:t>контроля</w:t>
      </w:r>
      <w:r w:rsidRPr="004B40CE">
        <w:rPr>
          <w:sz w:val="28"/>
          <w:szCs w:val="28"/>
        </w:rPr>
        <w:t>:</w:t>
      </w:r>
    </w:p>
    <w:p w:rsidR="00B46367" w:rsidRPr="004B40CE" w:rsidRDefault="00B46367" w:rsidP="00B46367">
      <w:pPr>
        <w:ind w:firstLine="700"/>
        <w:jc w:val="both"/>
        <w:rPr>
          <w:sz w:val="28"/>
          <w:szCs w:val="28"/>
        </w:rPr>
      </w:pPr>
      <w:r>
        <w:rPr>
          <w:sz w:val="28"/>
          <w:szCs w:val="28"/>
        </w:rPr>
        <w:t xml:space="preserve">в </w:t>
      </w:r>
      <w:r w:rsidRPr="004B40CE">
        <w:rPr>
          <w:sz w:val="28"/>
          <w:szCs w:val="28"/>
        </w:rPr>
        <w:t xml:space="preserve">допуске </w:t>
      </w:r>
      <w:r>
        <w:rPr>
          <w:sz w:val="28"/>
          <w:szCs w:val="28"/>
        </w:rPr>
        <w:t>должностных лиц</w:t>
      </w:r>
      <w:r w:rsidRPr="004B40CE">
        <w:rPr>
          <w:sz w:val="28"/>
          <w:szCs w:val="28"/>
        </w:rPr>
        <w:t xml:space="preserve">, </w:t>
      </w:r>
      <w:r>
        <w:rPr>
          <w:sz w:val="28"/>
          <w:szCs w:val="28"/>
        </w:rPr>
        <w:t>уполномоченных на проведение контрольного мероприятия</w:t>
      </w:r>
      <w:r w:rsidRPr="004B40CE">
        <w:rPr>
          <w:sz w:val="28"/>
          <w:szCs w:val="28"/>
        </w:rPr>
        <w:t xml:space="preserve">, на объект </w:t>
      </w:r>
      <w:r>
        <w:rPr>
          <w:sz w:val="28"/>
          <w:szCs w:val="28"/>
        </w:rPr>
        <w:t>контроля</w:t>
      </w:r>
      <w:r w:rsidRPr="004B40CE">
        <w:rPr>
          <w:sz w:val="28"/>
          <w:szCs w:val="28"/>
        </w:rPr>
        <w:t>;</w:t>
      </w:r>
    </w:p>
    <w:p w:rsidR="00B46367" w:rsidRPr="004B40CE" w:rsidRDefault="00B46367" w:rsidP="00B46367">
      <w:pPr>
        <w:ind w:firstLine="700"/>
        <w:jc w:val="both"/>
        <w:rPr>
          <w:sz w:val="28"/>
          <w:szCs w:val="28"/>
        </w:rPr>
      </w:pPr>
      <w:r>
        <w:rPr>
          <w:sz w:val="28"/>
          <w:szCs w:val="28"/>
        </w:rPr>
        <w:t xml:space="preserve">в </w:t>
      </w:r>
      <w:r w:rsidRPr="004B40CE">
        <w:rPr>
          <w:sz w:val="28"/>
          <w:szCs w:val="28"/>
        </w:rPr>
        <w:t xml:space="preserve">создании нормальных условий для работы </w:t>
      </w:r>
      <w:r w:rsidRPr="006A4750">
        <w:rPr>
          <w:sz w:val="28"/>
          <w:szCs w:val="28"/>
        </w:rPr>
        <w:t>должностных лиц, уполномоченных на проведение контрольного мероприятия</w:t>
      </w:r>
      <w:r w:rsidRPr="004B40CE">
        <w:rPr>
          <w:sz w:val="28"/>
          <w:szCs w:val="28"/>
        </w:rPr>
        <w:t>;</w:t>
      </w:r>
    </w:p>
    <w:p w:rsidR="00B46367" w:rsidRPr="004B40CE" w:rsidRDefault="00B46367" w:rsidP="00B46367">
      <w:pPr>
        <w:ind w:firstLine="700"/>
        <w:jc w:val="both"/>
        <w:rPr>
          <w:sz w:val="28"/>
          <w:szCs w:val="28"/>
        </w:rPr>
      </w:pPr>
      <w:r>
        <w:rPr>
          <w:sz w:val="28"/>
          <w:szCs w:val="28"/>
        </w:rPr>
        <w:t>в не</w:t>
      </w:r>
      <w:r w:rsidRPr="004B40CE">
        <w:rPr>
          <w:sz w:val="28"/>
          <w:szCs w:val="28"/>
        </w:rPr>
        <w:t>представлении</w:t>
      </w:r>
      <w:r>
        <w:rPr>
          <w:sz w:val="28"/>
          <w:szCs w:val="28"/>
        </w:rPr>
        <w:t xml:space="preserve"> или при несвоевременном пред</w:t>
      </w:r>
      <w:r w:rsidRPr="004B40CE">
        <w:rPr>
          <w:sz w:val="28"/>
          <w:szCs w:val="28"/>
        </w:rPr>
        <w:t xml:space="preserve">ставлении документов и материалов, запрошенных </w:t>
      </w:r>
      <w:r>
        <w:rPr>
          <w:sz w:val="28"/>
          <w:szCs w:val="28"/>
        </w:rPr>
        <w:t xml:space="preserve">должностными лицами, уполномоченных на проведение контрольного мероприятия, </w:t>
      </w:r>
      <w:r w:rsidRPr="004B40CE">
        <w:rPr>
          <w:sz w:val="28"/>
          <w:szCs w:val="28"/>
        </w:rPr>
        <w:t>при проведении контрольного мероприятия.</w:t>
      </w:r>
    </w:p>
    <w:p w:rsidR="00B46367" w:rsidRPr="004B40CE" w:rsidRDefault="00B46367" w:rsidP="00B46367">
      <w:pPr>
        <w:ind w:firstLine="700"/>
        <w:jc w:val="both"/>
        <w:rPr>
          <w:sz w:val="28"/>
          <w:szCs w:val="28"/>
        </w:rPr>
      </w:pPr>
      <w:r w:rsidRPr="004B40CE">
        <w:rPr>
          <w:sz w:val="28"/>
          <w:szCs w:val="28"/>
        </w:rPr>
        <w:t xml:space="preserve">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w:t>
      </w:r>
      <w:r>
        <w:rPr>
          <w:sz w:val="28"/>
          <w:szCs w:val="28"/>
        </w:rPr>
        <w:t>контроля</w:t>
      </w:r>
      <w:r w:rsidRPr="004B40CE">
        <w:rPr>
          <w:sz w:val="28"/>
          <w:szCs w:val="28"/>
        </w:rPr>
        <w:t>.</w:t>
      </w:r>
      <w:r>
        <w:rPr>
          <w:sz w:val="28"/>
          <w:szCs w:val="28"/>
        </w:rPr>
        <w:t xml:space="preserve"> </w:t>
      </w:r>
      <w:r w:rsidRPr="001C17DD">
        <w:rPr>
          <w:sz w:val="28"/>
          <w:szCs w:val="28"/>
        </w:rPr>
        <w:t>В случае нево</w:t>
      </w:r>
      <w:r>
        <w:rPr>
          <w:sz w:val="28"/>
          <w:szCs w:val="28"/>
        </w:rPr>
        <w:t>зможности личного вручения акта</w:t>
      </w:r>
      <w:r w:rsidRPr="001C17DD">
        <w:rPr>
          <w:sz w:val="28"/>
          <w:szCs w:val="28"/>
        </w:rPr>
        <w:t xml:space="preserve"> руководителю и (или) иному ответственному должностному лицу объекта контроля для ознакомления либо отказа </w:t>
      </w:r>
      <w:r>
        <w:rPr>
          <w:sz w:val="28"/>
          <w:szCs w:val="28"/>
        </w:rPr>
        <w:t>руководителя и (или) иного ответственного должностного лица</w:t>
      </w:r>
      <w:r w:rsidRPr="001C17DD">
        <w:rPr>
          <w:sz w:val="28"/>
          <w:szCs w:val="28"/>
        </w:rPr>
        <w:t xml:space="preserve"> объекта контроля от получения акта руководитель рабочей группы или должностное лицо, уполномо</w:t>
      </w:r>
      <w:r>
        <w:rPr>
          <w:sz w:val="28"/>
          <w:szCs w:val="28"/>
        </w:rPr>
        <w:t>ченное на проведение контрольного мероприятия</w:t>
      </w:r>
      <w:r w:rsidRPr="001C17DD">
        <w:rPr>
          <w:sz w:val="28"/>
          <w:szCs w:val="28"/>
        </w:rPr>
        <w:t xml:space="preserve">, </w:t>
      </w:r>
      <w:r w:rsidRPr="001C17DD">
        <w:rPr>
          <w:sz w:val="28"/>
          <w:szCs w:val="28"/>
        </w:rPr>
        <w:lastRenderedPageBreak/>
        <w:t>делает соответствующую запись в акте</w:t>
      </w:r>
      <w:r>
        <w:rPr>
          <w:sz w:val="28"/>
          <w:szCs w:val="28"/>
        </w:rPr>
        <w:t>. Акт</w:t>
      </w:r>
      <w:r w:rsidRPr="001C17DD">
        <w:rPr>
          <w:sz w:val="28"/>
          <w:szCs w:val="28"/>
        </w:rPr>
        <w:t xml:space="preserve"> в тот же день направляется объекту контроля заказным почтовым отправлением с уведомлением о вручении.</w:t>
      </w:r>
    </w:p>
    <w:p w:rsidR="00B46367" w:rsidRPr="004B40CE" w:rsidRDefault="00B46367" w:rsidP="00B46367">
      <w:pPr>
        <w:ind w:firstLine="700"/>
        <w:jc w:val="both"/>
        <w:rPr>
          <w:sz w:val="28"/>
          <w:szCs w:val="28"/>
        </w:rPr>
      </w:pPr>
      <w:r w:rsidRPr="004B40CE">
        <w:rPr>
          <w:sz w:val="28"/>
          <w:szCs w:val="28"/>
        </w:rPr>
        <w:t xml:space="preserve">Если в течение суток после передачи акта требования </w:t>
      </w:r>
      <w:r>
        <w:rPr>
          <w:sz w:val="28"/>
          <w:szCs w:val="28"/>
        </w:rPr>
        <w:t>должностного</w:t>
      </w:r>
      <w:r w:rsidRPr="00CC068A">
        <w:rPr>
          <w:sz w:val="28"/>
          <w:szCs w:val="28"/>
        </w:rPr>
        <w:t xml:space="preserve"> лиц</w:t>
      </w:r>
      <w:r>
        <w:rPr>
          <w:sz w:val="28"/>
          <w:szCs w:val="28"/>
        </w:rPr>
        <w:t>а, уполномоченного</w:t>
      </w:r>
      <w:r w:rsidRPr="00CC068A">
        <w:rPr>
          <w:sz w:val="28"/>
          <w:szCs w:val="28"/>
        </w:rPr>
        <w:t xml:space="preserve"> на проведение контрольного мероприятия</w:t>
      </w:r>
      <w:r>
        <w:rPr>
          <w:sz w:val="28"/>
          <w:szCs w:val="28"/>
        </w:rPr>
        <w:t xml:space="preserve">, </w:t>
      </w:r>
      <w:r w:rsidRPr="004B40CE">
        <w:rPr>
          <w:sz w:val="28"/>
          <w:szCs w:val="28"/>
        </w:rPr>
        <w:t xml:space="preserve">не выполняются, он обязан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он незамедлительно информирует </w:t>
      </w:r>
      <w:r>
        <w:rPr>
          <w:sz w:val="28"/>
          <w:szCs w:val="28"/>
        </w:rPr>
        <w:t xml:space="preserve">председателя Комитета по финансам </w:t>
      </w:r>
      <w:proofErr w:type="spellStart"/>
      <w:r w:rsidR="004879A1">
        <w:rPr>
          <w:sz w:val="28"/>
          <w:szCs w:val="28"/>
        </w:rPr>
        <w:t>Акшинского</w:t>
      </w:r>
      <w:proofErr w:type="spellEnd"/>
      <w:r w:rsidR="004879A1">
        <w:rPr>
          <w:sz w:val="28"/>
          <w:szCs w:val="28"/>
        </w:rPr>
        <w:t xml:space="preserve"> </w:t>
      </w:r>
      <w:r>
        <w:rPr>
          <w:sz w:val="28"/>
          <w:szCs w:val="28"/>
        </w:rPr>
        <w:t xml:space="preserve">муниципального </w:t>
      </w:r>
      <w:r w:rsidR="004879A1">
        <w:rPr>
          <w:sz w:val="28"/>
          <w:szCs w:val="28"/>
        </w:rPr>
        <w:t>округа</w:t>
      </w:r>
      <w:r>
        <w:t xml:space="preserve">, </w:t>
      </w:r>
      <w:r w:rsidRPr="00CC068A">
        <w:rPr>
          <w:sz w:val="28"/>
          <w:szCs w:val="28"/>
        </w:rPr>
        <w:t xml:space="preserve">к компетенции которого относятся вопросы осуществления полномочий по внутреннему </w:t>
      </w:r>
      <w:r>
        <w:rPr>
          <w:sz w:val="28"/>
          <w:szCs w:val="28"/>
        </w:rPr>
        <w:t>муниципальному</w:t>
      </w:r>
      <w:r w:rsidRPr="00CC068A">
        <w:rPr>
          <w:sz w:val="28"/>
          <w:szCs w:val="28"/>
        </w:rPr>
        <w:t xml:space="preserve"> финансовому контролю</w:t>
      </w:r>
      <w:r w:rsidRPr="004B40CE">
        <w:rPr>
          <w:sz w:val="28"/>
          <w:szCs w:val="28"/>
        </w:rPr>
        <w:t>.</w:t>
      </w:r>
    </w:p>
    <w:p w:rsidR="00B46367" w:rsidRPr="004B40CE" w:rsidRDefault="00382570" w:rsidP="00B46367">
      <w:pPr>
        <w:ind w:firstLine="700"/>
        <w:jc w:val="both"/>
        <w:rPr>
          <w:sz w:val="28"/>
          <w:szCs w:val="28"/>
        </w:rPr>
      </w:pPr>
      <w:r>
        <w:rPr>
          <w:sz w:val="28"/>
          <w:szCs w:val="28"/>
        </w:rPr>
        <w:t>49</w:t>
      </w:r>
      <w:r w:rsidR="00B46367">
        <w:rPr>
          <w:sz w:val="28"/>
          <w:szCs w:val="28"/>
        </w:rPr>
        <w:t>. </w:t>
      </w:r>
      <w:r w:rsidR="00B46367" w:rsidRPr="004B40CE">
        <w:rPr>
          <w:sz w:val="28"/>
          <w:szCs w:val="28"/>
        </w:rPr>
        <w:t xml:space="preserve">В зависимости от содержания результатов контрольного мероприятия наряду с актом </w:t>
      </w:r>
      <w:r w:rsidR="00B46367">
        <w:rPr>
          <w:sz w:val="28"/>
          <w:szCs w:val="28"/>
        </w:rPr>
        <w:t>при</w:t>
      </w:r>
      <w:r w:rsidR="00B46367" w:rsidRPr="004B40CE">
        <w:rPr>
          <w:sz w:val="28"/>
          <w:szCs w:val="28"/>
        </w:rPr>
        <w:t xml:space="preserve"> необходимости подготавливаются </w:t>
      </w:r>
      <w:r w:rsidR="00B46367">
        <w:rPr>
          <w:sz w:val="28"/>
          <w:szCs w:val="28"/>
        </w:rPr>
        <w:t xml:space="preserve">и подписываются руководителем Комитета или лицом, его официально замещающим, </w:t>
      </w:r>
      <w:r w:rsidR="00B46367" w:rsidRPr="004B40CE">
        <w:rPr>
          <w:sz w:val="28"/>
          <w:szCs w:val="28"/>
        </w:rPr>
        <w:t>следующие документы:</w:t>
      </w:r>
    </w:p>
    <w:p w:rsidR="00B46367" w:rsidRPr="004B40CE" w:rsidRDefault="00B46367" w:rsidP="00B46367">
      <w:pPr>
        <w:ind w:firstLine="700"/>
        <w:jc w:val="both"/>
        <w:rPr>
          <w:sz w:val="28"/>
          <w:szCs w:val="28"/>
        </w:rPr>
      </w:pPr>
      <w:r w:rsidRPr="004B40CE">
        <w:rPr>
          <w:sz w:val="28"/>
          <w:szCs w:val="28"/>
        </w:rPr>
        <w:t>представления;</w:t>
      </w:r>
    </w:p>
    <w:p w:rsidR="00B46367" w:rsidRPr="004B40CE" w:rsidRDefault="00B46367" w:rsidP="00B46367">
      <w:pPr>
        <w:ind w:firstLine="700"/>
        <w:jc w:val="both"/>
        <w:rPr>
          <w:sz w:val="28"/>
          <w:szCs w:val="28"/>
        </w:rPr>
      </w:pPr>
      <w:r w:rsidRPr="004B40CE">
        <w:rPr>
          <w:sz w:val="28"/>
          <w:szCs w:val="28"/>
        </w:rPr>
        <w:t>предписания;</w:t>
      </w:r>
    </w:p>
    <w:p w:rsidR="00B46367" w:rsidRPr="004B40CE" w:rsidRDefault="00B46367" w:rsidP="00B46367">
      <w:pPr>
        <w:ind w:firstLine="700"/>
        <w:jc w:val="both"/>
        <w:rPr>
          <w:sz w:val="28"/>
          <w:szCs w:val="28"/>
        </w:rPr>
      </w:pPr>
      <w:r>
        <w:rPr>
          <w:sz w:val="28"/>
          <w:szCs w:val="28"/>
        </w:rPr>
        <w:t>обращения в правоохранительные органы.</w:t>
      </w:r>
    </w:p>
    <w:p w:rsidR="00B46367" w:rsidRPr="004B40CE" w:rsidRDefault="00B46367" w:rsidP="00B46367">
      <w:pPr>
        <w:ind w:firstLine="700"/>
        <w:jc w:val="both"/>
        <w:rPr>
          <w:sz w:val="28"/>
          <w:szCs w:val="28"/>
        </w:rPr>
      </w:pPr>
      <w:r w:rsidRPr="004B40CE">
        <w:rPr>
          <w:sz w:val="28"/>
          <w:szCs w:val="28"/>
        </w:rPr>
        <w:t>уведомление о применении бюджетных мер принуждения.</w:t>
      </w:r>
    </w:p>
    <w:p w:rsidR="00B46367" w:rsidRPr="004B40CE" w:rsidRDefault="00382570" w:rsidP="00B46367">
      <w:pPr>
        <w:ind w:firstLine="700"/>
        <w:jc w:val="both"/>
        <w:rPr>
          <w:sz w:val="28"/>
          <w:szCs w:val="28"/>
        </w:rPr>
      </w:pPr>
      <w:r>
        <w:rPr>
          <w:sz w:val="28"/>
          <w:szCs w:val="28"/>
        </w:rPr>
        <w:t>50</w:t>
      </w:r>
      <w:r w:rsidR="00B46367">
        <w:rPr>
          <w:sz w:val="28"/>
          <w:szCs w:val="28"/>
        </w:rPr>
        <w:t>. </w:t>
      </w:r>
      <w:r w:rsidR="00B46367" w:rsidRPr="004B40CE">
        <w:rPr>
          <w:sz w:val="28"/>
          <w:szCs w:val="28"/>
        </w:rPr>
        <w:t>В представлениях отражаются:</w:t>
      </w:r>
    </w:p>
    <w:p w:rsidR="00B46367" w:rsidRPr="004B40CE" w:rsidRDefault="00B46367" w:rsidP="00B46367">
      <w:pPr>
        <w:ind w:firstLine="700"/>
        <w:jc w:val="both"/>
        <w:rPr>
          <w:sz w:val="28"/>
          <w:szCs w:val="28"/>
        </w:rPr>
      </w:pPr>
      <w:r w:rsidRPr="004B40CE">
        <w:rPr>
          <w:sz w:val="28"/>
          <w:szCs w:val="28"/>
        </w:rPr>
        <w:t>нарушения и недостатки, выявленные в результате проведения контрольного мероприятия;</w:t>
      </w:r>
    </w:p>
    <w:p w:rsidR="00B46367" w:rsidRPr="004B40CE" w:rsidRDefault="00B46367" w:rsidP="00B46367">
      <w:pPr>
        <w:ind w:firstLine="700"/>
        <w:jc w:val="both"/>
        <w:rPr>
          <w:sz w:val="28"/>
          <w:szCs w:val="28"/>
        </w:rPr>
      </w:pPr>
      <w:r w:rsidRPr="004B40CE">
        <w:rPr>
          <w:sz w:val="28"/>
          <w:szCs w:val="28"/>
        </w:rPr>
        <w:t xml:space="preserve">предложения по устранению выявленных нарушений и недостатков, предотвращению нанесения ущерба </w:t>
      </w:r>
      <w:proofErr w:type="spellStart"/>
      <w:r w:rsidR="005628BD">
        <w:rPr>
          <w:sz w:val="28"/>
          <w:szCs w:val="28"/>
        </w:rPr>
        <w:t>Акшинскому</w:t>
      </w:r>
      <w:proofErr w:type="spellEnd"/>
      <w:r w:rsidR="005628BD">
        <w:rPr>
          <w:sz w:val="28"/>
          <w:szCs w:val="28"/>
        </w:rPr>
        <w:t xml:space="preserve"> </w:t>
      </w:r>
      <w:r>
        <w:rPr>
          <w:sz w:val="28"/>
          <w:szCs w:val="28"/>
        </w:rPr>
        <w:t xml:space="preserve">муниципальному </w:t>
      </w:r>
      <w:r w:rsidR="005628BD">
        <w:rPr>
          <w:sz w:val="28"/>
          <w:szCs w:val="28"/>
        </w:rPr>
        <w:t>округу</w:t>
      </w:r>
      <w:r w:rsidRPr="004B40CE">
        <w:rPr>
          <w:sz w:val="28"/>
          <w:szCs w:val="28"/>
        </w:rPr>
        <w:t xml:space="preserve"> или возмещению причиненного вреда;</w:t>
      </w:r>
    </w:p>
    <w:p w:rsidR="00B46367" w:rsidRPr="004B40CE" w:rsidRDefault="00B46367" w:rsidP="00B46367">
      <w:pPr>
        <w:ind w:firstLine="700"/>
        <w:jc w:val="both"/>
        <w:rPr>
          <w:sz w:val="28"/>
          <w:szCs w:val="28"/>
        </w:rPr>
      </w:pPr>
      <w:r w:rsidRPr="004B40CE">
        <w:rPr>
          <w:sz w:val="28"/>
          <w:szCs w:val="28"/>
        </w:rPr>
        <w:t>предложения по привлечению к ответственности должностных лиц, виновных в допущенных нарушениях;</w:t>
      </w:r>
    </w:p>
    <w:p w:rsidR="00B46367" w:rsidRPr="004B40CE" w:rsidRDefault="00B46367" w:rsidP="00B46367">
      <w:pPr>
        <w:ind w:firstLine="700"/>
        <w:jc w:val="both"/>
        <w:rPr>
          <w:sz w:val="28"/>
          <w:szCs w:val="28"/>
        </w:rPr>
      </w:pPr>
      <w:r w:rsidRPr="004B40CE">
        <w:rPr>
          <w:sz w:val="28"/>
          <w:szCs w:val="28"/>
        </w:rPr>
        <w:t>сроки принятия мер по устранению нарушений.</w:t>
      </w:r>
    </w:p>
    <w:p w:rsidR="00B46367" w:rsidRPr="004B40CE" w:rsidRDefault="00B46367" w:rsidP="00B46367">
      <w:pPr>
        <w:ind w:firstLine="700"/>
        <w:jc w:val="both"/>
        <w:rPr>
          <w:sz w:val="28"/>
          <w:szCs w:val="28"/>
        </w:rPr>
      </w:pPr>
      <w:r>
        <w:rPr>
          <w:sz w:val="28"/>
          <w:szCs w:val="28"/>
        </w:rPr>
        <w:t>5</w:t>
      </w:r>
      <w:r w:rsidR="00382570">
        <w:rPr>
          <w:sz w:val="28"/>
          <w:szCs w:val="28"/>
        </w:rPr>
        <w:t>1</w:t>
      </w:r>
      <w:r>
        <w:rPr>
          <w:sz w:val="28"/>
          <w:szCs w:val="28"/>
        </w:rPr>
        <w:t>. </w:t>
      </w:r>
      <w:r w:rsidRPr="004B40CE">
        <w:rPr>
          <w:sz w:val="28"/>
          <w:szCs w:val="28"/>
        </w:rPr>
        <w:t xml:space="preserve">В случае выявления нарушений, требующих безотлагательных мер по </w:t>
      </w:r>
      <w:r>
        <w:rPr>
          <w:sz w:val="28"/>
          <w:szCs w:val="28"/>
        </w:rPr>
        <w:t xml:space="preserve">их пресечению и предупреждению, Комитет направляет объектам контроля </w:t>
      </w:r>
      <w:r w:rsidRPr="004B40CE">
        <w:rPr>
          <w:sz w:val="28"/>
          <w:szCs w:val="28"/>
        </w:rPr>
        <w:t>и их должностным лицам предписание.</w:t>
      </w:r>
    </w:p>
    <w:p w:rsidR="00B46367" w:rsidRPr="004B40CE" w:rsidRDefault="00B46367" w:rsidP="00B46367">
      <w:pPr>
        <w:ind w:firstLine="700"/>
        <w:jc w:val="both"/>
        <w:rPr>
          <w:sz w:val="28"/>
          <w:szCs w:val="28"/>
        </w:rPr>
      </w:pPr>
      <w:r w:rsidRPr="004B40CE">
        <w:rPr>
          <w:sz w:val="28"/>
          <w:szCs w:val="28"/>
        </w:rPr>
        <w:t>В предписаниях указываются:</w:t>
      </w:r>
    </w:p>
    <w:p w:rsidR="00B46367" w:rsidRPr="004B40CE" w:rsidRDefault="00B46367" w:rsidP="00B46367">
      <w:pPr>
        <w:ind w:firstLine="700"/>
        <w:jc w:val="both"/>
        <w:rPr>
          <w:sz w:val="28"/>
          <w:szCs w:val="28"/>
        </w:rPr>
      </w:pPr>
      <w:r w:rsidRPr="004B40CE">
        <w:rPr>
          <w:sz w:val="28"/>
          <w:szCs w:val="28"/>
        </w:rPr>
        <w:t>нарушения, выявленные в результате проведения контрольного мероприятия и касающиеся компетенции должностного лица или организации, которым направляется предписание;</w:t>
      </w:r>
    </w:p>
    <w:p w:rsidR="00B46367" w:rsidRPr="004B40CE" w:rsidRDefault="00B46367" w:rsidP="00B46367">
      <w:pPr>
        <w:ind w:firstLine="700"/>
        <w:jc w:val="both"/>
        <w:rPr>
          <w:sz w:val="28"/>
          <w:szCs w:val="28"/>
        </w:rPr>
      </w:pPr>
      <w:r w:rsidRPr="004B40CE">
        <w:rPr>
          <w:sz w:val="28"/>
          <w:szCs w:val="28"/>
        </w:rPr>
        <w:t>обязательные для исполнения указания по устранению выявленных нарушений и взысканию средств бюджета</w:t>
      </w:r>
      <w:r>
        <w:rPr>
          <w:sz w:val="28"/>
          <w:szCs w:val="28"/>
        </w:rPr>
        <w:t xml:space="preserve"> </w:t>
      </w:r>
      <w:proofErr w:type="spellStart"/>
      <w:r w:rsidR="00F12552">
        <w:rPr>
          <w:sz w:val="28"/>
          <w:szCs w:val="28"/>
        </w:rPr>
        <w:t>Акшинского</w:t>
      </w:r>
      <w:proofErr w:type="spellEnd"/>
      <w:r w:rsidR="00F12552">
        <w:rPr>
          <w:sz w:val="28"/>
          <w:szCs w:val="28"/>
        </w:rPr>
        <w:t xml:space="preserve"> муниципального округа, </w:t>
      </w:r>
      <w:r w:rsidRPr="004B40CE">
        <w:rPr>
          <w:sz w:val="28"/>
          <w:szCs w:val="28"/>
        </w:rPr>
        <w:t xml:space="preserve"> использованных неэффективно, незаконно или не по целевому назначению, и привлечению к ответственности </w:t>
      </w:r>
      <w:r>
        <w:rPr>
          <w:sz w:val="28"/>
          <w:szCs w:val="28"/>
        </w:rPr>
        <w:t xml:space="preserve">должностных </w:t>
      </w:r>
      <w:r w:rsidRPr="004B40CE">
        <w:rPr>
          <w:sz w:val="28"/>
          <w:szCs w:val="28"/>
        </w:rPr>
        <w:t>лиц, виновных в нарушениях;</w:t>
      </w:r>
    </w:p>
    <w:p w:rsidR="00B46367" w:rsidRPr="004B40CE" w:rsidRDefault="00B46367" w:rsidP="00B46367">
      <w:pPr>
        <w:ind w:firstLine="700"/>
        <w:jc w:val="both"/>
        <w:rPr>
          <w:sz w:val="28"/>
          <w:szCs w:val="28"/>
        </w:rPr>
      </w:pPr>
      <w:r w:rsidRPr="004B40CE">
        <w:rPr>
          <w:sz w:val="28"/>
          <w:szCs w:val="28"/>
        </w:rPr>
        <w:t xml:space="preserve">срок исполнения предписания, срок уведомления </w:t>
      </w:r>
      <w:r>
        <w:rPr>
          <w:sz w:val="28"/>
          <w:szCs w:val="28"/>
        </w:rPr>
        <w:t xml:space="preserve">Комитета </w:t>
      </w:r>
      <w:r w:rsidRPr="004B40CE">
        <w:rPr>
          <w:sz w:val="28"/>
          <w:szCs w:val="28"/>
        </w:rPr>
        <w:t>о его исполнении.</w:t>
      </w:r>
    </w:p>
    <w:p w:rsidR="00B46367" w:rsidRPr="008658C5" w:rsidRDefault="00382570" w:rsidP="00B46367">
      <w:pPr>
        <w:ind w:firstLine="700"/>
        <w:jc w:val="both"/>
        <w:rPr>
          <w:sz w:val="28"/>
          <w:szCs w:val="28"/>
        </w:rPr>
      </w:pPr>
      <w:r>
        <w:rPr>
          <w:sz w:val="28"/>
          <w:szCs w:val="28"/>
        </w:rPr>
        <w:t>52</w:t>
      </w:r>
      <w:r w:rsidR="00B46367" w:rsidRPr="00BC5073">
        <w:rPr>
          <w:sz w:val="28"/>
          <w:szCs w:val="28"/>
        </w:rPr>
        <w:t>. </w:t>
      </w:r>
      <w:proofErr w:type="gramStart"/>
      <w:r w:rsidR="00B46367" w:rsidRPr="00BC5073">
        <w:rPr>
          <w:sz w:val="28"/>
          <w:szCs w:val="28"/>
        </w:rPr>
        <w:t xml:space="preserve">Уведомление о применении бюджетных мер принуждения составляется руководителем рабочей группы или должностным лицом, уполномоченным на проведение контрольного мероприятия, подписывается председателем Комитета по финансам администрации </w:t>
      </w:r>
      <w:proofErr w:type="spellStart"/>
      <w:r w:rsidR="00F12552">
        <w:rPr>
          <w:sz w:val="28"/>
          <w:szCs w:val="28"/>
        </w:rPr>
        <w:t>Акшинского</w:t>
      </w:r>
      <w:proofErr w:type="spellEnd"/>
      <w:r w:rsidR="00F12552">
        <w:rPr>
          <w:sz w:val="28"/>
          <w:szCs w:val="28"/>
        </w:rPr>
        <w:t xml:space="preserve"> </w:t>
      </w:r>
      <w:r w:rsidR="00B46367" w:rsidRPr="00BC5073">
        <w:rPr>
          <w:sz w:val="28"/>
          <w:szCs w:val="28"/>
        </w:rPr>
        <w:t xml:space="preserve">муниципального </w:t>
      </w:r>
      <w:r w:rsidR="00F12552">
        <w:rPr>
          <w:sz w:val="28"/>
          <w:szCs w:val="28"/>
        </w:rPr>
        <w:t>округа</w:t>
      </w:r>
      <w:r w:rsidR="00B46367" w:rsidRPr="00BC5073">
        <w:rPr>
          <w:sz w:val="28"/>
          <w:szCs w:val="28"/>
        </w:rPr>
        <w:t xml:space="preserve">, его заместителем  и в срок не позднее 60 календарных дней после дня окончания контрольного мероприятия направляется органам и должностным лицам, уполномоченным в </w:t>
      </w:r>
      <w:r w:rsidR="00B46367" w:rsidRPr="00BC5073">
        <w:rPr>
          <w:sz w:val="28"/>
          <w:szCs w:val="28"/>
        </w:rPr>
        <w:lastRenderedPageBreak/>
        <w:t>соответствии с Бюджетным кодексом Российской Федерации и иными актами бюджетного законодательства</w:t>
      </w:r>
      <w:proofErr w:type="gramEnd"/>
      <w:r w:rsidR="00B46367" w:rsidRPr="00BC5073">
        <w:rPr>
          <w:sz w:val="28"/>
          <w:szCs w:val="28"/>
        </w:rPr>
        <w:t xml:space="preserve"> принимать решения о применении предусмотренных Бюджетным кодексом Российской Федерации бюджетных мер принуждения, для применения бюджетных мер принуждения.</w:t>
      </w:r>
      <w:r w:rsidR="00B46367">
        <w:rPr>
          <w:color w:val="FF0000"/>
          <w:sz w:val="28"/>
          <w:szCs w:val="28"/>
        </w:rPr>
        <w:t xml:space="preserve"> </w:t>
      </w:r>
      <w:r w:rsidR="00B46367" w:rsidRPr="004B26A1">
        <w:rPr>
          <w:color w:val="FF0000"/>
          <w:sz w:val="28"/>
          <w:szCs w:val="28"/>
        </w:rPr>
        <w:t xml:space="preserve">    </w:t>
      </w:r>
      <w:r>
        <w:rPr>
          <w:sz w:val="28"/>
          <w:szCs w:val="28"/>
        </w:rPr>
        <w:t>53</w:t>
      </w:r>
      <w:r w:rsidR="00B46367">
        <w:rPr>
          <w:sz w:val="28"/>
          <w:szCs w:val="28"/>
        </w:rPr>
        <w:t>. </w:t>
      </w:r>
      <w:r w:rsidR="00B46367" w:rsidRPr="008658C5">
        <w:rPr>
          <w:sz w:val="28"/>
          <w:szCs w:val="28"/>
        </w:rPr>
        <w:t xml:space="preserve">Обращение в правоохранительные органы подготавливается в случаях, если выявленные на объектах контрольного мероприятия нарушения </w:t>
      </w:r>
      <w:r w:rsidR="00B46367">
        <w:rPr>
          <w:sz w:val="28"/>
          <w:szCs w:val="28"/>
        </w:rPr>
        <w:t xml:space="preserve">действующего </w:t>
      </w:r>
      <w:r w:rsidR="00B46367" w:rsidRPr="008658C5">
        <w:rPr>
          <w:sz w:val="28"/>
          <w:szCs w:val="28"/>
        </w:rPr>
        <w:t>законодательства содержат признаки действий должностных лиц, влекущих за собой уголовную ответственность или требующих иных мер реагирования.</w:t>
      </w:r>
    </w:p>
    <w:p w:rsidR="00B46367" w:rsidRPr="008658C5" w:rsidRDefault="00B46367" w:rsidP="00B46367">
      <w:pPr>
        <w:ind w:firstLine="700"/>
        <w:jc w:val="both"/>
        <w:rPr>
          <w:sz w:val="28"/>
          <w:szCs w:val="28"/>
        </w:rPr>
      </w:pPr>
      <w:r w:rsidRPr="008658C5">
        <w:rPr>
          <w:sz w:val="28"/>
          <w:szCs w:val="28"/>
        </w:rPr>
        <w:t>Обращение в правоохранительные органы должно содержать:</w:t>
      </w:r>
    </w:p>
    <w:p w:rsidR="00B46367" w:rsidRPr="008658C5" w:rsidRDefault="00B46367" w:rsidP="00B46367">
      <w:pPr>
        <w:ind w:firstLine="700"/>
        <w:jc w:val="both"/>
        <w:rPr>
          <w:sz w:val="28"/>
          <w:szCs w:val="28"/>
        </w:rPr>
      </w:pPr>
      <w:r w:rsidRPr="008658C5">
        <w:rPr>
          <w:sz w:val="28"/>
          <w:szCs w:val="28"/>
        </w:rPr>
        <w:t xml:space="preserve">обобщенный вывод по результатам контрольного мероприятия о неправомерных действиях (бездействии) должностных и иных лиц органов государственной власти и организаций (при наличии доводов о допущенных ими конкретных нарушениях </w:t>
      </w:r>
      <w:r>
        <w:rPr>
          <w:sz w:val="28"/>
          <w:szCs w:val="28"/>
        </w:rPr>
        <w:t xml:space="preserve">действующего </w:t>
      </w:r>
      <w:r w:rsidRPr="008658C5">
        <w:rPr>
          <w:sz w:val="28"/>
          <w:szCs w:val="28"/>
        </w:rPr>
        <w:t>законодательства);</w:t>
      </w:r>
    </w:p>
    <w:p w:rsidR="00B46367" w:rsidRPr="008658C5" w:rsidRDefault="00B46367" w:rsidP="00B46367">
      <w:pPr>
        <w:ind w:firstLine="700"/>
        <w:jc w:val="both"/>
        <w:rPr>
          <w:sz w:val="28"/>
          <w:szCs w:val="28"/>
        </w:rPr>
      </w:pPr>
      <w:proofErr w:type="gramStart"/>
      <w:r w:rsidRPr="008658C5">
        <w:rPr>
          <w:sz w:val="28"/>
          <w:szCs w:val="28"/>
        </w:rPr>
        <w:t xml:space="preserve">конкретные факты выявленных нарушений </w:t>
      </w:r>
      <w:r>
        <w:rPr>
          <w:sz w:val="28"/>
          <w:szCs w:val="28"/>
        </w:rPr>
        <w:t xml:space="preserve">действующего </w:t>
      </w:r>
      <w:r w:rsidRPr="008658C5">
        <w:rPr>
          <w:sz w:val="28"/>
          <w:szCs w:val="28"/>
        </w:rPr>
        <w:t>законодательства в использовании средств бюджета</w:t>
      </w:r>
      <w:r>
        <w:rPr>
          <w:sz w:val="28"/>
          <w:szCs w:val="28"/>
        </w:rPr>
        <w:t xml:space="preserve"> </w:t>
      </w:r>
      <w:proofErr w:type="spellStart"/>
      <w:r w:rsidR="00B143B9">
        <w:rPr>
          <w:sz w:val="28"/>
          <w:szCs w:val="28"/>
        </w:rPr>
        <w:t>Акшинского</w:t>
      </w:r>
      <w:proofErr w:type="spellEnd"/>
      <w:r w:rsidR="00B143B9">
        <w:rPr>
          <w:sz w:val="28"/>
          <w:szCs w:val="28"/>
        </w:rPr>
        <w:t xml:space="preserve"> </w:t>
      </w:r>
      <w:r>
        <w:rPr>
          <w:sz w:val="28"/>
          <w:szCs w:val="28"/>
        </w:rPr>
        <w:t>муниципального</w:t>
      </w:r>
      <w:r w:rsidR="00B143B9">
        <w:rPr>
          <w:sz w:val="28"/>
          <w:szCs w:val="28"/>
        </w:rPr>
        <w:t xml:space="preserve"> округа</w:t>
      </w:r>
      <w:r w:rsidRPr="008658C5">
        <w:rPr>
          <w:sz w:val="28"/>
          <w:szCs w:val="28"/>
        </w:rPr>
        <w:t xml:space="preserve">, </w:t>
      </w:r>
      <w:r>
        <w:rPr>
          <w:sz w:val="28"/>
          <w:szCs w:val="28"/>
        </w:rPr>
        <w:t xml:space="preserve">территориальных </w:t>
      </w:r>
      <w:r w:rsidRPr="008658C5">
        <w:rPr>
          <w:sz w:val="28"/>
          <w:szCs w:val="28"/>
        </w:rPr>
        <w:t xml:space="preserve">государственных внебюджетных фондов и </w:t>
      </w:r>
      <w:r>
        <w:rPr>
          <w:sz w:val="28"/>
          <w:szCs w:val="28"/>
        </w:rPr>
        <w:t>краевой с</w:t>
      </w:r>
      <w:r w:rsidRPr="008658C5">
        <w:rPr>
          <w:sz w:val="28"/>
          <w:szCs w:val="28"/>
        </w:rPr>
        <w:t>обственности, в том числе нарушений, которые могут содержать коррупционные риски, со ссылками на соответствующие нормативные правовые акты, положения которых нарушены, с указанием акта (актов) по результатам контрольного мероприятия, в которых данные нарушения зафиксированы;</w:t>
      </w:r>
      <w:proofErr w:type="gramEnd"/>
    </w:p>
    <w:p w:rsidR="00B46367" w:rsidRPr="008658C5" w:rsidRDefault="00B46367" w:rsidP="00B46367">
      <w:pPr>
        <w:ind w:firstLine="700"/>
        <w:jc w:val="both"/>
        <w:rPr>
          <w:sz w:val="28"/>
          <w:szCs w:val="28"/>
        </w:rPr>
      </w:pPr>
      <w:r w:rsidRPr="008658C5">
        <w:rPr>
          <w:sz w:val="28"/>
          <w:szCs w:val="28"/>
        </w:rPr>
        <w:t xml:space="preserve">сведения о размере причиненного </w:t>
      </w:r>
      <w:proofErr w:type="spellStart"/>
      <w:r w:rsidR="00B143B9">
        <w:rPr>
          <w:sz w:val="28"/>
          <w:szCs w:val="28"/>
        </w:rPr>
        <w:t>Акшинскому</w:t>
      </w:r>
      <w:proofErr w:type="spellEnd"/>
      <w:r w:rsidR="00B143B9">
        <w:rPr>
          <w:sz w:val="28"/>
          <w:szCs w:val="28"/>
        </w:rPr>
        <w:t xml:space="preserve"> муниципальному округу </w:t>
      </w:r>
      <w:r w:rsidRPr="008658C5">
        <w:rPr>
          <w:sz w:val="28"/>
          <w:szCs w:val="28"/>
        </w:rPr>
        <w:t xml:space="preserve"> ущерба (при наличии);</w:t>
      </w:r>
    </w:p>
    <w:p w:rsidR="00B46367" w:rsidRPr="008658C5" w:rsidRDefault="00B46367" w:rsidP="00B46367">
      <w:pPr>
        <w:ind w:firstLine="700"/>
        <w:jc w:val="both"/>
        <w:rPr>
          <w:sz w:val="28"/>
          <w:szCs w:val="28"/>
        </w:rPr>
      </w:pPr>
      <w:r w:rsidRPr="008658C5">
        <w:rPr>
          <w:sz w:val="28"/>
          <w:szCs w:val="28"/>
        </w:rPr>
        <w:t>информацию о наличии объяснений и замечаний ответственных должностных лиц объект</w:t>
      </w:r>
      <w:r>
        <w:rPr>
          <w:sz w:val="28"/>
          <w:szCs w:val="28"/>
        </w:rPr>
        <w:t>а контроля</w:t>
      </w:r>
      <w:r w:rsidRPr="008658C5">
        <w:rPr>
          <w:sz w:val="28"/>
          <w:szCs w:val="28"/>
        </w:rPr>
        <w:t xml:space="preserve"> (при их наличии) по существу каждого факта выявленных нарушений, зафиксированных в акт</w:t>
      </w:r>
      <w:r>
        <w:rPr>
          <w:sz w:val="28"/>
          <w:szCs w:val="28"/>
        </w:rPr>
        <w:t>е</w:t>
      </w:r>
      <w:r w:rsidRPr="008658C5">
        <w:rPr>
          <w:sz w:val="28"/>
          <w:szCs w:val="28"/>
        </w:rPr>
        <w:t xml:space="preserve"> </w:t>
      </w:r>
      <w:r>
        <w:rPr>
          <w:sz w:val="28"/>
          <w:szCs w:val="28"/>
        </w:rPr>
        <w:t xml:space="preserve">(заключении) </w:t>
      </w:r>
      <w:r w:rsidRPr="008658C5">
        <w:rPr>
          <w:sz w:val="28"/>
          <w:szCs w:val="28"/>
        </w:rPr>
        <w:t>по резул</w:t>
      </w:r>
      <w:r>
        <w:rPr>
          <w:sz w:val="28"/>
          <w:szCs w:val="28"/>
        </w:rPr>
        <w:t>ьтатам контрольного мероприятия</w:t>
      </w:r>
      <w:r w:rsidRPr="008658C5">
        <w:rPr>
          <w:sz w:val="28"/>
          <w:szCs w:val="28"/>
        </w:rPr>
        <w:t>;</w:t>
      </w:r>
    </w:p>
    <w:p w:rsidR="00B46367" w:rsidRPr="008658C5" w:rsidRDefault="00B46367" w:rsidP="00B46367">
      <w:pPr>
        <w:ind w:firstLine="700"/>
        <w:jc w:val="both"/>
        <w:rPr>
          <w:sz w:val="28"/>
          <w:szCs w:val="28"/>
        </w:rPr>
      </w:pPr>
      <w:r w:rsidRPr="008658C5">
        <w:rPr>
          <w:sz w:val="28"/>
          <w:szCs w:val="28"/>
        </w:rPr>
        <w:t>перечень представлений, предписаний, направленных в адрес объект</w:t>
      </w:r>
      <w:r>
        <w:rPr>
          <w:sz w:val="28"/>
          <w:szCs w:val="28"/>
        </w:rPr>
        <w:t>а</w:t>
      </w:r>
      <w:r w:rsidRPr="008658C5">
        <w:rPr>
          <w:sz w:val="28"/>
          <w:szCs w:val="28"/>
        </w:rPr>
        <w:t xml:space="preserve"> </w:t>
      </w:r>
      <w:r>
        <w:rPr>
          <w:sz w:val="28"/>
          <w:szCs w:val="28"/>
        </w:rPr>
        <w:t>контроля</w:t>
      </w:r>
      <w:r w:rsidRPr="008658C5">
        <w:rPr>
          <w:sz w:val="28"/>
          <w:szCs w:val="28"/>
        </w:rPr>
        <w:t>, или иных принятых мерах.</w:t>
      </w:r>
    </w:p>
    <w:p w:rsidR="00B46367" w:rsidRPr="008658C5" w:rsidRDefault="00B46367" w:rsidP="00B46367">
      <w:pPr>
        <w:ind w:firstLine="700"/>
        <w:jc w:val="both"/>
        <w:rPr>
          <w:sz w:val="28"/>
          <w:szCs w:val="28"/>
        </w:rPr>
      </w:pPr>
      <w:r w:rsidRPr="008658C5">
        <w:rPr>
          <w:sz w:val="28"/>
          <w:szCs w:val="28"/>
        </w:rPr>
        <w:t>К обращению в правоохранительные органы прилага</w:t>
      </w:r>
      <w:r>
        <w:rPr>
          <w:sz w:val="28"/>
          <w:szCs w:val="28"/>
        </w:rPr>
        <w:t>ется копия</w:t>
      </w:r>
      <w:r w:rsidRPr="008658C5">
        <w:rPr>
          <w:sz w:val="28"/>
          <w:szCs w:val="28"/>
        </w:rPr>
        <w:t xml:space="preserve"> акт</w:t>
      </w:r>
      <w:r>
        <w:rPr>
          <w:sz w:val="28"/>
          <w:szCs w:val="28"/>
        </w:rPr>
        <w:t>а (актов) (заключений) по результатам контрольных мероприятий</w:t>
      </w:r>
      <w:r w:rsidRPr="008658C5">
        <w:rPr>
          <w:sz w:val="28"/>
          <w:szCs w:val="28"/>
        </w:rPr>
        <w:t xml:space="preserve"> на объект</w:t>
      </w:r>
      <w:r>
        <w:rPr>
          <w:sz w:val="28"/>
          <w:szCs w:val="28"/>
        </w:rPr>
        <w:t>е контроля</w:t>
      </w:r>
      <w:r w:rsidRPr="008658C5">
        <w:rPr>
          <w:sz w:val="28"/>
          <w:szCs w:val="28"/>
        </w:rPr>
        <w:t xml:space="preserve">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w:t>
      </w:r>
      <w:r>
        <w:rPr>
          <w:sz w:val="28"/>
          <w:szCs w:val="28"/>
        </w:rPr>
        <w:t xml:space="preserve">контроля </w:t>
      </w:r>
      <w:r w:rsidRPr="008658C5">
        <w:rPr>
          <w:sz w:val="28"/>
          <w:szCs w:val="28"/>
        </w:rPr>
        <w:t>по акту (</w:t>
      </w:r>
      <w:r>
        <w:rPr>
          <w:sz w:val="28"/>
          <w:szCs w:val="28"/>
        </w:rPr>
        <w:t xml:space="preserve">заключению) </w:t>
      </w:r>
      <w:r w:rsidRPr="008658C5">
        <w:rPr>
          <w:sz w:val="28"/>
          <w:szCs w:val="28"/>
        </w:rPr>
        <w:t>и заключения по ним, а также другие необходимые материалы.</w:t>
      </w:r>
    </w:p>
    <w:p w:rsidR="00B46367" w:rsidRDefault="00382570" w:rsidP="00B46367">
      <w:pPr>
        <w:ind w:firstLine="700"/>
        <w:jc w:val="both"/>
        <w:rPr>
          <w:sz w:val="28"/>
          <w:szCs w:val="28"/>
        </w:rPr>
      </w:pPr>
      <w:r>
        <w:rPr>
          <w:sz w:val="28"/>
          <w:szCs w:val="28"/>
        </w:rPr>
        <w:t>54</w:t>
      </w:r>
      <w:r w:rsidR="00B46367">
        <w:rPr>
          <w:sz w:val="28"/>
          <w:szCs w:val="28"/>
        </w:rPr>
        <w:t>. </w:t>
      </w:r>
      <w:r w:rsidR="00B46367" w:rsidRPr="00ED6999">
        <w:rPr>
          <w:sz w:val="28"/>
          <w:szCs w:val="28"/>
        </w:rPr>
        <w:t xml:space="preserve">При выявлении в результате проведения контрольных мероприятий нарушений в сфере законодательства, относящихся к компетенции других органов, соответствующая информация направляется в указанные органы в течение 10 рабочих дней </w:t>
      </w:r>
      <w:proofErr w:type="gramStart"/>
      <w:r w:rsidR="00B46367" w:rsidRPr="00ED6999">
        <w:rPr>
          <w:sz w:val="28"/>
          <w:szCs w:val="28"/>
        </w:rPr>
        <w:t>с даты выявления</w:t>
      </w:r>
      <w:proofErr w:type="gramEnd"/>
      <w:r w:rsidR="00B46367" w:rsidRPr="00ED6999">
        <w:rPr>
          <w:sz w:val="28"/>
          <w:szCs w:val="28"/>
        </w:rPr>
        <w:t xml:space="preserve"> таких нарушений.</w:t>
      </w:r>
    </w:p>
    <w:p w:rsidR="00B46367" w:rsidRDefault="00B46367" w:rsidP="00B46367">
      <w:pPr>
        <w:ind w:firstLine="700"/>
        <w:jc w:val="both"/>
        <w:rPr>
          <w:sz w:val="28"/>
          <w:szCs w:val="28"/>
        </w:rPr>
      </w:pPr>
      <w:r>
        <w:rPr>
          <w:sz w:val="28"/>
          <w:szCs w:val="28"/>
        </w:rPr>
        <w:t xml:space="preserve">В случае выявления в ходе проведения контрольных мероприятий административных правонарушений, предусмотренных  </w:t>
      </w:r>
      <w:r w:rsidRPr="00125F78">
        <w:rPr>
          <w:sz w:val="28"/>
          <w:szCs w:val="28"/>
        </w:rPr>
        <w:t>Кодекс</w:t>
      </w:r>
      <w:r>
        <w:rPr>
          <w:sz w:val="28"/>
          <w:szCs w:val="28"/>
        </w:rPr>
        <w:t>ом</w:t>
      </w:r>
      <w:r w:rsidRPr="00125F78">
        <w:rPr>
          <w:sz w:val="28"/>
          <w:szCs w:val="28"/>
        </w:rPr>
        <w:t xml:space="preserve"> Российской Федерации об административных правонарушениях</w:t>
      </w:r>
      <w:r w:rsidRPr="002E0EC7">
        <w:rPr>
          <w:sz w:val="28"/>
          <w:szCs w:val="28"/>
        </w:rPr>
        <w:t xml:space="preserve">, должностные лица </w:t>
      </w:r>
      <w:r>
        <w:rPr>
          <w:sz w:val="28"/>
          <w:szCs w:val="28"/>
        </w:rPr>
        <w:t>Комитета направляют сведения в Министерство финансов Забайкальского края</w:t>
      </w:r>
    </w:p>
    <w:p w:rsidR="00B46367" w:rsidRDefault="00B143B9" w:rsidP="00B46367">
      <w:pPr>
        <w:ind w:firstLine="700"/>
        <w:jc w:val="both"/>
        <w:rPr>
          <w:sz w:val="28"/>
          <w:szCs w:val="28"/>
        </w:rPr>
      </w:pPr>
      <w:r>
        <w:rPr>
          <w:sz w:val="28"/>
          <w:szCs w:val="28"/>
        </w:rPr>
        <w:t>55</w:t>
      </w:r>
      <w:r w:rsidR="00B46367">
        <w:rPr>
          <w:sz w:val="28"/>
          <w:szCs w:val="28"/>
        </w:rPr>
        <w:t>. </w:t>
      </w:r>
      <w:r w:rsidR="00B46367" w:rsidRPr="002E0EC7">
        <w:rPr>
          <w:sz w:val="28"/>
          <w:szCs w:val="28"/>
        </w:rPr>
        <w:t xml:space="preserve">Составленный протокол об административном правонарушении с необходимыми материалами </w:t>
      </w:r>
      <w:r w:rsidR="00B46367">
        <w:rPr>
          <w:sz w:val="28"/>
          <w:szCs w:val="28"/>
        </w:rPr>
        <w:t xml:space="preserve">уполномоченное на составление протоколов об административных правонарушениях </w:t>
      </w:r>
      <w:r w:rsidR="00B46367" w:rsidRPr="002E0EC7">
        <w:rPr>
          <w:sz w:val="28"/>
          <w:szCs w:val="28"/>
        </w:rPr>
        <w:t xml:space="preserve">должностное лицо </w:t>
      </w:r>
      <w:r w:rsidR="00B46367">
        <w:rPr>
          <w:sz w:val="28"/>
          <w:szCs w:val="28"/>
        </w:rPr>
        <w:t xml:space="preserve">Комитета </w:t>
      </w:r>
      <w:r w:rsidR="00B46367" w:rsidRPr="002E0EC7">
        <w:rPr>
          <w:sz w:val="28"/>
          <w:szCs w:val="28"/>
        </w:rPr>
        <w:t xml:space="preserve">направляет для </w:t>
      </w:r>
      <w:r w:rsidR="00B46367" w:rsidRPr="002E0EC7">
        <w:rPr>
          <w:sz w:val="28"/>
          <w:szCs w:val="28"/>
        </w:rPr>
        <w:lastRenderedPageBreak/>
        <w:t xml:space="preserve">рассмотрения по существу по установленной </w:t>
      </w:r>
      <w:r w:rsidR="00B46367">
        <w:rPr>
          <w:sz w:val="28"/>
          <w:szCs w:val="28"/>
        </w:rPr>
        <w:t>Кодексом</w:t>
      </w:r>
      <w:r w:rsidR="00B46367" w:rsidRPr="00523F85">
        <w:rPr>
          <w:sz w:val="28"/>
          <w:szCs w:val="28"/>
        </w:rPr>
        <w:t xml:space="preserve"> Российской Федерации об административных правонарушениях </w:t>
      </w:r>
      <w:r w:rsidR="00B46367" w:rsidRPr="002E0EC7">
        <w:rPr>
          <w:sz w:val="28"/>
          <w:szCs w:val="28"/>
        </w:rPr>
        <w:t>подведомственности.</w:t>
      </w:r>
    </w:p>
    <w:p w:rsidR="00B46367" w:rsidRDefault="00104D35" w:rsidP="00B46367">
      <w:pPr>
        <w:ind w:firstLine="700"/>
        <w:jc w:val="both"/>
        <w:rPr>
          <w:sz w:val="28"/>
          <w:szCs w:val="28"/>
        </w:rPr>
      </w:pPr>
      <w:r>
        <w:rPr>
          <w:sz w:val="28"/>
          <w:szCs w:val="28"/>
        </w:rPr>
        <w:t xml:space="preserve">                         Камеральная проверка</w:t>
      </w:r>
    </w:p>
    <w:p w:rsidR="00104D35" w:rsidRDefault="00AF066C" w:rsidP="00B46367">
      <w:pPr>
        <w:ind w:firstLine="700"/>
        <w:jc w:val="both"/>
        <w:rPr>
          <w:sz w:val="28"/>
          <w:szCs w:val="28"/>
        </w:rPr>
      </w:pPr>
      <w:r>
        <w:rPr>
          <w:sz w:val="28"/>
          <w:szCs w:val="28"/>
        </w:rPr>
        <w:t xml:space="preserve">56.  </w:t>
      </w:r>
      <w:r w:rsidR="00104D35">
        <w:rPr>
          <w:sz w:val="28"/>
          <w:szCs w:val="28"/>
        </w:rPr>
        <w:t>Камеральная проверка проводится по месту нахождения Комитета  путем осуществления контрольных действий.</w:t>
      </w:r>
    </w:p>
    <w:p w:rsidR="004B0480" w:rsidRDefault="00AF066C" w:rsidP="00B46367">
      <w:pPr>
        <w:ind w:firstLine="700"/>
        <w:jc w:val="both"/>
        <w:rPr>
          <w:sz w:val="28"/>
          <w:szCs w:val="28"/>
        </w:rPr>
      </w:pPr>
      <w:r>
        <w:rPr>
          <w:sz w:val="28"/>
          <w:szCs w:val="28"/>
        </w:rPr>
        <w:t xml:space="preserve">57. </w:t>
      </w:r>
      <w:r w:rsidR="00104D35">
        <w:rPr>
          <w:sz w:val="28"/>
          <w:szCs w:val="28"/>
        </w:rPr>
        <w:t xml:space="preserve">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w:t>
      </w:r>
      <w:r w:rsidR="004B0480">
        <w:rPr>
          <w:sz w:val="28"/>
          <w:szCs w:val="28"/>
        </w:rPr>
        <w:t>Комитета.</w:t>
      </w:r>
    </w:p>
    <w:p w:rsidR="003F5B15" w:rsidRDefault="00104D35" w:rsidP="00B46367">
      <w:pPr>
        <w:ind w:firstLine="700"/>
        <w:jc w:val="both"/>
        <w:rPr>
          <w:sz w:val="28"/>
          <w:szCs w:val="28"/>
        </w:rPr>
      </w:pPr>
      <w:r>
        <w:rPr>
          <w:sz w:val="28"/>
          <w:szCs w:val="28"/>
        </w:rPr>
        <w:t xml:space="preserve"> </w:t>
      </w:r>
      <w:r w:rsidR="00AF066C">
        <w:rPr>
          <w:sz w:val="28"/>
          <w:szCs w:val="28"/>
        </w:rPr>
        <w:t xml:space="preserve">58. </w:t>
      </w:r>
      <w:r w:rsidR="003F5B15">
        <w:rPr>
          <w:sz w:val="28"/>
          <w:szCs w:val="28"/>
        </w:rPr>
        <w:t xml:space="preserve">Председатель (заместитель председателя) Комитета может продлить срок проведения камеральной проверки в </w:t>
      </w:r>
      <w:proofErr w:type="gramStart"/>
      <w:r w:rsidR="003F5B15">
        <w:rPr>
          <w:sz w:val="28"/>
          <w:szCs w:val="28"/>
        </w:rPr>
        <w:t>порядке</w:t>
      </w:r>
      <w:proofErr w:type="gramEnd"/>
      <w:r w:rsidR="003F5B15">
        <w:rPr>
          <w:sz w:val="28"/>
          <w:szCs w:val="28"/>
        </w:rPr>
        <w:t xml:space="preserve"> установленном для выездных проверок (ревизий).</w:t>
      </w:r>
    </w:p>
    <w:p w:rsidR="00104D35" w:rsidRDefault="003F5B15" w:rsidP="00B46367">
      <w:pPr>
        <w:ind w:firstLine="700"/>
        <w:jc w:val="both"/>
        <w:rPr>
          <w:sz w:val="28"/>
          <w:szCs w:val="28"/>
        </w:rPr>
      </w:pPr>
      <w:r>
        <w:rPr>
          <w:sz w:val="28"/>
          <w:szCs w:val="28"/>
        </w:rPr>
        <w:t>Общий срок проведения камеральной проверки с учетом всех продлений не может составлять 50 рабочих дней.</w:t>
      </w:r>
      <w:r w:rsidR="00104D35">
        <w:rPr>
          <w:sz w:val="28"/>
          <w:szCs w:val="28"/>
        </w:rPr>
        <w:t xml:space="preserve"> </w:t>
      </w:r>
    </w:p>
    <w:p w:rsidR="003F5B15" w:rsidRDefault="00AF066C" w:rsidP="00B46367">
      <w:pPr>
        <w:ind w:firstLine="700"/>
        <w:jc w:val="both"/>
        <w:rPr>
          <w:sz w:val="28"/>
          <w:szCs w:val="28"/>
        </w:rPr>
      </w:pPr>
      <w:r>
        <w:rPr>
          <w:sz w:val="28"/>
          <w:szCs w:val="28"/>
        </w:rPr>
        <w:t xml:space="preserve">59. </w:t>
      </w:r>
      <w:r w:rsidR="003F5B15">
        <w:rPr>
          <w:sz w:val="28"/>
          <w:szCs w:val="28"/>
        </w:rPr>
        <w:t>Председатель (заместитель председателя) Комитета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3F5B15" w:rsidRDefault="003F5B15" w:rsidP="00B46367">
      <w:pPr>
        <w:ind w:firstLine="700"/>
        <w:jc w:val="both"/>
        <w:rPr>
          <w:sz w:val="28"/>
          <w:szCs w:val="28"/>
        </w:rPr>
      </w:pPr>
      <w:r>
        <w:rPr>
          <w:sz w:val="28"/>
          <w:szCs w:val="28"/>
        </w:rPr>
        <w:t>проведение обследования;</w:t>
      </w:r>
    </w:p>
    <w:p w:rsidR="003F5B15" w:rsidRDefault="003F5B15" w:rsidP="00B46367">
      <w:pPr>
        <w:ind w:firstLine="700"/>
        <w:jc w:val="both"/>
        <w:rPr>
          <w:sz w:val="28"/>
          <w:szCs w:val="28"/>
        </w:rPr>
      </w:pPr>
      <w:r>
        <w:rPr>
          <w:sz w:val="28"/>
          <w:szCs w:val="28"/>
        </w:rPr>
        <w:t xml:space="preserve">проведение встречной проверки.  </w:t>
      </w:r>
    </w:p>
    <w:p w:rsidR="00734CA1" w:rsidRDefault="00734CA1" w:rsidP="00B46367">
      <w:pPr>
        <w:ind w:firstLine="700"/>
        <w:jc w:val="both"/>
        <w:rPr>
          <w:sz w:val="28"/>
          <w:szCs w:val="28"/>
        </w:rPr>
      </w:pPr>
      <w:r>
        <w:rPr>
          <w:sz w:val="28"/>
          <w:szCs w:val="28"/>
        </w:rPr>
        <w:t xml:space="preserve">                   Выездная проверка (ревизия)</w:t>
      </w:r>
    </w:p>
    <w:p w:rsidR="00734CA1" w:rsidRDefault="00AF066C" w:rsidP="00B46367">
      <w:pPr>
        <w:ind w:firstLine="700"/>
        <w:jc w:val="both"/>
        <w:rPr>
          <w:sz w:val="28"/>
          <w:szCs w:val="28"/>
        </w:rPr>
      </w:pPr>
      <w:r>
        <w:rPr>
          <w:sz w:val="28"/>
          <w:szCs w:val="28"/>
        </w:rPr>
        <w:t xml:space="preserve">60. </w:t>
      </w:r>
      <w:r w:rsidR="00734CA1">
        <w:rPr>
          <w:sz w:val="28"/>
          <w:szCs w:val="28"/>
        </w:rPr>
        <w:t>Выездная проверка (ревизия) проводится по месту нахождения по месту нахождения объекта контроля путем проведения контрольных действий.</w:t>
      </w:r>
    </w:p>
    <w:p w:rsidR="00734CA1" w:rsidRDefault="00734CA1" w:rsidP="00B46367">
      <w:pPr>
        <w:ind w:firstLine="700"/>
        <w:jc w:val="both"/>
        <w:rPr>
          <w:sz w:val="28"/>
          <w:szCs w:val="28"/>
        </w:rPr>
      </w:pPr>
      <w:r>
        <w:rPr>
          <w:sz w:val="28"/>
          <w:szCs w:val="28"/>
        </w:rPr>
        <w:t>Для доступа на территорию или помещение объекта контроля проверочной (ревизионной) группы (уполномоченное на проведение контрольного мероприятия должностное лицо) обязаны предъявить приказ о назначении контрольного мероприятия.</w:t>
      </w:r>
    </w:p>
    <w:p w:rsidR="00AF066C" w:rsidRDefault="00AF066C" w:rsidP="00B46367">
      <w:pPr>
        <w:ind w:firstLine="700"/>
        <w:jc w:val="both"/>
        <w:rPr>
          <w:sz w:val="28"/>
          <w:szCs w:val="28"/>
        </w:rPr>
      </w:pPr>
      <w:r>
        <w:rPr>
          <w:sz w:val="28"/>
          <w:szCs w:val="28"/>
        </w:rPr>
        <w:t>61. Срок проведения выездной проверки</w:t>
      </w:r>
      <w:r w:rsidR="002B610D">
        <w:rPr>
          <w:sz w:val="28"/>
          <w:szCs w:val="28"/>
        </w:rPr>
        <w:t xml:space="preserve"> </w:t>
      </w:r>
      <w:r>
        <w:rPr>
          <w:sz w:val="28"/>
          <w:szCs w:val="28"/>
        </w:rPr>
        <w:t>(ревизии) должен составлять не более 40 рабочих дней.</w:t>
      </w:r>
    </w:p>
    <w:p w:rsidR="002B610D" w:rsidRDefault="002B610D" w:rsidP="00B46367">
      <w:pPr>
        <w:ind w:firstLine="700"/>
        <w:jc w:val="both"/>
        <w:rPr>
          <w:sz w:val="28"/>
          <w:szCs w:val="28"/>
        </w:rPr>
      </w:pPr>
      <w:r>
        <w:rPr>
          <w:sz w:val="28"/>
          <w:szCs w:val="28"/>
        </w:rPr>
        <w:t>62. Председатель (заместитель председателя) Комитета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2B610D" w:rsidRDefault="002B610D" w:rsidP="00B46367">
      <w:pPr>
        <w:ind w:firstLine="700"/>
        <w:jc w:val="both"/>
        <w:rPr>
          <w:sz w:val="28"/>
          <w:szCs w:val="28"/>
        </w:rPr>
      </w:pPr>
      <w:r>
        <w:rPr>
          <w:sz w:val="28"/>
          <w:szCs w:val="28"/>
        </w:rPr>
        <w:t>63. Общий срок проведения выездной проверки (ревизии) с учетом всех продлений срока ее проведения не может составлять более 60 рабочих дней.</w:t>
      </w:r>
    </w:p>
    <w:p w:rsidR="002B610D" w:rsidRDefault="002B610D" w:rsidP="00B46367">
      <w:pPr>
        <w:ind w:firstLine="700"/>
        <w:jc w:val="both"/>
        <w:rPr>
          <w:sz w:val="28"/>
          <w:szCs w:val="28"/>
        </w:rPr>
      </w:pPr>
      <w:r>
        <w:rPr>
          <w:sz w:val="28"/>
          <w:szCs w:val="28"/>
        </w:rPr>
        <w:t>64. Основаниями продления срока проведения выездной проверки (ревизии) являются:</w:t>
      </w:r>
    </w:p>
    <w:p w:rsidR="009363D7" w:rsidRDefault="002B610D" w:rsidP="00B46367">
      <w:pPr>
        <w:ind w:firstLine="700"/>
        <w:jc w:val="both"/>
        <w:rPr>
          <w:sz w:val="28"/>
          <w:szCs w:val="28"/>
        </w:rPr>
      </w:pPr>
      <w:r>
        <w:rPr>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Pr>
          <w:sz w:val="28"/>
          <w:szCs w:val="28"/>
        </w:rPr>
        <w:t>ии у о</w:t>
      </w:r>
      <w:proofErr w:type="gramEnd"/>
      <w:r>
        <w:rPr>
          <w:sz w:val="28"/>
          <w:szCs w:val="28"/>
        </w:rPr>
        <w:t xml:space="preserve">бъекта контроля нарушений законодательства и иных нормативных правовых актов, отнесенных к полномочиям </w:t>
      </w:r>
      <w:r w:rsidR="009363D7">
        <w:rPr>
          <w:sz w:val="28"/>
          <w:szCs w:val="28"/>
        </w:rPr>
        <w:t>Комитета, и требующих дополнительного изучения;</w:t>
      </w:r>
    </w:p>
    <w:p w:rsidR="00D5453C" w:rsidRDefault="009363D7" w:rsidP="00B46367">
      <w:pPr>
        <w:ind w:firstLine="700"/>
        <w:jc w:val="both"/>
        <w:rPr>
          <w:sz w:val="28"/>
          <w:szCs w:val="28"/>
        </w:rPr>
      </w:pPr>
      <w:r>
        <w:rPr>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Комитета, в том числе обстоятельств непреодолимой силы (затопление, наводнение, пожар, землетрясение) на территории проведения выездной проверки</w:t>
      </w:r>
      <w:r w:rsidR="00D5453C">
        <w:rPr>
          <w:sz w:val="28"/>
          <w:szCs w:val="28"/>
        </w:rPr>
        <w:t xml:space="preserve"> </w:t>
      </w:r>
      <w:r>
        <w:rPr>
          <w:sz w:val="28"/>
          <w:szCs w:val="28"/>
        </w:rPr>
        <w:t>(ревизии);</w:t>
      </w:r>
    </w:p>
    <w:p w:rsidR="00D5453C" w:rsidRDefault="00D5453C" w:rsidP="00B46367">
      <w:pPr>
        <w:ind w:firstLine="700"/>
        <w:jc w:val="both"/>
        <w:rPr>
          <w:sz w:val="28"/>
          <w:szCs w:val="28"/>
        </w:rPr>
      </w:pPr>
      <w:r>
        <w:rPr>
          <w:sz w:val="28"/>
          <w:szCs w:val="28"/>
        </w:rPr>
        <w:lastRenderedPageBreak/>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2D16F8" w:rsidRDefault="00D5453C" w:rsidP="00B46367">
      <w:pPr>
        <w:ind w:firstLine="700"/>
        <w:jc w:val="both"/>
        <w:rPr>
          <w:sz w:val="28"/>
          <w:szCs w:val="28"/>
        </w:rPr>
      </w:pPr>
      <w:r>
        <w:rPr>
          <w:sz w:val="28"/>
          <w:szCs w:val="28"/>
        </w:rPr>
        <w:t xml:space="preserve">65. Председатель (заместитель председателя) Комитета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w:t>
      </w:r>
      <w:r w:rsidR="002D16F8">
        <w:rPr>
          <w:sz w:val="28"/>
          <w:szCs w:val="28"/>
        </w:rPr>
        <w:t>в ходе проведения контрольных действий может назначить:</w:t>
      </w:r>
    </w:p>
    <w:p w:rsidR="002D16F8" w:rsidRDefault="002D16F8" w:rsidP="00B46367">
      <w:pPr>
        <w:ind w:firstLine="700"/>
        <w:jc w:val="both"/>
        <w:rPr>
          <w:sz w:val="28"/>
          <w:szCs w:val="28"/>
        </w:rPr>
      </w:pPr>
      <w:r>
        <w:rPr>
          <w:sz w:val="28"/>
          <w:szCs w:val="28"/>
        </w:rPr>
        <w:t>проведение обследования;</w:t>
      </w:r>
      <w:r w:rsidR="009363D7">
        <w:rPr>
          <w:sz w:val="28"/>
          <w:szCs w:val="28"/>
        </w:rPr>
        <w:t xml:space="preserve">  </w:t>
      </w:r>
    </w:p>
    <w:p w:rsidR="008B180F" w:rsidRDefault="002D16F8" w:rsidP="00B46367">
      <w:pPr>
        <w:ind w:firstLine="700"/>
        <w:jc w:val="both"/>
        <w:rPr>
          <w:sz w:val="28"/>
          <w:szCs w:val="28"/>
        </w:rPr>
      </w:pPr>
      <w:r>
        <w:rPr>
          <w:sz w:val="28"/>
          <w:szCs w:val="28"/>
        </w:rPr>
        <w:t>проведение встречной проверки.</w:t>
      </w:r>
    </w:p>
    <w:p w:rsidR="008B180F" w:rsidRDefault="008B180F" w:rsidP="00B46367">
      <w:pPr>
        <w:ind w:firstLine="700"/>
        <w:jc w:val="both"/>
        <w:rPr>
          <w:sz w:val="28"/>
          <w:szCs w:val="28"/>
        </w:rPr>
      </w:pPr>
      <w:r>
        <w:rPr>
          <w:sz w:val="28"/>
          <w:szCs w:val="28"/>
        </w:rPr>
        <w:t xml:space="preserve">                              Встречные проверки</w:t>
      </w:r>
    </w:p>
    <w:p w:rsidR="008B180F" w:rsidRDefault="008B180F" w:rsidP="00B46367">
      <w:pPr>
        <w:ind w:firstLine="700"/>
        <w:jc w:val="both"/>
        <w:rPr>
          <w:sz w:val="28"/>
          <w:szCs w:val="28"/>
        </w:rPr>
      </w:pPr>
      <w:r>
        <w:rPr>
          <w:sz w:val="28"/>
          <w:szCs w:val="28"/>
        </w:rPr>
        <w:t>66. В рамках камеральных или выездных проверок (ревизий) могут проводиться встречные проверки. При проведении встречной проверки в отношении юридического  или физического лица, проводятся контрольные действия в целях установления и (или) подтверждения фактов, связанных с деятельностью объекта контроля.</w:t>
      </w:r>
    </w:p>
    <w:p w:rsidR="00C3704A" w:rsidRDefault="008B180F" w:rsidP="00B46367">
      <w:pPr>
        <w:ind w:firstLine="700"/>
        <w:jc w:val="both"/>
        <w:rPr>
          <w:sz w:val="28"/>
          <w:szCs w:val="28"/>
        </w:rPr>
      </w:pPr>
      <w:r>
        <w:rPr>
          <w:sz w:val="28"/>
          <w:szCs w:val="28"/>
        </w:rPr>
        <w:t>Срок проведения встречных проверок не может превышать 20 рабочих дней. Срок продления встречных проверок не может превышать 15 рабочих дней.</w:t>
      </w:r>
    </w:p>
    <w:p w:rsidR="00C3704A" w:rsidRDefault="00C3704A" w:rsidP="00B46367">
      <w:pPr>
        <w:ind w:firstLine="700"/>
        <w:jc w:val="both"/>
        <w:rPr>
          <w:sz w:val="28"/>
          <w:szCs w:val="28"/>
        </w:rPr>
      </w:pPr>
      <w:r>
        <w:rPr>
          <w:sz w:val="28"/>
          <w:szCs w:val="28"/>
        </w:rPr>
        <w:t>Объе</w:t>
      </w:r>
      <w:proofErr w:type="gramStart"/>
      <w:r>
        <w:rPr>
          <w:sz w:val="28"/>
          <w:szCs w:val="28"/>
        </w:rPr>
        <w:t>кт  встр</w:t>
      </w:r>
      <w:proofErr w:type="gramEnd"/>
      <w:r>
        <w:rPr>
          <w:sz w:val="28"/>
          <w:szCs w:val="28"/>
        </w:rPr>
        <w:t>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письменной форме, необходимые для проведения встречной проверки, предоставляет им допуск в помещение и на территории, которые занимает объект встречной проверки.</w:t>
      </w:r>
    </w:p>
    <w:p w:rsidR="002B610D" w:rsidRDefault="00C3704A" w:rsidP="00B46367">
      <w:pPr>
        <w:ind w:firstLine="700"/>
        <w:jc w:val="both"/>
        <w:rPr>
          <w:sz w:val="28"/>
          <w:szCs w:val="28"/>
        </w:rPr>
      </w:pPr>
      <w:r>
        <w:rPr>
          <w:sz w:val="28"/>
          <w:szCs w:val="28"/>
        </w:rPr>
        <w:t xml:space="preserve">Результаты встречной проверки оформляются актом. </w:t>
      </w:r>
      <w:r w:rsidR="008B180F">
        <w:rPr>
          <w:sz w:val="28"/>
          <w:szCs w:val="28"/>
        </w:rPr>
        <w:t xml:space="preserve"> </w:t>
      </w:r>
      <w:r w:rsidR="009363D7">
        <w:rPr>
          <w:sz w:val="28"/>
          <w:szCs w:val="28"/>
        </w:rPr>
        <w:t xml:space="preserve">  </w:t>
      </w:r>
      <w:r w:rsidR="002B610D">
        <w:rPr>
          <w:sz w:val="28"/>
          <w:szCs w:val="28"/>
        </w:rPr>
        <w:t xml:space="preserve"> </w:t>
      </w:r>
    </w:p>
    <w:p w:rsidR="00B46367" w:rsidRPr="0073156D" w:rsidRDefault="003F10F5" w:rsidP="00382570">
      <w:pPr>
        <w:jc w:val="both"/>
        <w:rPr>
          <w:color w:val="000000" w:themeColor="text1"/>
          <w:sz w:val="28"/>
          <w:szCs w:val="28"/>
        </w:rPr>
      </w:pPr>
      <w:r>
        <w:rPr>
          <w:color w:val="000000" w:themeColor="text1"/>
          <w:sz w:val="28"/>
          <w:szCs w:val="28"/>
        </w:rPr>
        <w:t xml:space="preserve">  67</w:t>
      </w:r>
      <w:r w:rsidR="00B46367" w:rsidRPr="0073156D">
        <w:rPr>
          <w:color w:val="000000" w:themeColor="text1"/>
          <w:sz w:val="28"/>
          <w:szCs w:val="28"/>
        </w:rPr>
        <w:t>. Для достижения целей контрольной деятельности руководителем рабочей группы и председателем Комитета по финансам, или его заместителем осуществляется контроль деятельности должностных лиц, уполномоченных на проведение контрольного мероприятия, и его результатов в части соответствия требованиям Порядка и настоящего Стандарта, а также иных документов, регламентирующих вопросы проведения внутреннего муниципального финансового контроля.</w:t>
      </w:r>
    </w:p>
    <w:p w:rsidR="00B46367" w:rsidRPr="00324CBD" w:rsidRDefault="003F10F5" w:rsidP="00B46367">
      <w:pPr>
        <w:ind w:firstLine="700"/>
        <w:jc w:val="both"/>
        <w:rPr>
          <w:sz w:val="28"/>
          <w:szCs w:val="28"/>
        </w:rPr>
      </w:pPr>
      <w:r>
        <w:rPr>
          <w:sz w:val="28"/>
          <w:szCs w:val="28"/>
        </w:rPr>
        <w:t>68</w:t>
      </w:r>
      <w:r w:rsidR="00B46367">
        <w:rPr>
          <w:sz w:val="28"/>
          <w:szCs w:val="28"/>
        </w:rPr>
        <w:t>. Контроль качества контрольной деятельности осуществляется в отношении</w:t>
      </w:r>
      <w:r w:rsidR="00B46367" w:rsidRPr="00324CBD">
        <w:rPr>
          <w:sz w:val="28"/>
          <w:szCs w:val="28"/>
        </w:rPr>
        <w:t>:</w:t>
      </w:r>
    </w:p>
    <w:p w:rsidR="00B46367" w:rsidRPr="00324CBD" w:rsidRDefault="00B46367" w:rsidP="00B46367">
      <w:pPr>
        <w:ind w:firstLine="700"/>
        <w:jc w:val="both"/>
        <w:rPr>
          <w:sz w:val="28"/>
          <w:szCs w:val="28"/>
        </w:rPr>
      </w:pPr>
      <w:r>
        <w:rPr>
          <w:sz w:val="28"/>
          <w:szCs w:val="28"/>
        </w:rPr>
        <w:t>деятельности</w:t>
      </w:r>
      <w:r w:rsidRPr="00324CBD">
        <w:rPr>
          <w:sz w:val="28"/>
          <w:szCs w:val="28"/>
        </w:rPr>
        <w:t xml:space="preserve"> каждого </w:t>
      </w:r>
      <w:r>
        <w:rPr>
          <w:sz w:val="28"/>
          <w:szCs w:val="28"/>
        </w:rPr>
        <w:t>должностного</w:t>
      </w:r>
      <w:r w:rsidRPr="00E6397D">
        <w:rPr>
          <w:sz w:val="28"/>
          <w:szCs w:val="28"/>
        </w:rPr>
        <w:t xml:space="preserve"> лиц</w:t>
      </w:r>
      <w:r>
        <w:rPr>
          <w:sz w:val="28"/>
          <w:szCs w:val="28"/>
        </w:rPr>
        <w:t>а, уполномоченного</w:t>
      </w:r>
      <w:r w:rsidRPr="00E6397D">
        <w:rPr>
          <w:sz w:val="28"/>
          <w:szCs w:val="28"/>
        </w:rPr>
        <w:t xml:space="preserve"> на проведение </w:t>
      </w:r>
      <w:r>
        <w:rPr>
          <w:sz w:val="28"/>
          <w:szCs w:val="28"/>
        </w:rPr>
        <w:t xml:space="preserve">контрольного мероприятия, </w:t>
      </w:r>
      <w:r w:rsidRPr="00324CBD">
        <w:rPr>
          <w:sz w:val="28"/>
          <w:szCs w:val="28"/>
        </w:rPr>
        <w:t>независимо от занимаемой должности, квалификации и опыта;</w:t>
      </w:r>
    </w:p>
    <w:p w:rsidR="00B46367" w:rsidRPr="00324CBD" w:rsidRDefault="00B46367" w:rsidP="00B46367">
      <w:pPr>
        <w:ind w:firstLine="700"/>
        <w:jc w:val="both"/>
        <w:rPr>
          <w:sz w:val="28"/>
          <w:szCs w:val="28"/>
        </w:rPr>
      </w:pPr>
      <w:r>
        <w:rPr>
          <w:sz w:val="28"/>
          <w:szCs w:val="28"/>
        </w:rPr>
        <w:t>деятельности</w:t>
      </w:r>
      <w:r w:rsidRPr="00324CBD">
        <w:rPr>
          <w:sz w:val="28"/>
          <w:szCs w:val="28"/>
        </w:rPr>
        <w:t>, о</w:t>
      </w:r>
      <w:r>
        <w:rPr>
          <w:sz w:val="28"/>
          <w:szCs w:val="28"/>
        </w:rPr>
        <w:t>существляемой</w:t>
      </w:r>
      <w:r w:rsidRPr="00324CBD">
        <w:rPr>
          <w:sz w:val="28"/>
          <w:szCs w:val="28"/>
        </w:rPr>
        <w:t xml:space="preserve"> на каждом этапе </w:t>
      </w:r>
      <w:r w:rsidRPr="00CD70CB">
        <w:rPr>
          <w:sz w:val="28"/>
          <w:szCs w:val="28"/>
        </w:rPr>
        <w:t>контрольного мероприятия</w:t>
      </w:r>
      <w:r w:rsidRPr="00324CBD">
        <w:rPr>
          <w:sz w:val="28"/>
          <w:szCs w:val="28"/>
        </w:rPr>
        <w:t>, и ее результаты.</w:t>
      </w:r>
    </w:p>
    <w:p w:rsidR="00B46367" w:rsidRPr="00324CBD" w:rsidRDefault="003F10F5" w:rsidP="00B46367">
      <w:pPr>
        <w:ind w:firstLine="700"/>
        <w:jc w:val="both"/>
        <w:rPr>
          <w:sz w:val="28"/>
          <w:szCs w:val="28"/>
        </w:rPr>
      </w:pPr>
      <w:r>
        <w:rPr>
          <w:sz w:val="28"/>
          <w:szCs w:val="28"/>
        </w:rPr>
        <w:t>69</w:t>
      </w:r>
      <w:r w:rsidR="00B46367">
        <w:rPr>
          <w:sz w:val="28"/>
          <w:szCs w:val="28"/>
        </w:rPr>
        <w:t>. </w:t>
      </w:r>
      <w:r w:rsidR="00B46367" w:rsidRPr="00324CBD">
        <w:rPr>
          <w:sz w:val="28"/>
          <w:szCs w:val="28"/>
        </w:rPr>
        <w:t xml:space="preserve">Контроль организации </w:t>
      </w:r>
      <w:r w:rsidR="00B46367">
        <w:rPr>
          <w:sz w:val="28"/>
          <w:szCs w:val="28"/>
        </w:rPr>
        <w:t>контрольного мероприятия</w:t>
      </w:r>
      <w:r w:rsidR="00B46367" w:rsidRPr="00324CBD">
        <w:rPr>
          <w:sz w:val="28"/>
          <w:szCs w:val="28"/>
        </w:rPr>
        <w:t xml:space="preserve">, соблюдения требований к содержанию проверяемых вопросов и объема </w:t>
      </w:r>
      <w:r w:rsidR="00B46367">
        <w:rPr>
          <w:sz w:val="28"/>
          <w:szCs w:val="28"/>
        </w:rPr>
        <w:t>выборки по каждому из вопросов п</w:t>
      </w:r>
      <w:r w:rsidR="00B46367" w:rsidRPr="00324CBD">
        <w:rPr>
          <w:sz w:val="28"/>
          <w:szCs w:val="28"/>
        </w:rPr>
        <w:t>рограммы</w:t>
      </w:r>
      <w:r w:rsidR="00B46367">
        <w:rPr>
          <w:sz w:val="28"/>
          <w:szCs w:val="28"/>
        </w:rPr>
        <w:t xml:space="preserve"> контрольного мероприятия</w:t>
      </w:r>
      <w:r w:rsidR="00B46367" w:rsidRPr="00324CBD">
        <w:rPr>
          <w:sz w:val="28"/>
          <w:szCs w:val="28"/>
        </w:rPr>
        <w:t xml:space="preserve"> осуществляется в ходе </w:t>
      </w:r>
      <w:r w:rsidR="00B46367">
        <w:rPr>
          <w:sz w:val="28"/>
          <w:szCs w:val="28"/>
        </w:rPr>
        <w:t>его проведения до оформления акта по результатам контрольного мероприятия</w:t>
      </w:r>
      <w:r w:rsidR="00B46367" w:rsidRPr="00324CBD">
        <w:rPr>
          <w:sz w:val="28"/>
          <w:szCs w:val="28"/>
        </w:rPr>
        <w:t>.</w:t>
      </w:r>
    </w:p>
    <w:p w:rsidR="00B46367" w:rsidRPr="00324CBD" w:rsidRDefault="003F10F5" w:rsidP="00B46367">
      <w:pPr>
        <w:ind w:firstLine="700"/>
        <w:jc w:val="both"/>
        <w:rPr>
          <w:sz w:val="28"/>
          <w:szCs w:val="28"/>
        </w:rPr>
      </w:pPr>
      <w:r>
        <w:rPr>
          <w:sz w:val="28"/>
          <w:szCs w:val="28"/>
        </w:rPr>
        <w:t>70</w:t>
      </w:r>
      <w:r w:rsidR="00B46367">
        <w:rPr>
          <w:sz w:val="28"/>
          <w:szCs w:val="28"/>
        </w:rPr>
        <w:t>. </w:t>
      </w:r>
      <w:r w:rsidR="00B46367" w:rsidRPr="00324CBD">
        <w:rPr>
          <w:sz w:val="28"/>
          <w:szCs w:val="28"/>
        </w:rPr>
        <w:t>В ходе контроля необходимо удостовериться в том, что:</w:t>
      </w:r>
    </w:p>
    <w:p w:rsidR="00B46367" w:rsidRPr="00324CBD" w:rsidRDefault="00B46367" w:rsidP="00B46367">
      <w:pPr>
        <w:ind w:firstLine="700"/>
        <w:jc w:val="both"/>
        <w:rPr>
          <w:sz w:val="28"/>
          <w:szCs w:val="28"/>
        </w:rPr>
      </w:pPr>
      <w:r>
        <w:rPr>
          <w:sz w:val="28"/>
          <w:szCs w:val="28"/>
        </w:rPr>
        <w:t>должностные лица, уполномоченные на проведение контрольного мероприятия,</w:t>
      </w:r>
      <w:r w:rsidRPr="00324CBD">
        <w:rPr>
          <w:sz w:val="28"/>
          <w:szCs w:val="28"/>
        </w:rPr>
        <w:t xml:space="preserve"> имеют единое четкое понимание </w:t>
      </w:r>
      <w:r w:rsidRPr="00DB38CA">
        <w:rPr>
          <w:sz w:val="28"/>
          <w:szCs w:val="28"/>
        </w:rPr>
        <w:t>программы контрольного мероприятия</w:t>
      </w:r>
      <w:r w:rsidRPr="00324CBD">
        <w:rPr>
          <w:sz w:val="28"/>
          <w:szCs w:val="28"/>
        </w:rPr>
        <w:t>;</w:t>
      </w:r>
    </w:p>
    <w:p w:rsidR="00B46367" w:rsidRPr="00324CBD" w:rsidRDefault="00B46367" w:rsidP="00B46367">
      <w:pPr>
        <w:ind w:firstLine="700"/>
        <w:jc w:val="both"/>
        <w:rPr>
          <w:sz w:val="28"/>
          <w:szCs w:val="28"/>
        </w:rPr>
      </w:pPr>
      <w:r>
        <w:rPr>
          <w:sz w:val="28"/>
          <w:szCs w:val="28"/>
        </w:rPr>
        <w:lastRenderedPageBreak/>
        <w:t>п</w:t>
      </w:r>
      <w:r w:rsidRPr="00324CBD">
        <w:rPr>
          <w:sz w:val="28"/>
          <w:szCs w:val="28"/>
        </w:rPr>
        <w:t xml:space="preserve">рограмма </w:t>
      </w:r>
      <w:r w:rsidRPr="00DB38CA">
        <w:rPr>
          <w:sz w:val="28"/>
          <w:szCs w:val="28"/>
        </w:rPr>
        <w:t xml:space="preserve">контрольного мероприятия </w:t>
      </w:r>
      <w:r w:rsidRPr="00324CBD">
        <w:rPr>
          <w:sz w:val="28"/>
          <w:szCs w:val="28"/>
        </w:rPr>
        <w:t>выполняется в полном объеме и в установленные сроки;</w:t>
      </w:r>
    </w:p>
    <w:p w:rsidR="00B46367" w:rsidRPr="00324CBD" w:rsidRDefault="00B46367" w:rsidP="00B46367">
      <w:pPr>
        <w:ind w:firstLine="700"/>
        <w:jc w:val="both"/>
        <w:rPr>
          <w:sz w:val="28"/>
          <w:szCs w:val="28"/>
        </w:rPr>
      </w:pPr>
      <w:r w:rsidRPr="00324CBD">
        <w:rPr>
          <w:sz w:val="28"/>
          <w:szCs w:val="28"/>
        </w:rPr>
        <w:t xml:space="preserve">все случаи выявленных в ходе </w:t>
      </w:r>
      <w:r w:rsidRPr="00DB38CA">
        <w:rPr>
          <w:sz w:val="28"/>
          <w:szCs w:val="28"/>
        </w:rPr>
        <w:t>контрольного мероприятия</w:t>
      </w:r>
      <w:r>
        <w:rPr>
          <w:sz w:val="28"/>
          <w:szCs w:val="28"/>
        </w:rPr>
        <w:t xml:space="preserve"> </w:t>
      </w:r>
      <w:r w:rsidRPr="00324CBD">
        <w:rPr>
          <w:sz w:val="28"/>
          <w:szCs w:val="28"/>
        </w:rPr>
        <w:t xml:space="preserve">допущенных нарушений (недостатков) в деятельности объекта </w:t>
      </w:r>
      <w:r>
        <w:rPr>
          <w:sz w:val="28"/>
          <w:szCs w:val="28"/>
        </w:rPr>
        <w:t xml:space="preserve">контроля </w:t>
      </w:r>
      <w:r w:rsidRPr="00324CBD">
        <w:rPr>
          <w:sz w:val="28"/>
          <w:szCs w:val="28"/>
        </w:rPr>
        <w:t xml:space="preserve">надлежащим образом </w:t>
      </w:r>
      <w:r>
        <w:rPr>
          <w:sz w:val="28"/>
          <w:szCs w:val="28"/>
        </w:rPr>
        <w:t>зафиксированы</w:t>
      </w:r>
      <w:r w:rsidRPr="00324CBD">
        <w:rPr>
          <w:sz w:val="28"/>
          <w:szCs w:val="28"/>
        </w:rPr>
        <w:t>;</w:t>
      </w:r>
    </w:p>
    <w:p w:rsidR="00B46367" w:rsidRPr="00324CBD" w:rsidRDefault="00B46367" w:rsidP="00B46367">
      <w:pPr>
        <w:ind w:firstLine="700"/>
        <w:jc w:val="both"/>
        <w:rPr>
          <w:sz w:val="28"/>
          <w:szCs w:val="28"/>
        </w:rPr>
      </w:pPr>
      <w:r w:rsidRPr="00324CBD">
        <w:rPr>
          <w:sz w:val="28"/>
          <w:szCs w:val="28"/>
        </w:rPr>
        <w:t xml:space="preserve">рабочая документация содержит доказательства, подтверждающие предложения по выводам, сформулированным по результатам </w:t>
      </w:r>
      <w:r w:rsidRPr="00DB38CA">
        <w:rPr>
          <w:sz w:val="28"/>
          <w:szCs w:val="28"/>
        </w:rPr>
        <w:t>контрольного мероприятия</w:t>
      </w:r>
      <w:r w:rsidRPr="00324CBD">
        <w:rPr>
          <w:sz w:val="28"/>
          <w:szCs w:val="28"/>
        </w:rPr>
        <w:t>;</w:t>
      </w:r>
    </w:p>
    <w:p w:rsidR="00B46367" w:rsidRDefault="00B46367" w:rsidP="00B46367">
      <w:pPr>
        <w:ind w:firstLine="700"/>
        <w:jc w:val="both"/>
        <w:rPr>
          <w:sz w:val="28"/>
          <w:szCs w:val="28"/>
        </w:rPr>
      </w:pPr>
      <w:r w:rsidRPr="00324CBD">
        <w:rPr>
          <w:sz w:val="28"/>
          <w:szCs w:val="28"/>
        </w:rPr>
        <w:t xml:space="preserve">достигается цель </w:t>
      </w:r>
      <w:r w:rsidRPr="00DB38CA">
        <w:rPr>
          <w:sz w:val="28"/>
          <w:szCs w:val="28"/>
        </w:rPr>
        <w:t>контрольного мероприятия</w:t>
      </w:r>
      <w:r w:rsidRPr="00324CBD">
        <w:rPr>
          <w:sz w:val="28"/>
          <w:szCs w:val="28"/>
        </w:rPr>
        <w:t>.</w:t>
      </w:r>
    </w:p>
    <w:p w:rsidR="00B46367" w:rsidRDefault="003F10F5" w:rsidP="00B46367">
      <w:pPr>
        <w:ind w:firstLine="700"/>
        <w:jc w:val="both"/>
        <w:rPr>
          <w:sz w:val="28"/>
          <w:szCs w:val="28"/>
        </w:rPr>
      </w:pPr>
      <w:r>
        <w:rPr>
          <w:sz w:val="28"/>
          <w:szCs w:val="28"/>
        </w:rPr>
        <w:t>71</w:t>
      </w:r>
      <w:r w:rsidR="00B46367">
        <w:rPr>
          <w:sz w:val="28"/>
          <w:szCs w:val="28"/>
        </w:rPr>
        <w:t>. </w:t>
      </w:r>
      <w:proofErr w:type="gramStart"/>
      <w:r w:rsidR="00B46367" w:rsidRPr="00324CBD">
        <w:rPr>
          <w:sz w:val="28"/>
          <w:szCs w:val="28"/>
        </w:rPr>
        <w:t>Контроль за</w:t>
      </w:r>
      <w:proofErr w:type="gramEnd"/>
      <w:r w:rsidR="00B46367" w:rsidRPr="00324CBD">
        <w:rPr>
          <w:sz w:val="28"/>
          <w:szCs w:val="28"/>
        </w:rPr>
        <w:t xml:space="preserve"> </w:t>
      </w:r>
      <w:r w:rsidR="00B46367">
        <w:rPr>
          <w:sz w:val="28"/>
          <w:szCs w:val="28"/>
        </w:rPr>
        <w:t xml:space="preserve">соблюдением требований настоящего Стандарта, </w:t>
      </w:r>
      <w:r w:rsidR="00B46367" w:rsidRPr="00BB6CC7">
        <w:rPr>
          <w:sz w:val="28"/>
          <w:szCs w:val="28"/>
        </w:rPr>
        <w:t>а также иных документов, регламентирующих вопросы проведения внутреннего государственного финансового контроля</w:t>
      </w:r>
      <w:r w:rsidR="00B46367">
        <w:rPr>
          <w:sz w:val="28"/>
          <w:szCs w:val="28"/>
        </w:rPr>
        <w:t xml:space="preserve"> (далее – контроль),</w:t>
      </w:r>
      <w:r w:rsidR="00B46367" w:rsidRPr="00324CBD">
        <w:rPr>
          <w:sz w:val="28"/>
          <w:szCs w:val="28"/>
        </w:rPr>
        <w:t xml:space="preserve"> осуществля</w:t>
      </w:r>
      <w:r w:rsidR="00B46367">
        <w:rPr>
          <w:sz w:val="28"/>
          <w:szCs w:val="28"/>
        </w:rPr>
        <w:t>ют:</w:t>
      </w:r>
    </w:p>
    <w:p w:rsidR="00B46367" w:rsidRPr="00BB6CC7" w:rsidRDefault="00B46367" w:rsidP="00B46367">
      <w:pPr>
        <w:ind w:firstLine="700"/>
        <w:jc w:val="both"/>
        <w:rPr>
          <w:sz w:val="28"/>
          <w:szCs w:val="28"/>
        </w:rPr>
      </w:pPr>
      <w:r>
        <w:rPr>
          <w:sz w:val="28"/>
          <w:szCs w:val="28"/>
        </w:rPr>
        <w:t>1) руководитель Комитета или лицо, его официально замещающее</w:t>
      </w:r>
      <w:r w:rsidRPr="00BB6CC7">
        <w:rPr>
          <w:sz w:val="28"/>
          <w:szCs w:val="28"/>
        </w:rPr>
        <w:t>;</w:t>
      </w:r>
    </w:p>
    <w:p w:rsidR="00B3123F" w:rsidRDefault="00B46367" w:rsidP="00B46367">
      <w:pPr>
        <w:ind w:firstLine="700"/>
        <w:jc w:val="both"/>
        <w:rPr>
          <w:sz w:val="28"/>
          <w:szCs w:val="28"/>
        </w:rPr>
      </w:pPr>
      <w:r>
        <w:rPr>
          <w:sz w:val="28"/>
          <w:szCs w:val="28"/>
        </w:rPr>
        <w:t>2) </w:t>
      </w:r>
      <w:r w:rsidRPr="00BB6CC7">
        <w:rPr>
          <w:sz w:val="28"/>
          <w:szCs w:val="28"/>
        </w:rPr>
        <w:t xml:space="preserve">заместитель </w:t>
      </w:r>
      <w:r>
        <w:rPr>
          <w:sz w:val="28"/>
          <w:szCs w:val="28"/>
        </w:rPr>
        <w:t xml:space="preserve">председателя Комитета по </w:t>
      </w:r>
      <w:r w:rsidRPr="00BB6CC7">
        <w:rPr>
          <w:sz w:val="28"/>
          <w:szCs w:val="28"/>
        </w:rPr>
        <w:t xml:space="preserve"> финанс</w:t>
      </w:r>
      <w:r>
        <w:rPr>
          <w:sz w:val="28"/>
          <w:szCs w:val="28"/>
        </w:rPr>
        <w:t xml:space="preserve">ам администрации </w:t>
      </w:r>
      <w:proofErr w:type="spellStart"/>
      <w:r w:rsidR="000C4800">
        <w:rPr>
          <w:sz w:val="28"/>
          <w:szCs w:val="28"/>
        </w:rPr>
        <w:t>Акшинского</w:t>
      </w:r>
      <w:proofErr w:type="spellEnd"/>
      <w:r w:rsidR="000C4800">
        <w:rPr>
          <w:sz w:val="28"/>
          <w:szCs w:val="28"/>
        </w:rPr>
        <w:t xml:space="preserve"> </w:t>
      </w:r>
      <w:r>
        <w:rPr>
          <w:sz w:val="28"/>
          <w:szCs w:val="28"/>
        </w:rPr>
        <w:t xml:space="preserve">муниципального </w:t>
      </w:r>
      <w:r w:rsidR="000C4800">
        <w:rPr>
          <w:sz w:val="28"/>
          <w:szCs w:val="28"/>
        </w:rPr>
        <w:t>округа</w:t>
      </w:r>
      <w:r w:rsidR="00086F2E">
        <w:rPr>
          <w:sz w:val="28"/>
          <w:szCs w:val="28"/>
        </w:rPr>
        <w:t>;</w:t>
      </w:r>
    </w:p>
    <w:p w:rsidR="00B46367" w:rsidRPr="00324CBD" w:rsidRDefault="00B46367" w:rsidP="00B46367">
      <w:pPr>
        <w:ind w:firstLine="700"/>
        <w:jc w:val="both"/>
        <w:rPr>
          <w:sz w:val="28"/>
          <w:szCs w:val="28"/>
        </w:rPr>
      </w:pPr>
      <w:r>
        <w:rPr>
          <w:sz w:val="28"/>
          <w:szCs w:val="28"/>
        </w:rPr>
        <w:t>3) руководитель структурного подразделения Комитета</w:t>
      </w:r>
      <w:r w:rsidRPr="00BB6CC7">
        <w:rPr>
          <w:sz w:val="28"/>
          <w:szCs w:val="28"/>
        </w:rPr>
        <w:t xml:space="preserve">, в </w:t>
      </w:r>
      <w:r>
        <w:rPr>
          <w:sz w:val="28"/>
          <w:szCs w:val="28"/>
        </w:rPr>
        <w:t>обязанности которого</w:t>
      </w:r>
      <w:r w:rsidRPr="00BB6CC7">
        <w:rPr>
          <w:sz w:val="28"/>
          <w:szCs w:val="28"/>
        </w:rPr>
        <w:t xml:space="preserve"> входит осуществление полномочий по внутреннему </w:t>
      </w:r>
      <w:r>
        <w:rPr>
          <w:sz w:val="28"/>
          <w:szCs w:val="28"/>
        </w:rPr>
        <w:t>муниципальному</w:t>
      </w:r>
      <w:r w:rsidRPr="00BB6CC7">
        <w:rPr>
          <w:sz w:val="28"/>
          <w:szCs w:val="28"/>
        </w:rPr>
        <w:t xml:space="preserve"> финансовому контролю.</w:t>
      </w:r>
    </w:p>
    <w:p w:rsidR="00B46367" w:rsidRPr="00324CBD" w:rsidRDefault="003F10F5" w:rsidP="00B46367">
      <w:pPr>
        <w:ind w:firstLine="700"/>
        <w:jc w:val="both"/>
        <w:rPr>
          <w:sz w:val="28"/>
          <w:szCs w:val="28"/>
        </w:rPr>
      </w:pPr>
      <w:r>
        <w:rPr>
          <w:sz w:val="28"/>
          <w:szCs w:val="28"/>
        </w:rPr>
        <w:t>72</w:t>
      </w:r>
      <w:r w:rsidR="00B46367">
        <w:rPr>
          <w:sz w:val="28"/>
          <w:szCs w:val="28"/>
        </w:rPr>
        <w:t>. </w:t>
      </w:r>
      <w:r w:rsidR="00B46367" w:rsidRPr="00324CBD">
        <w:rPr>
          <w:sz w:val="28"/>
          <w:szCs w:val="28"/>
        </w:rPr>
        <w:t>Контроль осуществляется в одной или нескольких из следующих форм:</w:t>
      </w:r>
    </w:p>
    <w:p w:rsidR="00B46367" w:rsidRPr="00324CBD" w:rsidRDefault="00B46367" w:rsidP="00B46367">
      <w:pPr>
        <w:ind w:firstLine="700"/>
        <w:jc w:val="both"/>
        <w:rPr>
          <w:sz w:val="28"/>
          <w:szCs w:val="28"/>
        </w:rPr>
      </w:pPr>
      <w:r>
        <w:rPr>
          <w:sz w:val="28"/>
          <w:szCs w:val="28"/>
        </w:rPr>
        <w:t>1) составление о</w:t>
      </w:r>
      <w:r w:rsidRPr="00324CBD">
        <w:rPr>
          <w:sz w:val="28"/>
          <w:szCs w:val="28"/>
        </w:rPr>
        <w:t xml:space="preserve">тчета о выполнении </w:t>
      </w:r>
      <w:r w:rsidRPr="007578B5">
        <w:rPr>
          <w:sz w:val="28"/>
          <w:szCs w:val="28"/>
        </w:rPr>
        <w:t>план</w:t>
      </w:r>
      <w:r>
        <w:rPr>
          <w:sz w:val="28"/>
          <w:szCs w:val="28"/>
        </w:rPr>
        <w:t>а;</w:t>
      </w:r>
    </w:p>
    <w:p w:rsidR="00B46367" w:rsidRPr="00324CBD" w:rsidRDefault="00B46367" w:rsidP="00B46367">
      <w:pPr>
        <w:ind w:firstLine="700"/>
        <w:jc w:val="both"/>
        <w:rPr>
          <w:sz w:val="28"/>
          <w:szCs w:val="28"/>
        </w:rPr>
      </w:pPr>
      <w:r>
        <w:rPr>
          <w:sz w:val="28"/>
          <w:szCs w:val="28"/>
        </w:rPr>
        <w:t>2) </w:t>
      </w:r>
      <w:r w:rsidRPr="00324CBD">
        <w:rPr>
          <w:sz w:val="28"/>
          <w:szCs w:val="28"/>
        </w:rPr>
        <w:t xml:space="preserve">осуществление мониторинга выполнения объектом </w:t>
      </w:r>
      <w:r>
        <w:rPr>
          <w:sz w:val="28"/>
          <w:szCs w:val="28"/>
        </w:rPr>
        <w:t xml:space="preserve">контроля </w:t>
      </w:r>
      <w:r w:rsidRPr="00324CBD">
        <w:rPr>
          <w:sz w:val="28"/>
          <w:szCs w:val="28"/>
        </w:rPr>
        <w:t xml:space="preserve">мероприятий, направленных на устранение допущенных нарушений (недостатков), в том числе на основе полученных от объекта </w:t>
      </w:r>
      <w:r>
        <w:rPr>
          <w:sz w:val="28"/>
          <w:szCs w:val="28"/>
        </w:rPr>
        <w:t xml:space="preserve">контроля </w:t>
      </w:r>
      <w:r w:rsidRPr="00324CBD">
        <w:rPr>
          <w:sz w:val="28"/>
          <w:szCs w:val="28"/>
        </w:rPr>
        <w:t>соответству</w:t>
      </w:r>
      <w:r>
        <w:rPr>
          <w:sz w:val="28"/>
          <w:szCs w:val="28"/>
        </w:rPr>
        <w:t>ющих документов</w:t>
      </w:r>
      <w:r w:rsidRPr="00324CBD">
        <w:rPr>
          <w:sz w:val="28"/>
          <w:szCs w:val="28"/>
        </w:rPr>
        <w:t>;</w:t>
      </w:r>
    </w:p>
    <w:p w:rsidR="00B46367" w:rsidRPr="00324CBD" w:rsidRDefault="00B46367" w:rsidP="00B46367">
      <w:pPr>
        <w:ind w:firstLine="700"/>
        <w:jc w:val="both"/>
        <w:rPr>
          <w:sz w:val="28"/>
          <w:szCs w:val="28"/>
        </w:rPr>
      </w:pPr>
      <w:r>
        <w:rPr>
          <w:sz w:val="28"/>
          <w:szCs w:val="28"/>
        </w:rPr>
        <w:t>3) </w:t>
      </w:r>
      <w:r w:rsidRPr="00324CBD">
        <w:rPr>
          <w:sz w:val="28"/>
          <w:szCs w:val="28"/>
        </w:rPr>
        <w:t xml:space="preserve">проведение проверки результатов выполнения </w:t>
      </w:r>
      <w:r>
        <w:rPr>
          <w:sz w:val="28"/>
          <w:szCs w:val="28"/>
        </w:rPr>
        <w:t xml:space="preserve">выданных представлений и предписаний </w:t>
      </w:r>
      <w:r w:rsidRPr="00BD3CBD">
        <w:rPr>
          <w:sz w:val="28"/>
          <w:szCs w:val="28"/>
        </w:rPr>
        <w:t xml:space="preserve">в ходе </w:t>
      </w:r>
      <w:r>
        <w:rPr>
          <w:sz w:val="28"/>
          <w:szCs w:val="28"/>
        </w:rPr>
        <w:t>контрольного мероприятия</w:t>
      </w:r>
      <w:r w:rsidRPr="00BD3CBD">
        <w:rPr>
          <w:sz w:val="28"/>
          <w:szCs w:val="28"/>
        </w:rPr>
        <w:t xml:space="preserve"> </w:t>
      </w:r>
      <w:r>
        <w:rPr>
          <w:sz w:val="28"/>
          <w:szCs w:val="28"/>
        </w:rPr>
        <w:t>по истечению</w:t>
      </w:r>
      <w:r w:rsidRPr="001936FD">
        <w:rPr>
          <w:sz w:val="28"/>
          <w:szCs w:val="28"/>
        </w:rPr>
        <w:t xml:space="preserve"> срока исполнения ранее выданного представления или предписания</w:t>
      </w:r>
      <w:r w:rsidRPr="00324CBD">
        <w:rPr>
          <w:sz w:val="28"/>
          <w:szCs w:val="28"/>
        </w:rPr>
        <w:t>.</w:t>
      </w:r>
    </w:p>
    <w:p w:rsidR="00B46367" w:rsidRDefault="00B46367" w:rsidP="00B46367">
      <w:pPr>
        <w:ind w:firstLine="700"/>
        <w:jc w:val="both"/>
        <w:rPr>
          <w:sz w:val="28"/>
          <w:szCs w:val="28"/>
        </w:rPr>
      </w:pPr>
    </w:p>
    <w:p w:rsidR="00B46367" w:rsidRDefault="00B46367" w:rsidP="00B46367">
      <w:pPr>
        <w:jc w:val="center"/>
        <w:rPr>
          <w:sz w:val="28"/>
          <w:szCs w:val="28"/>
        </w:rPr>
      </w:pPr>
      <w:r>
        <w:rPr>
          <w:sz w:val="28"/>
          <w:szCs w:val="28"/>
        </w:rPr>
        <w:t>______________</w:t>
      </w:r>
    </w:p>
    <w:p w:rsidR="00B46367" w:rsidRDefault="00B46367" w:rsidP="00B46367">
      <w:pPr>
        <w:ind w:firstLine="700"/>
        <w:jc w:val="both"/>
        <w:rPr>
          <w:sz w:val="28"/>
          <w:szCs w:val="28"/>
        </w:rPr>
      </w:pPr>
    </w:p>
    <w:p w:rsidR="00B46367" w:rsidRDefault="00B46367" w:rsidP="00B46367">
      <w:pPr>
        <w:widowControl w:val="0"/>
        <w:autoSpaceDE w:val="0"/>
        <w:autoSpaceDN w:val="0"/>
        <w:adjustRightInd w:val="0"/>
        <w:ind w:left="5387"/>
        <w:jc w:val="right"/>
        <w:rPr>
          <w:rFonts w:cs="Arial"/>
          <w:sz w:val="28"/>
          <w:szCs w:val="20"/>
        </w:rPr>
        <w:sectPr w:rsidR="00B46367" w:rsidSect="00D92DE5">
          <w:headerReference w:type="default" r:id="rId10"/>
          <w:pgSz w:w="11906" w:h="16838"/>
          <w:pgMar w:top="1134" w:right="567" w:bottom="1134" w:left="1134" w:header="709" w:footer="709" w:gutter="0"/>
          <w:cols w:space="708"/>
          <w:titlePg/>
          <w:docGrid w:linePitch="360"/>
        </w:sectPr>
      </w:pPr>
    </w:p>
    <w:p w:rsidR="00B46367" w:rsidRPr="008F406F" w:rsidRDefault="00B46367" w:rsidP="00B46367">
      <w:pPr>
        <w:widowControl w:val="0"/>
        <w:autoSpaceDE w:val="0"/>
        <w:autoSpaceDN w:val="0"/>
        <w:adjustRightInd w:val="0"/>
        <w:ind w:left="10773"/>
        <w:jc w:val="right"/>
        <w:rPr>
          <w:sz w:val="28"/>
          <w:szCs w:val="28"/>
        </w:rPr>
      </w:pPr>
    </w:p>
    <w:p w:rsidR="00B46367" w:rsidRDefault="00B46367" w:rsidP="00B46367"/>
    <w:p w:rsidR="00034E08" w:rsidRDefault="00034E08"/>
    <w:sectPr w:rsidR="00034E08" w:rsidSect="00E91274">
      <w:pgSz w:w="16838" w:h="11906" w:orient="landscape"/>
      <w:pgMar w:top="567" w:right="1134"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D4" w:rsidRDefault="00AF1FD4">
      <w:r>
        <w:separator/>
      </w:r>
    </w:p>
  </w:endnote>
  <w:endnote w:type="continuationSeparator" w:id="0">
    <w:p w:rsidR="00AF1FD4" w:rsidRDefault="00AF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D4" w:rsidRDefault="00AF1FD4">
      <w:r>
        <w:separator/>
      </w:r>
    </w:p>
  </w:footnote>
  <w:footnote w:type="continuationSeparator" w:id="0">
    <w:p w:rsidR="00AF1FD4" w:rsidRDefault="00AF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48" w:rsidRDefault="00B46367" w:rsidP="00B7778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601A">
      <w:rPr>
        <w:rStyle w:val="a5"/>
        <w:noProof/>
      </w:rPr>
      <w:t>2</w:t>
    </w:r>
    <w:r>
      <w:rPr>
        <w:rStyle w:val="a5"/>
      </w:rPr>
      <w:fldChar w:fldCharType="end"/>
    </w:r>
  </w:p>
  <w:p w:rsidR="002A6E48" w:rsidRDefault="00AF6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6367"/>
    <w:rsid w:val="000236F3"/>
    <w:rsid w:val="00034E08"/>
    <w:rsid w:val="00085A98"/>
    <w:rsid w:val="00086F2E"/>
    <w:rsid w:val="00096ED3"/>
    <w:rsid w:val="000C4800"/>
    <w:rsid w:val="00104D35"/>
    <w:rsid w:val="00143B5E"/>
    <w:rsid w:val="00150EF5"/>
    <w:rsid w:val="00160B5E"/>
    <w:rsid w:val="00163DC5"/>
    <w:rsid w:val="0019267D"/>
    <w:rsid w:val="001A685C"/>
    <w:rsid w:val="001B54D9"/>
    <w:rsid w:val="001D02A6"/>
    <w:rsid w:val="001F08AD"/>
    <w:rsid w:val="001F2CC4"/>
    <w:rsid w:val="00202E39"/>
    <w:rsid w:val="002067D4"/>
    <w:rsid w:val="00216C51"/>
    <w:rsid w:val="0025031C"/>
    <w:rsid w:val="002646F0"/>
    <w:rsid w:val="00271610"/>
    <w:rsid w:val="00274715"/>
    <w:rsid w:val="00295E38"/>
    <w:rsid w:val="002A3A23"/>
    <w:rsid w:val="002B610D"/>
    <w:rsid w:val="002C2C60"/>
    <w:rsid w:val="002D16F8"/>
    <w:rsid w:val="002D4BC7"/>
    <w:rsid w:val="00305152"/>
    <w:rsid w:val="00333CD8"/>
    <w:rsid w:val="00382570"/>
    <w:rsid w:val="003C1AE0"/>
    <w:rsid w:val="003D1F09"/>
    <w:rsid w:val="003D7C8C"/>
    <w:rsid w:val="003F10F5"/>
    <w:rsid w:val="003F5B15"/>
    <w:rsid w:val="003F6A70"/>
    <w:rsid w:val="00437B8D"/>
    <w:rsid w:val="004525F7"/>
    <w:rsid w:val="004879A1"/>
    <w:rsid w:val="00496B73"/>
    <w:rsid w:val="004B0480"/>
    <w:rsid w:val="00506217"/>
    <w:rsid w:val="00512676"/>
    <w:rsid w:val="0055639E"/>
    <w:rsid w:val="005628BD"/>
    <w:rsid w:val="00596B07"/>
    <w:rsid w:val="005F1927"/>
    <w:rsid w:val="006132B6"/>
    <w:rsid w:val="00613863"/>
    <w:rsid w:val="0062446E"/>
    <w:rsid w:val="00625669"/>
    <w:rsid w:val="00642CA6"/>
    <w:rsid w:val="006468DE"/>
    <w:rsid w:val="00673A0D"/>
    <w:rsid w:val="00705C38"/>
    <w:rsid w:val="00734CA1"/>
    <w:rsid w:val="007646E5"/>
    <w:rsid w:val="007647BE"/>
    <w:rsid w:val="00776318"/>
    <w:rsid w:val="00812E5D"/>
    <w:rsid w:val="00822F7D"/>
    <w:rsid w:val="008B180F"/>
    <w:rsid w:val="00921D45"/>
    <w:rsid w:val="009363D7"/>
    <w:rsid w:val="00960982"/>
    <w:rsid w:val="00980CDA"/>
    <w:rsid w:val="00982F78"/>
    <w:rsid w:val="009D4A6E"/>
    <w:rsid w:val="00A03E04"/>
    <w:rsid w:val="00A91063"/>
    <w:rsid w:val="00AA1593"/>
    <w:rsid w:val="00AB016B"/>
    <w:rsid w:val="00AE2418"/>
    <w:rsid w:val="00AF066C"/>
    <w:rsid w:val="00AF1FD4"/>
    <w:rsid w:val="00AF601A"/>
    <w:rsid w:val="00B143B9"/>
    <w:rsid w:val="00B3123F"/>
    <w:rsid w:val="00B46367"/>
    <w:rsid w:val="00B632FA"/>
    <w:rsid w:val="00B75418"/>
    <w:rsid w:val="00B84DE2"/>
    <w:rsid w:val="00BC7562"/>
    <w:rsid w:val="00BD66D8"/>
    <w:rsid w:val="00BD7024"/>
    <w:rsid w:val="00BE574E"/>
    <w:rsid w:val="00C3704A"/>
    <w:rsid w:val="00C43222"/>
    <w:rsid w:val="00C64E8E"/>
    <w:rsid w:val="00C75A16"/>
    <w:rsid w:val="00CC1757"/>
    <w:rsid w:val="00CE1BAF"/>
    <w:rsid w:val="00D1718E"/>
    <w:rsid w:val="00D2678E"/>
    <w:rsid w:val="00D53307"/>
    <w:rsid w:val="00D5453C"/>
    <w:rsid w:val="00D92DE5"/>
    <w:rsid w:val="00DA0804"/>
    <w:rsid w:val="00DB3ABD"/>
    <w:rsid w:val="00E3762E"/>
    <w:rsid w:val="00E52D4A"/>
    <w:rsid w:val="00EC00C8"/>
    <w:rsid w:val="00EC500D"/>
    <w:rsid w:val="00EE73B0"/>
    <w:rsid w:val="00F12552"/>
    <w:rsid w:val="00F216F4"/>
    <w:rsid w:val="00F2496C"/>
    <w:rsid w:val="00F43382"/>
    <w:rsid w:val="00F64866"/>
    <w:rsid w:val="00FE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6367"/>
    <w:pPr>
      <w:tabs>
        <w:tab w:val="center" w:pos="4677"/>
        <w:tab w:val="right" w:pos="9355"/>
      </w:tabs>
    </w:pPr>
  </w:style>
  <w:style w:type="character" w:customStyle="1" w:styleId="a4">
    <w:name w:val="Верхний колонтитул Знак"/>
    <w:basedOn w:val="a0"/>
    <w:link w:val="a3"/>
    <w:uiPriority w:val="99"/>
    <w:rsid w:val="00B46367"/>
    <w:rPr>
      <w:rFonts w:ascii="Times New Roman" w:eastAsia="Times New Roman" w:hAnsi="Times New Roman" w:cs="Times New Roman"/>
      <w:sz w:val="24"/>
      <w:szCs w:val="24"/>
      <w:lang w:eastAsia="ru-RU"/>
    </w:rPr>
  </w:style>
  <w:style w:type="character" w:styleId="a5">
    <w:name w:val="page number"/>
    <w:uiPriority w:val="99"/>
    <w:rsid w:val="00B46367"/>
    <w:rPr>
      <w:rFonts w:cs="Times New Roman"/>
    </w:rPr>
  </w:style>
  <w:style w:type="paragraph" w:styleId="a6">
    <w:name w:val="Balloon Text"/>
    <w:basedOn w:val="a"/>
    <w:link w:val="a7"/>
    <w:uiPriority w:val="99"/>
    <w:semiHidden/>
    <w:unhideWhenUsed/>
    <w:rsid w:val="00B46367"/>
    <w:rPr>
      <w:rFonts w:ascii="Tahoma" w:hAnsi="Tahoma" w:cs="Tahoma"/>
      <w:sz w:val="16"/>
      <w:szCs w:val="16"/>
    </w:rPr>
  </w:style>
  <w:style w:type="character" w:customStyle="1" w:styleId="a7">
    <w:name w:val="Текст выноски Знак"/>
    <w:basedOn w:val="a0"/>
    <w:link w:val="a6"/>
    <w:uiPriority w:val="99"/>
    <w:semiHidden/>
    <w:rsid w:val="00B463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EBFA-734D-4032-851E-DB96C6F0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17</Pages>
  <Words>5520</Words>
  <Characters>31467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mezhved_sgd</cp:lastModifiedBy>
  <cp:revision>98</cp:revision>
  <cp:lastPrinted>2023-04-26T03:47:00Z</cp:lastPrinted>
  <dcterms:created xsi:type="dcterms:W3CDTF">2018-08-15T07:12:00Z</dcterms:created>
  <dcterms:modified xsi:type="dcterms:W3CDTF">2023-05-03T03:25:00Z</dcterms:modified>
</cp:coreProperties>
</file>