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F96" w:rsidRPr="002D4A7C" w:rsidRDefault="00DA6F96" w:rsidP="002D4A7C">
      <w:pPr>
        <w:pStyle w:val="a3"/>
        <w:jc w:val="right"/>
        <w:rPr>
          <w:rFonts w:ascii="Times New Roman" w:hAnsi="Times New Roman" w:cs="Times New Roman"/>
          <w:sz w:val="24"/>
          <w:szCs w:val="24"/>
        </w:rPr>
      </w:pPr>
      <w:r w:rsidRPr="002D4A7C">
        <w:rPr>
          <w:rFonts w:ascii="Times New Roman" w:hAnsi="Times New Roman" w:cs="Times New Roman"/>
          <w:sz w:val="24"/>
          <w:szCs w:val="24"/>
        </w:rPr>
        <w:t xml:space="preserve">                                                                                                          </w:t>
      </w:r>
      <w:r w:rsidR="00611B34" w:rsidRPr="002D4A7C">
        <w:rPr>
          <w:rFonts w:ascii="Times New Roman" w:hAnsi="Times New Roman" w:cs="Times New Roman"/>
          <w:sz w:val="24"/>
          <w:szCs w:val="24"/>
        </w:rPr>
        <w:t>Приложение</w:t>
      </w:r>
    </w:p>
    <w:p w:rsidR="00DA6F96" w:rsidRPr="002D4A7C" w:rsidRDefault="00611B34" w:rsidP="002D4A7C">
      <w:pPr>
        <w:pStyle w:val="a3"/>
        <w:jc w:val="right"/>
        <w:rPr>
          <w:rFonts w:ascii="Times New Roman" w:hAnsi="Times New Roman" w:cs="Times New Roman"/>
          <w:sz w:val="24"/>
          <w:szCs w:val="24"/>
        </w:rPr>
      </w:pPr>
      <w:r w:rsidRPr="002D4A7C">
        <w:rPr>
          <w:rFonts w:ascii="Times New Roman" w:hAnsi="Times New Roman" w:cs="Times New Roman"/>
          <w:sz w:val="24"/>
          <w:szCs w:val="24"/>
        </w:rPr>
        <w:t xml:space="preserve"> </w:t>
      </w:r>
      <w:r w:rsidR="004D78B0" w:rsidRPr="002D4A7C">
        <w:rPr>
          <w:rFonts w:ascii="Times New Roman" w:hAnsi="Times New Roman" w:cs="Times New Roman"/>
          <w:sz w:val="24"/>
          <w:szCs w:val="24"/>
        </w:rPr>
        <w:t xml:space="preserve">                             </w:t>
      </w:r>
      <w:r w:rsidR="00DA6F96" w:rsidRPr="002D4A7C">
        <w:rPr>
          <w:rFonts w:ascii="Times New Roman" w:hAnsi="Times New Roman" w:cs="Times New Roman"/>
          <w:sz w:val="24"/>
          <w:szCs w:val="24"/>
        </w:rPr>
        <w:t xml:space="preserve">                                               </w:t>
      </w:r>
      <w:r w:rsidR="00A707B1" w:rsidRPr="002D4A7C">
        <w:rPr>
          <w:rFonts w:ascii="Times New Roman" w:hAnsi="Times New Roman" w:cs="Times New Roman"/>
          <w:sz w:val="24"/>
          <w:szCs w:val="24"/>
        </w:rPr>
        <w:t xml:space="preserve"> </w:t>
      </w:r>
      <w:r w:rsidRPr="002D4A7C">
        <w:rPr>
          <w:rFonts w:ascii="Times New Roman" w:hAnsi="Times New Roman" w:cs="Times New Roman"/>
          <w:sz w:val="24"/>
          <w:szCs w:val="24"/>
        </w:rPr>
        <w:t xml:space="preserve">к решению </w:t>
      </w:r>
      <w:r w:rsidR="00CB0B17" w:rsidRPr="002D4A7C">
        <w:rPr>
          <w:rFonts w:ascii="Times New Roman" w:hAnsi="Times New Roman" w:cs="Times New Roman"/>
          <w:sz w:val="24"/>
          <w:szCs w:val="24"/>
        </w:rPr>
        <w:t>Совета Акшинского</w:t>
      </w:r>
      <w:r w:rsidR="00DA6F96" w:rsidRPr="002D4A7C">
        <w:rPr>
          <w:rFonts w:ascii="Times New Roman" w:hAnsi="Times New Roman" w:cs="Times New Roman"/>
          <w:sz w:val="24"/>
          <w:szCs w:val="24"/>
        </w:rPr>
        <w:t xml:space="preserve"> </w:t>
      </w:r>
    </w:p>
    <w:p w:rsidR="004D78B0" w:rsidRPr="002D4A7C" w:rsidRDefault="00DA6F96" w:rsidP="002D4A7C">
      <w:pPr>
        <w:pStyle w:val="a3"/>
        <w:jc w:val="right"/>
        <w:rPr>
          <w:rFonts w:ascii="Times New Roman" w:hAnsi="Times New Roman" w:cs="Times New Roman"/>
          <w:sz w:val="24"/>
          <w:szCs w:val="24"/>
        </w:rPr>
      </w:pPr>
      <w:r w:rsidRPr="002D4A7C">
        <w:rPr>
          <w:rFonts w:ascii="Times New Roman" w:hAnsi="Times New Roman" w:cs="Times New Roman"/>
          <w:sz w:val="24"/>
          <w:szCs w:val="24"/>
        </w:rPr>
        <w:t xml:space="preserve">                                                                                      муниципального </w:t>
      </w:r>
      <w:r w:rsidR="00611B34" w:rsidRPr="002D4A7C">
        <w:rPr>
          <w:rFonts w:ascii="Times New Roman" w:hAnsi="Times New Roman" w:cs="Times New Roman"/>
          <w:sz w:val="24"/>
          <w:szCs w:val="24"/>
        </w:rPr>
        <w:t xml:space="preserve"> </w:t>
      </w:r>
      <w:r w:rsidR="004D78B0" w:rsidRPr="002D4A7C">
        <w:rPr>
          <w:rFonts w:ascii="Times New Roman" w:hAnsi="Times New Roman" w:cs="Times New Roman"/>
          <w:sz w:val="24"/>
          <w:szCs w:val="24"/>
        </w:rPr>
        <w:t xml:space="preserve">  </w:t>
      </w:r>
      <w:r w:rsidRPr="002D4A7C">
        <w:rPr>
          <w:rFonts w:ascii="Times New Roman" w:hAnsi="Times New Roman" w:cs="Times New Roman"/>
          <w:sz w:val="24"/>
          <w:szCs w:val="24"/>
        </w:rPr>
        <w:t>округа</w:t>
      </w:r>
    </w:p>
    <w:p w:rsidR="00DA6F96" w:rsidRPr="002D4A7C" w:rsidRDefault="004D78B0" w:rsidP="002D4A7C">
      <w:pPr>
        <w:pStyle w:val="a3"/>
        <w:jc w:val="right"/>
        <w:rPr>
          <w:rFonts w:ascii="Times New Roman" w:hAnsi="Times New Roman" w:cs="Times New Roman"/>
          <w:sz w:val="24"/>
          <w:szCs w:val="24"/>
        </w:rPr>
      </w:pPr>
      <w:bookmarkStart w:id="0" w:name="_GoBack"/>
      <w:bookmarkEnd w:id="0"/>
      <w:r w:rsidRPr="002D4A7C">
        <w:rPr>
          <w:rFonts w:ascii="Times New Roman" w:hAnsi="Times New Roman" w:cs="Times New Roman"/>
          <w:sz w:val="24"/>
          <w:szCs w:val="24"/>
        </w:rPr>
        <w:t xml:space="preserve">                                                                                          </w:t>
      </w:r>
      <w:r w:rsidR="00DA6F96" w:rsidRPr="002D4A7C">
        <w:rPr>
          <w:rFonts w:ascii="Times New Roman" w:hAnsi="Times New Roman" w:cs="Times New Roman"/>
          <w:sz w:val="24"/>
          <w:szCs w:val="24"/>
        </w:rPr>
        <w:t>Забайкальского края</w:t>
      </w:r>
      <w:r w:rsidRPr="002D4A7C">
        <w:rPr>
          <w:rFonts w:ascii="Times New Roman" w:hAnsi="Times New Roman" w:cs="Times New Roman"/>
          <w:sz w:val="24"/>
          <w:szCs w:val="24"/>
        </w:rPr>
        <w:t xml:space="preserve">   </w:t>
      </w:r>
    </w:p>
    <w:p w:rsidR="004D78B0" w:rsidRPr="002D4A7C" w:rsidRDefault="004D78B0" w:rsidP="002D4A7C">
      <w:pPr>
        <w:pStyle w:val="a3"/>
        <w:jc w:val="right"/>
        <w:rPr>
          <w:rFonts w:ascii="Times New Roman" w:hAnsi="Times New Roman" w:cs="Times New Roman"/>
          <w:sz w:val="24"/>
          <w:szCs w:val="24"/>
        </w:rPr>
      </w:pPr>
      <w:r w:rsidRPr="002D4A7C">
        <w:rPr>
          <w:rFonts w:ascii="Times New Roman" w:hAnsi="Times New Roman" w:cs="Times New Roman"/>
          <w:sz w:val="24"/>
          <w:szCs w:val="24"/>
        </w:rPr>
        <w:t xml:space="preserve">                                                     </w:t>
      </w:r>
      <w:r w:rsidR="00DA6F96" w:rsidRPr="002D4A7C">
        <w:rPr>
          <w:rFonts w:ascii="Times New Roman" w:hAnsi="Times New Roman" w:cs="Times New Roman"/>
          <w:sz w:val="24"/>
          <w:szCs w:val="24"/>
        </w:rPr>
        <w:t xml:space="preserve">                       </w:t>
      </w:r>
      <w:r w:rsidRPr="002D4A7C">
        <w:rPr>
          <w:rFonts w:ascii="Times New Roman" w:hAnsi="Times New Roman" w:cs="Times New Roman"/>
          <w:sz w:val="24"/>
          <w:szCs w:val="24"/>
        </w:rPr>
        <w:t xml:space="preserve"> </w:t>
      </w:r>
      <w:r w:rsidR="00DA6F96" w:rsidRPr="002D4A7C">
        <w:rPr>
          <w:rFonts w:ascii="Times New Roman" w:hAnsi="Times New Roman" w:cs="Times New Roman"/>
          <w:sz w:val="24"/>
          <w:szCs w:val="24"/>
        </w:rPr>
        <w:t xml:space="preserve"> от «____» __________2023 года</w:t>
      </w:r>
      <w:r w:rsidR="00611B34" w:rsidRPr="002D4A7C">
        <w:rPr>
          <w:rFonts w:ascii="Times New Roman" w:hAnsi="Times New Roman" w:cs="Times New Roman"/>
          <w:sz w:val="24"/>
          <w:szCs w:val="24"/>
        </w:rPr>
        <w:t xml:space="preserve"> </w:t>
      </w:r>
    </w:p>
    <w:p w:rsidR="004D78B0" w:rsidRDefault="004D78B0" w:rsidP="00961B8A">
      <w:pPr>
        <w:spacing w:line="240" w:lineRule="auto"/>
        <w:rPr>
          <w:rFonts w:ascii="Times New Roman" w:hAnsi="Times New Roman" w:cs="Times New Roman"/>
          <w:sz w:val="28"/>
          <w:szCs w:val="28"/>
        </w:rPr>
      </w:pPr>
    </w:p>
    <w:p w:rsidR="004D78B0" w:rsidRPr="002D4A7C" w:rsidRDefault="00DA6F96" w:rsidP="002D4A7C">
      <w:pPr>
        <w:spacing w:line="240" w:lineRule="auto"/>
        <w:jc w:val="both"/>
        <w:rPr>
          <w:rFonts w:ascii="Times New Roman" w:hAnsi="Times New Roman" w:cs="Times New Roman"/>
          <w:b/>
          <w:bCs/>
          <w:sz w:val="24"/>
          <w:szCs w:val="24"/>
        </w:rPr>
      </w:pPr>
      <w:r w:rsidRPr="002D4A7C">
        <w:rPr>
          <w:rFonts w:ascii="Times New Roman" w:hAnsi="Times New Roman" w:cs="Times New Roman"/>
          <w:b/>
          <w:bCs/>
          <w:sz w:val="28"/>
          <w:szCs w:val="28"/>
        </w:rPr>
        <w:t xml:space="preserve">                                                </w:t>
      </w:r>
      <w:r w:rsidR="00611B34" w:rsidRPr="002D4A7C">
        <w:rPr>
          <w:rFonts w:ascii="Times New Roman" w:hAnsi="Times New Roman" w:cs="Times New Roman"/>
          <w:b/>
          <w:bCs/>
          <w:sz w:val="28"/>
          <w:szCs w:val="28"/>
        </w:rPr>
        <w:t xml:space="preserve">ПОЛОЖЕНИЕ </w:t>
      </w:r>
      <w:r w:rsidRPr="002D4A7C">
        <w:rPr>
          <w:rFonts w:ascii="Times New Roman" w:hAnsi="Times New Roman" w:cs="Times New Roman"/>
          <w:b/>
          <w:bCs/>
          <w:sz w:val="28"/>
          <w:szCs w:val="28"/>
        </w:rPr>
        <w:t xml:space="preserve">                                                                        </w:t>
      </w:r>
      <w:r w:rsidR="00611B34" w:rsidRPr="002D4A7C">
        <w:rPr>
          <w:rFonts w:ascii="Times New Roman" w:hAnsi="Times New Roman" w:cs="Times New Roman"/>
          <w:b/>
          <w:bCs/>
          <w:sz w:val="24"/>
          <w:szCs w:val="24"/>
        </w:rPr>
        <w:t xml:space="preserve">о порядке передачи в концессию имущества, находящегося в собственности </w:t>
      </w:r>
      <w:r w:rsidRPr="002D4A7C">
        <w:rPr>
          <w:rFonts w:ascii="Times New Roman" w:hAnsi="Times New Roman" w:cs="Times New Roman"/>
          <w:b/>
          <w:bCs/>
          <w:sz w:val="24"/>
          <w:szCs w:val="24"/>
        </w:rPr>
        <w:t xml:space="preserve">Акшинского </w:t>
      </w:r>
      <w:r w:rsidR="00611B34" w:rsidRPr="002D4A7C">
        <w:rPr>
          <w:rFonts w:ascii="Times New Roman" w:hAnsi="Times New Roman" w:cs="Times New Roman"/>
          <w:b/>
          <w:bCs/>
          <w:sz w:val="24"/>
          <w:szCs w:val="24"/>
        </w:rPr>
        <w:t xml:space="preserve">муниципального </w:t>
      </w:r>
      <w:r w:rsidRPr="002D4A7C">
        <w:rPr>
          <w:rFonts w:ascii="Times New Roman" w:hAnsi="Times New Roman" w:cs="Times New Roman"/>
          <w:b/>
          <w:bCs/>
          <w:sz w:val="24"/>
          <w:szCs w:val="24"/>
        </w:rPr>
        <w:t>округа Забайкальского края</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8"/>
          <w:szCs w:val="28"/>
        </w:rPr>
        <w:t xml:space="preserve"> </w:t>
      </w:r>
      <w:r w:rsidRPr="002D4A7C">
        <w:rPr>
          <w:rFonts w:ascii="Times New Roman" w:hAnsi="Times New Roman" w:cs="Times New Roman"/>
          <w:sz w:val="24"/>
          <w:szCs w:val="24"/>
        </w:rPr>
        <w:t>1. Настоящее Положение разработано в соответствии с</w:t>
      </w:r>
      <w:r w:rsidR="00EB53BB" w:rsidRPr="002D4A7C">
        <w:rPr>
          <w:rFonts w:ascii="Times New Roman" w:hAnsi="Times New Roman" w:cs="Times New Roman"/>
          <w:sz w:val="24"/>
          <w:szCs w:val="24"/>
        </w:rPr>
        <w:t xml:space="preserve"> Федеральным законом от 6 октября 2003 г. № 131-ФЗ "Об общих принципах организации местного самоуправления в Российской Федерации", </w:t>
      </w:r>
      <w:r w:rsidRPr="002D4A7C">
        <w:rPr>
          <w:rFonts w:ascii="Times New Roman" w:hAnsi="Times New Roman" w:cs="Times New Roman"/>
          <w:sz w:val="24"/>
          <w:szCs w:val="24"/>
        </w:rPr>
        <w:t xml:space="preserve"> Федеральным законом от 21 июля 2005 года № 115-ФЗ «О концессионных соглашениях» </w:t>
      </w:r>
      <w:r w:rsidR="00EB53BB" w:rsidRPr="002D4A7C">
        <w:rPr>
          <w:rFonts w:ascii="Times New Roman" w:hAnsi="Times New Roman" w:cs="Times New Roman"/>
          <w:sz w:val="24"/>
          <w:szCs w:val="24"/>
        </w:rPr>
        <w:t xml:space="preserve"> и регулирует отношения, возникающие в связи с подготовкой и заключением концессионных соглашений в отношении имущества, находящегося в собственности </w:t>
      </w:r>
      <w:r w:rsidR="00DA6F96" w:rsidRPr="002D4A7C">
        <w:rPr>
          <w:rFonts w:ascii="Times New Roman" w:hAnsi="Times New Roman" w:cs="Times New Roman"/>
          <w:sz w:val="24"/>
          <w:szCs w:val="24"/>
        </w:rPr>
        <w:t xml:space="preserve">Акшинского </w:t>
      </w:r>
      <w:r w:rsidRPr="002D4A7C">
        <w:rPr>
          <w:rFonts w:ascii="Times New Roman" w:hAnsi="Times New Roman" w:cs="Times New Roman"/>
          <w:sz w:val="24"/>
          <w:szCs w:val="24"/>
        </w:rPr>
        <w:t xml:space="preserve">муниципального </w:t>
      </w:r>
      <w:r w:rsidR="00DA6F96" w:rsidRPr="002D4A7C">
        <w:rPr>
          <w:rFonts w:ascii="Times New Roman" w:hAnsi="Times New Roman" w:cs="Times New Roman"/>
          <w:sz w:val="24"/>
          <w:szCs w:val="24"/>
        </w:rPr>
        <w:t>округа Забайкальского края</w:t>
      </w:r>
      <w:r w:rsidRPr="002D4A7C">
        <w:rPr>
          <w:rFonts w:ascii="Times New Roman" w:hAnsi="Times New Roman" w:cs="Times New Roman"/>
          <w:sz w:val="24"/>
          <w:szCs w:val="24"/>
        </w:rPr>
        <w:t xml:space="preserve"> в концессию</w:t>
      </w:r>
      <w:r w:rsidR="00EB53BB" w:rsidRPr="002D4A7C">
        <w:rPr>
          <w:rFonts w:ascii="Times New Roman" w:hAnsi="Times New Roman" w:cs="Times New Roman"/>
          <w:sz w:val="24"/>
          <w:szCs w:val="24"/>
        </w:rPr>
        <w:t>, которое может быть в соответствии со статьей 4 Федерального закона "О концессионных соглашениях" объектом концессионного соглашения</w:t>
      </w:r>
      <w:r w:rsidRPr="002D4A7C">
        <w:rPr>
          <w:rFonts w:ascii="Times New Roman" w:hAnsi="Times New Roman" w:cs="Times New Roman"/>
          <w:sz w:val="24"/>
          <w:szCs w:val="24"/>
        </w:rPr>
        <w:t xml:space="preserve">. </w:t>
      </w:r>
    </w:p>
    <w:p w:rsidR="00EB53BB"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2. В настоящем Положении используются следующие определения: </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концедент – администрация </w:t>
      </w:r>
      <w:r w:rsidR="00DA6F96" w:rsidRPr="002D4A7C">
        <w:rPr>
          <w:rFonts w:ascii="Times New Roman" w:hAnsi="Times New Roman" w:cs="Times New Roman"/>
          <w:sz w:val="24"/>
          <w:szCs w:val="24"/>
        </w:rPr>
        <w:t xml:space="preserve">Акшинского </w:t>
      </w:r>
      <w:r w:rsidRPr="002D4A7C">
        <w:rPr>
          <w:rFonts w:ascii="Times New Roman" w:hAnsi="Times New Roman" w:cs="Times New Roman"/>
          <w:sz w:val="24"/>
          <w:szCs w:val="24"/>
        </w:rPr>
        <w:t xml:space="preserve">муниципального </w:t>
      </w:r>
      <w:r w:rsidR="00DA6F96" w:rsidRPr="002D4A7C">
        <w:rPr>
          <w:rFonts w:ascii="Times New Roman" w:hAnsi="Times New Roman" w:cs="Times New Roman"/>
          <w:sz w:val="24"/>
          <w:szCs w:val="24"/>
        </w:rPr>
        <w:t>округа Забайкальского края</w:t>
      </w:r>
      <w:r w:rsidRPr="002D4A7C">
        <w:rPr>
          <w:rFonts w:ascii="Times New Roman" w:hAnsi="Times New Roman" w:cs="Times New Roman"/>
          <w:sz w:val="24"/>
          <w:szCs w:val="24"/>
        </w:rPr>
        <w:t>;</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концессионер - индивидуальный предприниматель,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объект концессионного соглашения </w:t>
      </w:r>
      <w:r w:rsidR="008E5B6A" w:rsidRPr="002D4A7C">
        <w:rPr>
          <w:rFonts w:ascii="Times New Roman" w:hAnsi="Times New Roman" w:cs="Times New Roman"/>
          <w:sz w:val="24"/>
          <w:szCs w:val="24"/>
        </w:rPr>
        <w:t>–</w:t>
      </w:r>
      <w:r w:rsidRPr="002D4A7C">
        <w:rPr>
          <w:rFonts w:ascii="Times New Roman" w:hAnsi="Times New Roman" w:cs="Times New Roman"/>
          <w:sz w:val="24"/>
          <w:szCs w:val="24"/>
        </w:rPr>
        <w:t xml:space="preserve"> </w:t>
      </w:r>
      <w:r w:rsidR="008E5B6A" w:rsidRPr="002D4A7C">
        <w:rPr>
          <w:rFonts w:ascii="Times New Roman" w:hAnsi="Times New Roman" w:cs="Times New Roman"/>
          <w:sz w:val="24"/>
          <w:szCs w:val="24"/>
        </w:rPr>
        <w:t xml:space="preserve">движимое и </w:t>
      </w:r>
      <w:r w:rsidRPr="002D4A7C">
        <w:rPr>
          <w:rFonts w:ascii="Times New Roman" w:hAnsi="Times New Roman" w:cs="Times New Roman"/>
          <w:sz w:val="24"/>
          <w:szCs w:val="24"/>
        </w:rPr>
        <w:t>недвижимое имущество,</w:t>
      </w:r>
      <w:r w:rsidR="00EB53BB" w:rsidRPr="002D4A7C">
        <w:rPr>
          <w:rFonts w:ascii="Times New Roman" w:hAnsi="Times New Roman" w:cs="Times New Roman"/>
          <w:sz w:val="24"/>
          <w:szCs w:val="24"/>
        </w:rPr>
        <w:t xml:space="preserve"> технологически связанные между собой,</w:t>
      </w:r>
      <w:r w:rsidRPr="002D4A7C">
        <w:rPr>
          <w:rFonts w:ascii="Times New Roman" w:hAnsi="Times New Roman" w:cs="Times New Roman"/>
          <w:sz w:val="24"/>
          <w:szCs w:val="24"/>
        </w:rPr>
        <w:t xml:space="preserve"> находящееся в собственности </w:t>
      </w:r>
      <w:r w:rsidR="008E5B6A" w:rsidRPr="002D4A7C">
        <w:rPr>
          <w:rFonts w:ascii="Times New Roman" w:hAnsi="Times New Roman" w:cs="Times New Roman"/>
          <w:sz w:val="24"/>
          <w:szCs w:val="24"/>
        </w:rPr>
        <w:t xml:space="preserve">Акшинского </w:t>
      </w:r>
      <w:r w:rsidRPr="002D4A7C">
        <w:rPr>
          <w:rFonts w:ascii="Times New Roman" w:hAnsi="Times New Roman" w:cs="Times New Roman"/>
          <w:sz w:val="24"/>
          <w:szCs w:val="24"/>
        </w:rPr>
        <w:t xml:space="preserve">муниципального </w:t>
      </w:r>
      <w:r w:rsidR="008E5B6A" w:rsidRPr="002D4A7C">
        <w:rPr>
          <w:rFonts w:ascii="Times New Roman" w:hAnsi="Times New Roman" w:cs="Times New Roman"/>
          <w:sz w:val="24"/>
          <w:szCs w:val="24"/>
        </w:rPr>
        <w:t>округа Забайкальского края</w:t>
      </w:r>
      <w:r w:rsidRPr="002D4A7C">
        <w:rPr>
          <w:rFonts w:ascii="Times New Roman" w:hAnsi="Times New Roman" w:cs="Times New Roman"/>
          <w:sz w:val="24"/>
          <w:szCs w:val="24"/>
        </w:rPr>
        <w:t xml:space="preserve">, которое в соответствии с законодательством Российской Федерации может быть передано в концессию; </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концессионная плата - предусмотренная концессионным соглашением плата, вносимая концессионером в период использования (эксплуатации) объекта концессионного соглашения;</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реконструкция объекта концессионного соглашения - совокупность действий и мероприятий по его переустройству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 (осуществление отделимых и неотделимых улучшений объекта концессионного соглашения). </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3. Концессионное соглашение - договор, по которому одна сторона (концессионер) обязуется за свой счет создать и (или) реконструировать определенное этим соглашением недвижимое имущество, право собственности на которое принадлежит или будет принадлежать другой стороне (концеденту), осуществлять деятельность с использованием (эксплуатацией) объекта концессионного соглашения, а концедент обязуется предоставить концессионеру на срок, установленный этим соглашением, права владения и пользования объектом концессионного соглашения для осуществления указанной деятельности. </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lastRenderedPageBreak/>
        <w:t xml:space="preserve">4. Концессионное соглашение заключается путем проведения конкурса на право заключения концессионного соглашения, за исключением случаев, предусмотренных статьей 37 Федерального закона от 21 июля 2005 года </w:t>
      </w:r>
      <w:r w:rsidR="008E5B6A" w:rsidRPr="002D4A7C">
        <w:rPr>
          <w:rFonts w:ascii="Times New Roman" w:hAnsi="Times New Roman" w:cs="Times New Roman"/>
          <w:sz w:val="24"/>
          <w:szCs w:val="24"/>
        </w:rPr>
        <w:t xml:space="preserve">       </w:t>
      </w:r>
      <w:r w:rsidRPr="002D4A7C">
        <w:rPr>
          <w:rFonts w:ascii="Times New Roman" w:hAnsi="Times New Roman" w:cs="Times New Roman"/>
          <w:sz w:val="24"/>
          <w:szCs w:val="24"/>
        </w:rPr>
        <w:t xml:space="preserve">N 115-ФЗ «О концессионных соглашениях». </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5. Концессионные соглашения заключаются </w:t>
      </w:r>
      <w:r w:rsidR="00CB0B17" w:rsidRPr="002D4A7C">
        <w:rPr>
          <w:rFonts w:ascii="Times New Roman" w:hAnsi="Times New Roman" w:cs="Times New Roman"/>
          <w:sz w:val="24"/>
          <w:szCs w:val="24"/>
        </w:rPr>
        <w:t>в соответствии с типовыми соглашениями,</w:t>
      </w:r>
      <w:r w:rsidRPr="002D4A7C">
        <w:rPr>
          <w:rFonts w:ascii="Times New Roman" w:hAnsi="Times New Roman" w:cs="Times New Roman"/>
          <w:sz w:val="24"/>
          <w:szCs w:val="24"/>
        </w:rPr>
        <w:t xml:space="preserve"> утвержденными Правительством Российской Федерации, на основании решения </w:t>
      </w:r>
      <w:r w:rsidR="008E5B6A" w:rsidRPr="002D4A7C">
        <w:rPr>
          <w:rFonts w:ascii="Times New Roman" w:hAnsi="Times New Roman" w:cs="Times New Roman"/>
          <w:sz w:val="24"/>
          <w:szCs w:val="24"/>
        </w:rPr>
        <w:t xml:space="preserve">Совета </w:t>
      </w:r>
      <w:r w:rsidR="00CB0B17" w:rsidRPr="002D4A7C">
        <w:rPr>
          <w:rFonts w:ascii="Times New Roman" w:hAnsi="Times New Roman" w:cs="Times New Roman"/>
          <w:sz w:val="24"/>
          <w:szCs w:val="24"/>
        </w:rPr>
        <w:t>Акшинского муниципального</w:t>
      </w:r>
      <w:r w:rsidRPr="002D4A7C">
        <w:rPr>
          <w:rFonts w:ascii="Times New Roman" w:hAnsi="Times New Roman" w:cs="Times New Roman"/>
          <w:sz w:val="24"/>
          <w:szCs w:val="24"/>
        </w:rPr>
        <w:t xml:space="preserve"> </w:t>
      </w:r>
      <w:r w:rsidR="008E5B6A" w:rsidRPr="002D4A7C">
        <w:rPr>
          <w:rFonts w:ascii="Times New Roman" w:hAnsi="Times New Roman" w:cs="Times New Roman"/>
          <w:sz w:val="24"/>
          <w:szCs w:val="24"/>
        </w:rPr>
        <w:t>округа Забайкальского края.</w:t>
      </w:r>
      <w:r w:rsidRPr="002D4A7C">
        <w:rPr>
          <w:rFonts w:ascii="Times New Roman" w:hAnsi="Times New Roman" w:cs="Times New Roman"/>
          <w:sz w:val="24"/>
          <w:szCs w:val="24"/>
        </w:rPr>
        <w:t xml:space="preserve"> </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6. Подготовка конкурсной документации, в том числе условий концессионного соглашения, а так же организация и проведение конкурсов на право заключения концессионных соглашений (в том числе деятельность конкурсной комиссии) осуществляется администрацией </w:t>
      </w:r>
      <w:r w:rsidR="008E5B6A" w:rsidRPr="002D4A7C">
        <w:rPr>
          <w:rFonts w:ascii="Times New Roman" w:hAnsi="Times New Roman" w:cs="Times New Roman"/>
          <w:sz w:val="24"/>
          <w:szCs w:val="24"/>
        </w:rPr>
        <w:t xml:space="preserve">Акшинского </w:t>
      </w:r>
      <w:r w:rsidRPr="002D4A7C">
        <w:rPr>
          <w:rFonts w:ascii="Times New Roman" w:hAnsi="Times New Roman" w:cs="Times New Roman"/>
          <w:sz w:val="24"/>
          <w:szCs w:val="24"/>
        </w:rPr>
        <w:t>муниципального</w:t>
      </w:r>
      <w:r w:rsidR="008E5B6A" w:rsidRPr="002D4A7C">
        <w:rPr>
          <w:rFonts w:ascii="Times New Roman" w:hAnsi="Times New Roman" w:cs="Times New Roman"/>
          <w:sz w:val="24"/>
          <w:szCs w:val="24"/>
        </w:rPr>
        <w:t xml:space="preserve"> округа Забайкальского края </w:t>
      </w:r>
      <w:r w:rsidRPr="002D4A7C">
        <w:rPr>
          <w:rFonts w:ascii="Times New Roman" w:hAnsi="Times New Roman" w:cs="Times New Roman"/>
          <w:sz w:val="24"/>
          <w:szCs w:val="24"/>
        </w:rPr>
        <w:t xml:space="preserve"> в соответствии с Федеральным законом от 21 июля 2005 года № 115-ФЗ «О концессионных соглашениях». </w:t>
      </w:r>
    </w:p>
    <w:p w:rsidR="004D78B0"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7. Передача концедентом концессионеру объекта концессионного соглашения осуществляется по подписываемому сторонами концессионного соглашения акту приема</w:t>
      </w:r>
      <w:r w:rsidR="008E5B6A" w:rsidRPr="002D4A7C">
        <w:rPr>
          <w:rFonts w:ascii="Times New Roman" w:hAnsi="Times New Roman" w:cs="Times New Roman"/>
          <w:sz w:val="24"/>
          <w:szCs w:val="24"/>
        </w:rPr>
        <w:t>-</w:t>
      </w:r>
      <w:r w:rsidRPr="002D4A7C">
        <w:rPr>
          <w:rFonts w:ascii="Times New Roman" w:hAnsi="Times New Roman" w:cs="Times New Roman"/>
          <w:sz w:val="24"/>
          <w:szCs w:val="24"/>
        </w:rPr>
        <w:t xml:space="preserve">передачи. </w:t>
      </w:r>
    </w:p>
    <w:p w:rsidR="004D78B0" w:rsidRPr="002D4A7C" w:rsidRDefault="00611B34" w:rsidP="000362B8">
      <w:pPr>
        <w:jc w:val="both"/>
        <w:rPr>
          <w:rFonts w:ascii="Times New Roman" w:hAnsi="Times New Roman" w:cs="Times New Roman"/>
          <w:sz w:val="24"/>
          <w:szCs w:val="24"/>
        </w:rPr>
      </w:pPr>
      <w:r w:rsidRPr="002D4A7C">
        <w:rPr>
          <w:rFonts w:ascii="Times New Roman" w:hAnsi="Times New Roman" w:cs="Times New Roman"/>
          <w:sz w:val="24"/>
          <w:szCs w:val="24"/>
        </w:rPr>
        <w:t xml:space="preserve">8. </w:t>
      </w:r>
      <w:r w:rsidR="000362B8" w:rsidRPr="002D4A7C">
        <w:rPr>
          <w:rFonts w:ascii="Times New Roman" w:hAnsi="Times New Roman" w:cs="Times New Roman"/>
          <w:sz w:val="24"/>
          <w:szCs w:val="24"/>
        </w:rPr>
        <w:t xml:space="preserve">  </w:t>
      </w:r>
      <w:r w:rsidRPr="002D4A7C">
        <w:rPr>
          <w:rFonts w:ascii="Times New Roman" w:hAnsi="Times New Roman" w:cs="Times New Roman"/>
          <w:sz w:val="24"/>
          <w:szCs w:val="24"/>
        </w:rPr>
        <w:t xml:space="preserve">Концессионное соглашение, а также права владения и пользования </w:t>
      </w:r>
      <w:r w:rsidR="000362B8" w:rsidRPr="002D4A7C">
        <w:rPr>
          <w:rFonts w:ascii="Times New Roman" w:hAnsi="Times New Roman" w:cs="Times New Roman"/>
          <w:sz w:val="24"/>
          <w:szCs w:val="24"/>
        </w:rPr>
        <w:t>к</w:t>
      </w:r>
      <w:r w:rsidRPr="002D4A7C">
        <w:rPr>
          <w:rFonts w:ascii="Times New Roman" w:hAnsi="Times New Roman" w:cs="Times New Roman"/>
          <w:sz w:val="24"/>
          <w:szCs w:val="24"/>
        </w:rPr>
        <w:t xml:space="preserve">онцессионера объектом концессии подлежат государственной регистрации в качестве обременения права собственности концедента в органах </w:t>
      </w:r>
      <w:r w:rsidR="00412FF3" w:rsidRPr="002D4A7C">
        <w:rPr>
          <w:rFonts w:ascii="Times New Roman" w:hAnsi="Times New Roman" w:cs="Times New Roman"/>
          <w:sz w:val="24"/>
          <w:szCs w:val="24"/>
        </w:rPr>
        <w:t>Управлени</w:t>
      </w:r>
      <w:r w:rsidR="00217BB1" w:rsidRPr="002D4A7C">
        <w:rPr>
          <w:rFonts w:ascii="Times New Roman" w:hAnsi="Times New Roman" w:cs="Times New Roman"/>
          <w:sz w:val="24"/>
          <w:szCs w:val="24"/>
        </w:rPr>
        <w:t>я</w:t>
      </w:r>
      <w:r w:rsidR="00412FF3" w:rsidRPr="002D4A7C">
        <w:rPr>
          <w:rFonts w:ascii="Times New Roman" w:hAnsi="Times New Roman" w:cs="Times New Roman"/>
          <w:sz w:val="24"/>
          <w:szCs w:val="24"/>
        </w:rPr>
        <w:t xml:space="preserve"> </w:t>
      </w:r>
      <w:r w:rsidR="00CB0B17" w:rsidRPr="002D4A7C">
        <w:rPr>
          <w:rFonts w:ascii="Times New Roman" w:hAnsi="Times New Roman" w:cs="Times New Roman"/>
          <w:sz w:val="24"/>
          <w:szCs w:val="24"/>
        </w:rPr>
        <w:t>федеральной службы</w:t>
      </w:r>
      <w:r w:rsidR="000362B8" w:rsidRPr="002D4A7C">
        <w:rPr>
          <w:rFonts w:ascii="Times New Roman" w:hAnsi="Times New Roman" w:cs="Times New Roman"/>
          <w:sz w:val="24"/>
          <w:szCs w:val="24"/>
        </w:rPr>
        <w:t>,</w:t>
      </w:r>
      <w:r w:rsidR="00412FF3" w:rsidRPr="002D4A7C">
        <w:rPr>
          <w:rFonts w:ascii="Times New Roman" w:hAnsi="Times New Roman" w:cs="Times New Roman"/>
          <w:sz w:val="24"/>
          <w:szCs w:val="24"/>
        </w:rPr>
        <w:t xml:space="preserve"> </w:t>
      </w:r>
      <w:r w:rsidR="00CB0B17" w:rsidRPr="002D4A7C">
        <w:rPr>
          <w:rFonts w:ascii="Times New Roman" w:hAnsi="Times New Roman" w:cs="Times New Roman"/>
          <w:sz w:val="24"/>
          <w:szCs w:val="24"/>
        </w:rPr>
        <w:t>государственной регистрации</w:t>
      </w:r>
      <w:r w:rsidR="00412FF3" w:rsidRPr="002D4A7C">
        <w:rPr>
          <w:rFonts w:ascii="Times New Roman" w:hAnsi="Times New Roman" w:cs="Times New Roman"/>
          <w:sz w:val="24"/>
          <w:szCs w:val="24"/>
        </w:rPr>
        <w:t xml:space="preserve">, кадастра и </w:t>
      </w:r>
      <w:r w:rsidR="00CB0B17" w:rsidRPr="002D4A7C">
        <w:rPr>
          <w:rFonts w:ascii="Times New Roman" w:hAnsi="Times New Roman" w:cs="Times New Roman"/>
          <w:sz w:val="24"/>
          <w:szCs w:val="24"/>
        </w:rPr>
        <w:t>картографии по Забайкальскому</w:t>
      </w:r>
      <w:r w:rsidR="00412FF3" w:rsidRPr="002D4A7C">
        <w:rPr>
          <w:rFonts w:ascii="Times New Roman" w:hAnsi="Times New Roman" w:cs="Times New Roman"/>
          <w:sz w:val="24"/>
          <w:szCs w:val="24"/>
        </w:rPr>
        <w:t xml:space="preserve"> краю</w:t>
      </w:r>
      <w:r w:rsidR="000362B8" w:rsidRPr="002D4A7C">
        <w:rPr>
          <w:rFonts w:ascii="Times New Roman" w:hAnsi="Times New Roman" w:cs="Times New Roman"/>
          <w:sz w:val="24"/>
          <w:szCs w:val="24"/>
        </w:rPr>
        <w:t xml:space="preserve">. </w:t>
      </w:r>
      <w:r w:rsidRPr="002D4A7C">
        <w:rPr>
          <w:rFonts w:ascii="Times New Roman" w:hAnsi="Times New Roman" w:cs="Times New Roman"/>
          <w:sz w:val="24"/>
          <w:szCs w:val="24"/>
        </w:rPr>
        <w:t xml:space="preserve">Государственная регистрация прав владения и пользования концессионера созданным объектом концессионного соглашения осуществляется одновременно с государственной регистрацией права собственности концедента на этот объект.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9. Объектом концессионного соглашения могут выступать: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1) автомобильные дороги или участки автомобильных дорог, защитные дорожные сооружения, искусственные дорожные сооружения, производственные объекты, то есть объекты, используемые при капитальном ремонте, ремонте, содержании автомобильных дорог, элементы обустройства автомобильных дорог</w:t>
      </w:r>
      <w:r w:rsidR="00EB53BB" w:rsidRPr="002D4A7C">
        <w:rPr>
          <w:rFonts w:ascii="Times New Roman" w:hAnsi="Times New Roman" w:cs="Times New Roman"/>
          <w:sz w:val="24"/>
          <w:szCs w:val="24"/>
        </w:rPr>
        <w:t xml:space="preserve"> ( в том числе остановочные пункты)</w:t>
      </w:r>
      <w:r w:rsidRPr="002D4A7C">
        <w:rPr>
          <w:rFonts w:ascii="Times New Roman" w:hAnsi="Times New Roman" w:cs="Times New Roman"/>
          <w:sz w:val="24"/>
          <w:szCs w:val="24"/>
        </w:rPr>
        <w:t xml:space="preserve">, объекты, предназначенные для взимания платы (в том числе пункты взимания платы), объекты дорожного сервиса;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2) гидротехнические сооружения;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3) объекты по производству, передаче и распределению электрической и тепловой энергии;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4) системы коммунальной инфраструктуры и иные объекты коммунального хозяйства, в том числе объекты тепло-, газо- и энергоснабжения, централизованные системы горячего водоснабжения, холодного водоснабжения и (или) водоотведения, отдельные объекты таких систем, переработки и утилизации (захоронения) бытовых отходов, объекты, предназначенные для освещения территории сельского поселения, объекты, предназначенные для благоустройства территорий, а также объекты социально-бытового назначения; </w:t>
      </w:r>
    </w:p>
    <w:p w:rsidR="00EB53BB" w:rsidRPr="002D4A7C" w:rsidRDefault="00F175AB" w:rsidP="00F175AB">
      <w:pPr>
        <w:pStyle w:val="a3"/>
        <w:jc w:val="both"/>
        <w:rPr>
          <w:rFonts w:ascii="Times New Roman" w:hAnsi="Times New Roman" w:cs="Times New Roman"/>
          <w:sz w:val="24"/>
          <w:szCs w:val="24"/>
        </w:rPr>
      </w:pPr>
      <w:r w:rsidRPr="002D4A7C">
        <w:rPr>
          <w:rFonts w:ascii="Times New Roman" w:hAnsi="Times New Roman" w:cs="Times New Roman"/>
          <w:sz w:val="24"/>
          <w:szCs w:val="24"/>
        </w:rPr>
        <w:t>5</w:t>
      </w:r>
      <w:r w:rsidR="00EB53BB" w:rsidRPr="002D4A7C">
        <w:rPr>
          <w:rFonts w:ascii="Times New Roman" w:hAnsi="Times New Roman" w:cs="Times New Roman"/>
          <w:sz w:val="24"/>
          <w:szCs w:val="24"/>
        </w:rPr>
        <w:t>) объекты производства, первичной и (или) последующей (промышленной) переработки, хранения сельскохозяйственной продукции, определенные согласно критериям, установленным Правительством Российской Федерации;</w:t>
      </w:r>
    </w:p>
    <w:p w:rsidR="00EB53BB" w:rsidRPr="002D4A7C" w:rsidRDefault="00EB53BB" w:rsidP="00F175AB">
      <w:pPr>
        <w:pStyle w:val="a3"/>
        <w:jc w:val="both"/>
        <w:rPr>
          <w:rFonts w:ascii="Times New Roman" w:hAnsi="Times New Roman" w:cs="Times New Roman"/>
          <w:sz w:val="24"/>
          <w:szCs w:val="24"/>
        </w:rPr>
      </w:pPr>
    </w:p>
    <w:p w:rsidR="00EB53BB" w:rsidRPr="002D4A7C" w:rsidRDefault="00F175AB" w:rsidP="00F175AB">
      <w:pPr>
        <w:pStyle w:val="a3"/>
        <w:jc w:val="both"/>
        <w:rPr>
          <w:rFonts w:ascii="Times New Roman" w:hAnsi="Times New Roman" w:cs="Times New Roman"/>
          <w:sz w:val="24"/>
          <w:szCs w:val="24"/>
        </w:rPr>
      </w:pPr>
      <w:r w:rsidRPr="002D4A7C">
        <w:rPr>
          <w:rFonts w:ascii="Times New Roman" w:hAnsi="Times New Roman" w:cs="Times New Roman"/>
          <w:sz w:val="24"/>
          <w:szCs w:val="24"/>
        </w:rPr>
        <w:lastRenderedPageBreak/>
        <w:t>6</w:t>
      </w:r>
      <w:r w:rsidR="00EB53BB" w:rsidRPr="002D4A7C">
        <w:rPr>
          <w:rFonts w:ascii="Times New Roman" w:hAnsi="Times New Roman" w:cs="Times New Roman"/>
          <w:sz w:val="24"/>
          <w:szCs w:val="24"/>
        </w:rPr>
        <w:t>) объекты, на которых осуществляются обработка, накопление, утилизация, обезвреживание, размещение твердых коммунальных отходов;</w:t>
      </w:r>
    </w:p>
    <w:p w:rsidR="00EB53BB" w:rsidRPr="002D4A7C" w:rsidRDefault="00EB53BB" w:rsidP="00F175AB">
      <w:pPr>
        <w:pStyle w:val="a3"/>
        <w:jc w:val="both"/>
        <w:rPr>
          <w:rFonts w:ascii="Times New Roman" w:hAnsi="Times New Roman" w:cs="Times New Roman"/>
          <w:sz w:val="24"/>
          <w:szCs w:val="24"/>
        </w:rPr>
      </w:pPr>
    </w:p>
    <w:p w:rsidR="00EB53BB" w:rsidRPr="002D4A7C" w:rsidRDefault="00F175AB" w:rsidP="00F175AB">
      <w:pPr>
        <w:pStyle w:val="a3"/>
        <w:jc w:val="both"/>
        <w:rPr>
          <w:rFonts w:ascii="Times New Roman" w:hAnsi="Times New Roman" w:cs="Times New Roman"/>
          <w:sz w:val="24"/>
          <w:szCs w:val="24"/>
        </w:rPr>
      </w:pPr>
      <w:r w:rsidRPr="002D4A7C">
        <w:rPr>
          <w:rFonts w:ascii="Times New Roman" w:hAnsi="Times New Roman" w:cs="Times New Roman"/>
          <w:sz w:val="24"/>
          <w:szCs w:val="24"/>
        </w:rPr>
        <w:t>7</w:t>
      </w:r>
      <w:r w:rsidR="00EB53BB" w:rsidRPr="002D4A7C">
        <w:rPr>
          <w:rFonts w:ascii="Times New Roman" w:hAnsi="Times New Roman" w:cs="Times New Roman"/>
          <w:sz w:val="24"/>
          <w:szCs w:val="24"/>
        </w:rPr>
        <w:t>) объекты социального обслуживания граждан;</w:t>
      </w:r>
    </w:p>
    <w:p w:rsidR="00EB53BB" w:rsidRPr="002D4A7C" w:rsidRDefault="00EB53BB" w:rsidP="00F175AB">
      <w:pPr>
        <w:pStyle w:val="a3"/>
        <w:jc w:val="both"/>
        <w:rPr>
          <w:rFonts w:ascii="Times New Roman" w:hAnsi="Times New Roman" w:cs="Times New Roman"/>
          <w:sz w:val="24"/>
          <w:szCs w:val="24"/>
        </w:rPr>
      </w:pPr>
    </w:p>
    <w:p w:rsidR="00EB53BB" w:rsidRPr="002D4A7C" w:rsidRDefault="00F175AB" w:rsidP="00F175AB">
      <w:pPr>
        <w:pStyle w:val="a3"/>
        <w:jc w:val="both"/>
        <w:rPr>
          <w:rFonts w:ascii="Times New Roman" w:hAnsi="Times New Roman" w:cs="Times New Roman"/>
          <w:sz w:val="24"/>
          <w:szCs w:val="24"/>
        </w:rPr>
      </w:pPr>
      <w:r w:rsidRPr="002D4A7C">
        <w:rPr>
          <w:rFonts w:ascii="Times New Roman" w:hAnsi="Times New Roman" w:cs="Times New Roman"/>
          <w:sz w:val="24"/>
          <w:szCs w:val="24"/>
        </w:rPr>
        <w:t>8</w:t>
      </w:r>
      <w:r w:rsidR="00EB53BB" w:rsidRPr="002D4A7C">
        <w:rPr>
          <w:rFonts w:ascii="Times New Roman" w:hAnsi="Times New Roman" w:cs="Times New Roman"/>
          <w:sz w:val="24"/>
          <w:szCs w:val="24"/>
        </w:rPr>
        <w:t>) программы для электронных вычислительных машин (программы для ЭВМ), базы данных, информационные системы (в том числе государственные информационные системы) и (или) сайты в информационно-телекоммуникационной сети "Интернет" или других информационно-телекоммуникационных сетях, в состав которых входят такие программы для ЭВМ и (или) базы данных, либо совокупность указанных объектов (далее - объекты информационных технологий), либо объекты информационных технологий и имущество, технологически связанное с одним или несколькими такими объектами и предназначенное для обеспечения их функционирования или осуществления иной деятельности, предусмотренной концессионным соглашением (далее - технические средства обеспечения функционирования объектов информационных технологий);</w:t>
      </w:r>
    </w:p>
    <w:p w:rsidR="00EB53BB" w:rsidRPr="002D4A7C" w:rsidRDefault="00EB53BB" w:rsidP="00F175AB">
      <w:pPr>
        <w:pStyle w:val="a3"/>
        <w:jc w:val="both"/>
        <w:rPr>
          <w:rFonts w:ascii="Times New Roman" w:hAnsi="Times New Roman" w:cs="Times New Roman"/>
          <w:sz w:val="24"/>
          <w:szCs w:val="24"/>
        </w:rPr>
      </w:pPr>
    </w:p>
    <w:p w:rsidR="00EB53BB" w:rsidRPr="002D4A7C" w:rsidRDefault="00F175AB" w:rsidP="00F175AB">
      <w:pPr>
        <w:pStyle w:val="a3"/>
        <w:jc w:val="both"/>
        <w:rPr>
          <w:rFonts w:ascii="Times New Roman" w:hAnsi="Times New Roman" w:cs="Times New Roman"/>
          <w:sz w:val="24"/>
          <w:szCs w:val="24"/>
        </w:rPr>
      </w:pPr>
      <w:r w:rsidRPr="002D4A7C">
        <w:rPr>
          <w:rFonts w:ascii="Times New Roman" w:hAnsi="Times New Roman" w:cs="Times New Roman"/>
          <w:sz w:val="24"/>
          <w:szCs w:val="24"/>
        </w:rPr>
        <w:t>9</w:t>
      </w:r>
      <w:r w:rsidR="00EB53BB" w:rsidRPr="002D4A7C">
        <w:rPr>
          <w:rFonts w:ascii="Times New Roman" w:hAnsi="Times New Roman" w:cs="Times New Roman"/>
          <w:sz w:val="24"/>
          <w:szCs w:val="24"/>
        </w:rPr>
        <w:t>) совокупность зданий, частей зданий или помещений, объединенных единым назначением с движимым имуществом, технологически связанным с объектами информационных технологий, и предназначенных для автоматизации с использованием программ для ЭВМ и баз данных процессов формирования, хранения, обработки, приема, передачи, доставки информации, обеспечения доступа к ней, ее представления и распространения (центры обработки данных).</w:t>
      </w:r>
    </w:p>
    <w:p w:rsidR="00CB0B17" w:rsidRPr="002D4A7C" w:rsidRDefault="00CB0B17" w:rsidP="00CB0B17">
      <w:pPr>
        <w:pStyle w:val="a3"/>
        <w:rPr>
          <w:rFonts w:ascii="Times New Roman" w:hAnsi="Times New Roman" w:cs="Times New Roman"/>
          <w:color w:val="FF0000"/>
          <w:sz w:val="24"/>
          <w:szCs w:val="24"/>
        </w:rPr>
      </w:pPr>
    </w:p>
    <w:p w:rsidR="008939DD" w:rsidRPr="002D4A7C" w:rsidRDefault="00F175AB"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10)</w:t>
      </w:r>
      <w:r w:rsidR="00611B34" w:rsidRPr="002D4A7C">
        <w:rPr>
          <w:rFonts w:ascii="Times New Roman" w:hAnsi="Times New Roman" w:cs="Times New Roman"/>
          <w:sz w:val="24"/>
          <w:szCs w:val="24"/>
        </w:rPr>
        <w:t xml:space="preserve"> </w:t>
      </w:r>
      <w:r w:rsidR="00CB0B17" w:rsidRPr="002D4A7C">
        <w:rPr>
          <w:rFonts w:ascii="Times New Roman" w:hAnsi="Times New Roman" w:cs="Times New Roman"/>
          <w:sz w:val="24"/>
          <w:szCs w:val="24"/>
        </w:rPr>
        <w:t>иные объекты концессионного соглашения,</w:t>
      </w:r>
      <w:r w:rsidR="00611B34" w:rsidRPr="002D4A7C">
        <w:rPr>
          <w:rFonts w:ascii="Times New Roman" w:hAnsi="Times New Roman" w:cs="Times New Roman"/>
          <w:sz w:val="24"/>
          <w:szCs w:val="24"/>
        </w:rPr>
        <w:t xml:space="preserve"> находящиеся в собственности </w:t>
      </w:r>
      <w:r w:rsidR="000362B8" w:rsidRPr="002D4A7C">
        <w:rPr>
          <w:rFonts w:ascii="Times New Roman" w:hAnsi="Times New Roman" w:cs="Times New Roman"/>
          <w:sz w:val="24"/>
          <w:szCs w:val="24"/>
        </w:rPr>
        <w:t xml:space="preserve">Акшинского </w:t>
      </w:r>
      <w:r w:rsidR="00611B34" w:rsidRPr="002D4A7C">
        <w:rPr>
          <w:rFonts w:ascii="Times New Roman" w:hAnsi="Times New Roman" w:cs="Times New Roman"/>
          <w:sz w:val="24"/>
          <w:szCs w:val="24"/>
        </w:rPr>
        <w:t xml:space="preserve">муниципального </w:t>
      </w:r>
      <w:r w:rsidR="000362B8" w:rsidRPr="002D4A7C">
        <w:rPr>
          <w:rFonts w:ascii="Times New Roman" w:hAnsi="Times New Roman" w:cs="Times New Roman"/>
          <w:sz w:val="24"/>
          <w:szCs w:val="24"/>
        </w:rPr>
        <w:t>округа Забайкальского края</w:t>
      </w:r>
      <w:r w:rsidR="00611B34" w:rsidRPr="002D4A7C">
        <w:rPr>
          <w:rFonts w:ascii="Times New Roman" w:hAnsi="Times New Roman" w:cs="Times New Roman"/>
          <w:sz w:val="24"/>
          <w:szCs w:val="24"/>
        </w:rPr>
        <w:t xml:space="preserve">, установленные законодательством Российской Федерации.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10. Срок действия концессионного соглашения устанавливается концессионным соглашением с учетом срока создания и (или) реконструкции объекта концессионного соглашения, объема инвестиций в создание и (или) реконструкцию объекта концессионного соглашения и срока окупаемости таких инвестиций, других обязательств концессионера и (или) концедента по концессионному соглашению.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11. При исполнении концессионного соглашения концессионер вправе:</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1) передавать с согласия концедента в порядке, установленном федеральными законами и условиями концессионного соглашения, объект концессионного соглашения и (или) иное передаваемое концедентом концессионеру по концессионному соглашению имущество в пользование третьим лицам на срок, не превышающий срока использования (эксплуатации) объекта концессионного соглашения по концессионному соглашению, при условии соблюдения такими лицами обязательств концессионера по концессионному соглашению. При этом концессионер несет ответственность за действия таких лиц как за свои собственные. Прекращение концессионного соглашения является основанием для прекращения прав пользования третьих лиц объектом концессионного соглашения и (или) иным передаваемым концедентом концессионеру по концессионному соглашению имуществом;</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2) исполнять концессионное соглашение своими силами и (или) с привлечением в соответствии с условиями концессионного соглашения других лиц. При этом концессионер несет ответственность за действия других лиц как за свои собственные;</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3) пользоваться на безвозмездной основе в порядке, установленном концессионным соглашением, и при соблюдении установленных этим соглашением условий конфиденциальности исключительными правами на результаты интеллектуальной </w:t>
      </w:r>
      <w:r w:rsidRPr="002D4A7C">
        <w:rPr>
          <w:rFonts w:ascii="Times New Roman" w:hAnsi="Times New Roman" w:cs="Times New Roman"/>
          <w:sz w:val="24"/>
          <w:szCs w:val="24"/>
        </w:rPr>
        <w:lastRenderedPageBreak/>
        <w:t xml:space="preserve">деятельности, полученными концессионером за свой счет при исполнении концессионного соглашения, в целях исполнения своих обязательств по концессионному соглашению.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12. При исполнении концессионного соглашения концессионер обязан: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1) осуществить в установленные концессионным соглашением сроки создание и (или) реконструкцию объекта концессионного соглашения и приступить к его использованию (эксплуатации);</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2) использовать (эксплуатировать) объект концессионного соглашения в целях и в порядке, которые установлены концессионным соглашением;</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3) осуществлять деятельность, предусмотренную концессионным соглашением, и не прекращать (не приостанавливать) эту деятельность без согласия концедента;</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4) обеспечивать при осуществлении деятельности, предусмотренной концессионным соглашением, возможность получения потребителями соответствующих товаров, работ, услуг;</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5) поддерживать объект концессионного соглашения в исправном состоянии, проводить за свой счет текущий ремонт и капитальный ремонт, нести расходы на содержание этого объекта, если иное не установлено концессионным соглашением.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13. При исполнении концессионного соглашения концедент вправе осуществлять контроль за соблюдением концессионером условий концессионного соглашения.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14. Концедент обязан передать в установленный концессионным соглашением срок концессионеру объект концессионного соглашения и (или) иное передаваемое концедентом концессионеру по концессионному соглашению имущество.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15. Концессионное соглашение должно включать в себя следующие существенные условия: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1) обязательства концессионера по созданию и (или) реконструкции объекта концессионного соглашения, соблюдению сроков его создания и (или) реконструкции;</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2) обязательства концессионера по осуществлению деятельности, предусмотренной концессионным соглашением;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3) срок действия концессионного соглашения;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4) описание, в том числе технико-экономические показатели, объекта концессионного соглашения;</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5) срок передачи концессионеру объекта концессионного соглашения;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6) порядок предоставления концессионеру земельных участков, предназначенных для осуществления деятельности, предусмотренной концессионным соглашением, и срок заключения с концессионером договоров аренды (субаренды) этих земельных участков (в случае, если заключение договоров аренды (субаренды) земельных участков необходимо для осуществления деятельности, предусмотренной концессионным соглашением);</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7) цели и срок использования (эксплуатации) объекта концессионного соглашения;</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8) способы обеспечения исполнения концессионером обязательств по концессионному соглашению (предоставление безотзывной банковской гарантии, передача </w:t>
      </w:r>
      <w:r w:rsidRPr="002D4A7C">
        <w:rPr>
          <w:rFonts w:ascii="Times New Roman" w:hAnsi="Times New Roman" w:cs="Times New Roman"/>
          <w:sz w:val="24"/>
          <w:szCs w:val="24"/>
        </w:rPr>
        <w:lastRenderedPageBreak/>
        <w:t xml:space="preserve">концессионером концеденту в залог прав концессионера по договору банковского вклада (депозита), осуществление страхования риска ответственности концессионера за нарушение обязательств по концессионному соглашению), размеры предоставляемого обеспечения и срок, на который оно предоставляется;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9) размер концессионной платы, форму или формы, порядок и сроки ее внесения;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10) порядок возмещения расходов сторон в случае досрочного расторжения концессионного соглашения;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11) иные предусмотренные федеральными законами существенные условия.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16. Концессионное соглашение может быть изменено по соглашению сторон. Условия концессионного соглашения, определенные на основании решения о заключении концессионного соглашения и конкурсного предложения концессионера по критериям конкурса, могут быть изменены по соглашению сторон концессионного соглашения на основании решения</w:t>
      </w:r>
      <w:r w:rsidR="000362B8" w:rsidRPr="002D4A7C">
        <w:rPr>
          <w:rFonts w:ascii="Times New Roman" w:hAnsi="Times New Roman" w:cs="Times New Roman"/>
          <w:sz w:val="24"/>
          <w:szCs w:val="24"/>
        </w:rPr>
        <w:t xml:space="preserve"> Совета Акшинского </w:t>
      </w:r>
      <w:r w:rsidRPr="002D4A7C">
        <w:rPr>
          <w:rFonts w:ascii="Times New Roman" w:hAnsi="Times New Roman" w:cs="Times New Roman"/>
          <w:sz w:val="24"/>
          <w:szCs w:val="24"/>
        </w:rPr>
        <w:t xml:space="preserve"> муниципального </w:t>
      </w:r>
      <w:r w:rsidR="000362B8" w:rsidRPr="002D4A7C">
        <w:rPr>
          <w:rFonts w:ascii="Times New Roman" w:hAnsi="Times New Roman" w:cs="Times New Roman"/>
          <w:sz w:val="24"/>
          <w:szCs w:val="24"/>
        </w:rPr>
        <w:t>округа  Забайкальского края</w:t>
      </w:r>
      <w:r w:rsidRPr="002D4A7C">
        <w:rPr>
          <w:rFonts w:ascii="Times New Roman" w:hAnsi="Times New Roman" w:cs="Times New Roman"/>
          <w:sz w:val="24"/>
          <w:szCs w:val="24"/>
        </w:rPr>
        <w:t xml:space="preserve">, а также в случаях, предусмотренных частью 3.1 статьи 13, частью 7 статьи 5, частями 1, 3 и 4 статьи 20 и статьей 38 Федерального закона от 21 июля 2005 года </w:t>
      </w:r>
      <w:r w:rsidR="00FE4F34" w:rsidRPr="002D4A7C">
        <w:rPr>
          <w:rFonts w:ascii="Times New Roman" w:hAnsi="Times New Roman" w:cs="Times New Roman"/>
          <w:sz w:val="24"/>
          <w:szCs w:val="24"/>
        </w:rPr>
        <w:t xml:space="preserve">     </w:t>
      </w:r>
      <w:r w:rsidRPr="002D4A7C">
        <w:rPr>
          <w:rFonts w:ascii="Times New Roman" w:hAnsi="Times New Roman" w:cs="Times New Roman"/>
          <w:sz w:val="24"/>
          <w:szCs w:val="24"/>
        </w:rPr>
        <w:t xml:space="preserve">№ 115-ФЗ «О концессионных соглашениях».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17. Концессионное соглашение по требованию стороны концессионного соглашения может быть изменено решением суда по основаниям, предусмотренным Гражданским кодексом Российской Федерации.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18. Концессионное соглашение прекращается: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 по истечении срока действия концессионного соглашения;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2) по соглашению сторон;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3) в случае досрочного расторжения концессионного соглашения на основании решения суда;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4) </w:t>
      </w:r>
      <w:proofErr w:type="gramStart"/>
      <w:r w:rsidRPr="002D4A7C">
        <w:rPr>
          <w:rFonts w:ascii="Times New Roman" w:hAnsi="Times New Roman" w:cs="Times New Roman"/>
          <w:sz w:val="24"/>
          <w:szCs w:val="24"/>
        </w:rPr>
        <w:t>иных случаях</w:t>
      </w:r>
      <w:proofErr w:type="gramEnd"/>
      <w:r w:rsidRPr="002D4A7C">
        <w:rPr>
          <w:rFonts w:ascii="Times New Roman" w:hAnsi="Times New Roman" w:cs="Times New Roman"/>
          <w:sz w:val="24"/>
          <w:szCs w:val="24"/>
        </w:rPr>
        <w:t xml:space="preserve"> предусмотренных действующим законодательством Российской Федерации;</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19. Концессионер обязан передать концеденту объект концессионного соглашения и иное предусмотренное концессионным </w:t>
      </w:r>
      <w:r w:rsidR="00FE4F34" w:rsidRPr="002D4A7C">
        <w:rPr>
          <w:rFonts w:ascii="Times New Roman" w:hAnsi="Times New Roman" w:cs="Times New Roman"/>
          <w:sz w:val="24"/>
          <w:szCs w:val="24"/>
        </w:rPr>
        <w:t xml:space="preserve">соглашением </w:t>
      </w:r>
      <w:r w:rsidRPr="002D4A7C">
        <w:rPr>
          <w:rFonts w:ascii="Times New Roman" w:hAnsi="Times New Roman" w:cs="Times New Roman"/>
          <w:sz w:val="24"/>
          <w:szCs w:val="24"/>
        </w:rPr>
        <w:t>имущество в срок, установленный концессионным соглашением. Передаваемый концеденту объект концессионного соглашения и иное предусмотренное концессионным соглашением имущество должны находиться в состоянии, установленном концессионным соглашением, пригодном для осуществления деятельности, а также должны быть не обремененными правами третьих лиц.</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20. Передача объекта концессионного соглашения и иного предусмотренного концессионным соглашением имущества концессионером и принятие их концедентом осуществляются по подписываемому сторонами концессионного соглашения акту приема</w:t>
      </w:r>
      <w:r w:rsidR="00FE4F34" w:rsidRPr="002D4A7C">
        <w:rPr>
          <w:rFonts w:ascii="Times New Roman" w:hAnsi="Times New Roman" w:cs="Times New Roman"/>
          <w:sz w:val="24"/>
          <w:szCs w:val="24"/>
        </w:rPr>
        <w:t>-</w:t>
      </w:r>
      <w:r w:rsidRPr="002D4A7C">
        <w:rPr>
          <w:rFonts w:ascii="Times New Roman" w:hAnsi="Times New Roman" w:cs="Times New Roman"/>
          <w:sz w:val="24"/>
          <w:szCs w:val="24"/>
        </w:rPr>
        <w:t>передачи.</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 21. Прекращение прав владения и пользования объектом концессионного соглашения и иным предусмотренным концессионным соглашением недвижимым имуществом подлежит государственной регистрации в порядке, предусмотренном законодательством Российской Федерации.</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lastRenderedPageBreak/>
        <w:t xml:space="preserve"> 22. Концессионное соглашение может быть расторгнуто на основании решения суда по требованию стороны концессионного соглашения в случае существенного нарушения условий концессионного соглашения другой стороной концессионного соглашения, существенного изменения обстоятельств, из которых стороны концессионного соглашения исходили при его заключении, а также по иным предусмотренным федеральными законами или концессионным соглашением основаниям. В случае неисполнения или ненадлежащего исполнения стороной концессионного соглашения своего обязательства по концессионному соглашению другая сторона концессионного соглашения направляет ей предупреждение в письменной форме о необходимости исполнения такого обязательства в разумный срок. Требование об изменении или о досрочном расторжении концессионного соглашения может быть заявлено в суд другой стороной концессионного соглашения только в случае, если в указанный срок такое обязательство не было исполнено надлежащим образом. </w:t>
      </w:r>
    </w:p>
    <w:p w:rsidR="008939DD" w:rsidRPr="002D4A7C" w:rsidRDefault="00611B34" w:rsidP="00961B8A">
      <w:pPr>
        <w:spacing w:line="240" w:lineRule="auto"/>
        <w:jc w:val="both"/>
        <w:rPr>
          <w:rFonts w:ascii="Times New Roman" w:hAnsi="Times New Roman" w:cs="Times New Roman"/>
          <w:sz w:val="24"/>
          <w:szCs w:val="24"/>
        </w:rPr>
      </w:pPr>
      <w:r w:rsidRPr="002D4A7C">
        <w:rPr>
          <w:rFonts w:ascii="Times New Roman" w:hAnsi="Times New Roman" w:cs="Times New Roman"/>
          <w:sz w:val="24"/>
          <w:szCs w:val="24"/>
        </w:rPr>
        <w:t xml:space="preserve">23. Концессионер несет ответственность перед концедентом за допущенное при создании и (или) реконструкции объекта концессионного соглашения нарушение требований, установленных концессионным соглашением, и (или) требований технических регламентов, проектной документации, иных обязательных требований к качеству созданного и (или) реконструированного объекта концессионного соглашения. В случае нарушения данных требований концедент вправе потребовать от концессионера безвозмездного устранения такого нарушения в установленный концедентом разумный срок. В случае если нарушенные требования, не были устранены в установленный концедентом разумный срок, концедент вправе потребовать от концессионера возмещения причиненных убытков. </w:t>
      </w:r>
    </w:p>
    <w:p w:rsidR="008939DD" w:rsidRPr="002D4A7C" w:rsidRDefault="008939DD" w:rsidP="00EC08DC">
      <w:pPr>
        <w:jc w:val="both"/>
        <w:rPr>
          <w:rFonts w:ascii="Times New Roman" w:hAnsi="Times New Roman" w:cs="Times New Roman"/>
          <w:sz w:val="24"/>
          <w:szCs w:val="24"/>
        </w:rPr>
      </w:pPr>
    </w:p>
    <w:p w:rsidR="008939DD" w:rsidRPr="002D4A7C" w:rsidRDefault="00FE4F34" w:rsidP="00CB0B17">
      <w:pPr>
        <w:jc w:val="center"/>
        <w:rPr>
          <w:rFonts w:ascii="Times New Roman" w:hAnsi="Times New Roman" w:cs="Times New Roman"/>
          <w:sz w:val="28"/>
          <w:szCs w:val="28"/>
        </w:rPr>
      </w:pPr>
      <w:r w:rsidRPr="002D4A7C">
        <w:rPr>
          <w:rFonts w:ascii="Times New Roman" w:hAnsi="Times New Roman" w:cs="Times New Roman"/>
          <w:sz w:val="28"/>
          <w:szCs w:val="28"/>
        </w:rPr>
        <w:t>_______________________</w:t>
      </w:r>
    </w:p>
    <w:sectPr w:rsidR="008939DD" w:rsidRPr="002D4A7C" w:rsidSect="00AA40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11B34"/>
    <w:rsid w:val="000362B8"/>
    <w:rsid w:val="000A4B39"/>
    <w:rsid w:val="000B6DAE"/>
    <w:rsid w:val="00217BB1"/>
    <w:rsid w:val="002D4A7C"/>
    <w:rsid w:val="003E6335"/>
    <w:rsid w:val="00412FF3"/>
    <w:rsid w:val="004D78B0"/>
    <w:rsid w:val="00611B34"/>
    <w:rsid w:val="006D72F9"/>
    <w:rsid w:val="008939DD"/>
    <w:rsid w:val="008E5B6A"/>
    <w:rsid w:val="00904B6F"/>
    <w:rsid w:val="00961B8A"/>
    <w:rsid w:val="00A707B1"/>
    <w:rsid w:val="00AA404F"/>
    <w:rsid w:val="00C06FC9"/>
    <w:rsid w:val="00C86D0D"/>
    <w:rsid w:val="00CB0B17"/>
    <w:rsid w:val="00D7794C"/>
    <w:rsid w:val="00DA6F96"/>
    <w:rsid w:val="00EB53BB"/>
    <w:rsid w:val="00EC08DC"/>
    <w:rsid w:val="00F175AB"/>
    <w:rsid w:val="00FE4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FA6E4"/>
  <w15:docId w15:val="{88E7F805-0F74-4F71-8095-ADB8629F0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0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0B17"/>
    <w:pPr>
      <w:spacing w:after="0" w:line="240" w:lineRule="auto"/>
    </w:pPr>
  </w:style>
  <w:style w:type="paragraph" w:styleId="a4">
    <w:name w:val="Balloon Text"/>
    <w:basedOn w:val="a"/>
    <w:link w:val="a5"/>
    <w:uiPriority w:val="99"/>
    <w:semiHidden/>
    <w:unhideWhenUsed/>
    <w:rsid w:val="002D4A7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D4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Pages>
  <Words>2473</Words>
  <Characters>14101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IRU</cp:lastModifiedBy>
  <cp:revision>16</cp:revision>
  <cp:lastPrinted>2023-05-02T02:51:00Z</cp:lastPrinted>
  <dcterms:created xsi:type="dcterms:W3CDTF">2021-09-22T13:41:00Z</dcterms:created>
  <dcterms:modified xsi:type="dcterms:W3CDTF">2023-05-02T04:59:00Z</dcterms:modified>
</cp:coreProperties>
</file>