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30" w:rsidRDefault="00BF5430" w:rsidP="004531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31CF" w:rsidRDefault="00076E50" w:rsidP="004531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4531CF" w:rsidRPr="0048023F">
        <w:rPr>
          <w:rFonts w:ascii="Times New Roman" w:hAnsi="Times New Roman"/>
          <w:b/>
          <w:sz w:val="28"/>
          <w:szCs w:val="28"/>
        </w:rPr>
        <w:t xml:space="preserve">ДМИНИСТРАЦИЯ АКШИНСКОГО МУНИЦИПАЛЬНОГО </w:t>
      </w:r>
    </w:p>
    <w:p w:rsidR="004531CF" w:rsidRPr="0048023F" w:rsidRDefault="004531CF" w:rsidP="004531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023F">
        <w:rPr>
          <w:rFonts w:ascii="Times New Roman" w:hAnsi="Times New Roman"/>
          <w:b/>
          <w:sz w:val="28"/>
          <w:szCs w:val="28"/>
        </w:rPr>
        <w:t>ОКРУГА ЗАБАЙКАЛЬСКОГО КРАЯ</w:t>
      </w:r>
    </w:p>
    <w:p w:rsidR="004531CF" w:rsidRDefault="004531CF" w:rsidP="004531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31CF" w:rsidRPr="0048023F" w:rsidRDefault="004531CF" w:rsidP="004531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531CF" w:rsidRDefault="007E140E" w:rsidP="007E14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 мая 2023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301</w:t>
      </w:r>
    </w:p>
    <w:p w:rsidR="004531CF" w:rsidRPr="0048023F" w:rsidRDefault="004531CF" w:rsidP="004531CF">
      <w:pPr>
        <w:jc w:val="center"/>
        <w:rPr>
          <w:rFonts w:ascii="Times New Roman" w:hAnsi="Times New Roman"/>
          <w:b/>
          <w:sz w:val="28"/>
          <w:szCs w:val="28"/>
        </w:rPr>
      </w:pPr>
      <w:r w:rsidRPr="0048023F">
        <w:rPr>
          <w:rFonts w:ascii="Times New Roman" w:hAnsi="Times New Roman"/>
          <w:b/>
          <w:sz w:val="28"/>
          <w:szCs w:val="28"/>
        </w:rPr>
        <w:t>с.</w:t>
      </w:r>
      <w:r w:rsidR="005479C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8023F">
        <w:rPr>
          <w:rFonts w:ascii="Times New Roman" w:hAnsi="Times New Roman"/>
          <w:b/>
          <w:sz w:val="28"/>
          <w:szCs w:val="28"/>
        </w:rPr>
        <w:t>Акша</w:t>
      </w:r>
      <w:proofErr w:type="spellEnd"/>
      <w:r w:rsidRPr="0048023F">
        <w:rPr>
          <w:rFonts w:ascii="Times New Roman" w:hAnsi="Times New Roman"/>
          <w:b/>
          <w:sz w:val="28"/>
          <w:szCs w:val="28"/>
        </w:rPr>
        <w:t xml:space="preserve"> </w:t>
      </w:r>
    </w:p>
    <w:p w:rsidR="00BF5430" w:rsidRPr="00BF5430" w:rsidRDefault="004531CF" w:rsidP="00BF5430">
      <w:pPr>
        <w:jc w:val="center"/>
        <w:rPr>
          <w:rFonts w:ascii="Times New Roman" w:hAnsi="Times New Roman"/>
          <w:b/>
          <w:sz w:val="28"/>
          <w:szCs w:val="28"/>
        </w:rPr>
      </w:pPr>
      <w:r w:rsidRPr="0048023F">
        <w:rPr>
          <w:rFonts w:ascii="Times New Roman" w:hAnsi="Times New Roman"/>
          <w:b/>
          <w:sz w:val="28"/>
          <w:szCs w:val="28"/>
        </w:rPr>
        <w:t>О</w:t>
      </w:r>
      <w:r w:rsidR="003A1C15">
        <w:rPr>
          <w:rFonts w:ascii="Times New Roman" w:hAnsi="Times New Roman"/>
          <w:b/>
          <w:sz w:val="28"/>
          <w:szCs w:val="28"/>
        </w:rPr>
        <w:t xml:space="preserve"> признании </w:t>
      </w:r>
      <w:proofErr w:type="gramStart"/>
      <w:r w:rsidR="003A1C15">
        <w:rPr>
          <w:rFonts w:ascii="Times New Roman" w:hAnsi="Times New Roman"/>
          <w:b/>
          <w:sz w:val="28"/>
          <w:szCs w:val="28"/>
        </w:rPr>
        <w:t>утратившим</w:t>
      </w:r>
      <w:r w:rsidR="002D112D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3A1C15">
        <w:rPr>
          <w:rFonts w:ascii="Times New Roman" w:hAnsi="Times New Roman"/>
          <w:b/>
          <w:sz w:val="28"/>
          <w:szCs w:val="28"/>
        </w:rPr>
        <w:t xml:space="preserve"> силу</w:t>
      </w:r>
      <w:r w:rsidR="002D112D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3A1C15">
        <w:rPr>
          <w:rFonts w:ascii="Times New Roman" w:hAnsi="Times New Roman"/>
          <w:b/>
          <w:sz w:val="28"/>
          <w:szCs w:val="28"/>
        </w:rPr>
        <w:t xml:space="preserve"> постановлени</w:t>
      </w:r>
      <w:r w:rsidR="002D112D">
        <w:rPr>
          <w:rFonts w:ascii="Times New Roman" w:hAnsi="Times New Roman"/>
          <w:b/>
          <w:sz w:val="28"/>
          <w:szCs w:val="28"/>
        </w:rPr>
        <w:t>й</w:t>
      </w:r>
      <w:r w:rsidR="003A1C15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Pr="0048023F">
        <w:rPr>
          <w:rFonts w:ascii="Times New Roman" w:hAnsi="Times New Roman"/>
          <w:b/>
          <w:sz w:val="28"/>
          <w:szCs w:val="28"/>
        </w:rPr>
        <w:t xml:space="preserve"> </w:t>
      </w:r>
      <w:r w:rsidR="003A1C15">
        <w:rPr>
          <w:rFonts w:ascii="Times New Roman" w:hAnsi="Times New Roman"/>
          <w:b/>
          <w:sz w:val="28"/>
          <w:szCs w:val="28"/>
        </w:rPr>
        <w:t>муниципального</w:t>
      </w:r>
      <w:r w:rsidR="003A1C15" w:rsidRPr="0048023F">
        <w:rPr>
          <w:rFonts w:ascii="Times New Roman" w:hAnsi="Times New Roman"/>
          <w:b/>
          <w:sz w:val="28"/>
          <w:szCs w:val="28"/>
        </w:rPr>
        <w:t xml:space="preserve"> </w:t>
      </w:r>
      <w:r w:rsidR="003A1C15">
        <w:rPr>
          <w:rFonts w:ascii="Times New Roman" w:hAnsi="Times New Roman"/>
          <w:b/>
          <w:sz w:val="28"/>
          <w:szCs w:val="28"/>
        </w:rPr>
        <w:t>района «</w:t>
      </w:r>
      <w:proofErr w:type="spellStart"/>
      <w:r w:rsidR="003A1C15">
        <w:rPr>
          <w:rFonts w:ascii="Times New Roman" w:hAnsi="Times New Roman"/>
          <w:b/>
          <w:sz w:val="28"/>
          <w:szCs w:val="28"/>
        </w:rPr>
        <w:t>Акшинский</w:t>
      </w:r>
      <w:proofErr w:type="spellEnd"/>
      <w:r w:rsidR="003A1C15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4531CF" w:rsidRPr="00D44176" w:rsidRDefault="004531CF" w:rsidP="00E070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48023F">
        <w:rPr>
          <w:rFonts w:ascii="Times New Roman" w:hAnsi="Times New Roman"/>
          <w:sz w:val="28"/>
          <w:szCs w:val="28"/>
        </w:rPr>
        <w:t xml:space="preserve">В соответствии с </w:t>
      </w:r>
      <w:r w:rsidR="00BF5430">
        <w:rPr>
          <w:rFonts w:ascii="Times New Roman" w:hAnsi="Times New Roman"/>
          <w:sz w:val="28"/>
          <w:szCs w:val="28"/>
        </w:rPr>
        <w:t>Гражданским кодексом Российской</w:t>
      </w:r>
      <w:r w:rsidR="00451E7F">
        <w:rPr>
          <w:rFonts w:ascii="Times New Roman" w:hAnsi="Times New Roman"/>
          <w:sz w:val="28"/>
          <w:szCs w:val="28"/>
        </w:rPr>
        <w:t xml:space="preserve"> Федерации, </w:t>
      </w:r>
      <w:r w:rsidR="00E070D3" w:rsidRPr="00BD7AEA">
        <w:rPr>
          <w:rFonts w:ascii="Times New Roman" w:hAnsi="Times New Roman"/>
          <w:sz w:val="28"/>
          <w:szCs w:val="28"/>
        </w:rPr>
        <w:t xml:space="preserve">Федеральным законом  </w:t>
      </w:r>
      <w:r w:rsidR="00451E7F" w:rsidRPr="00BD7AEA">
        <w:rPr>
          <w:rFonts w:ascii="Times New Roman" w:hAnsi="Times New Roman"/>
          <w:sz w:val="28"/>
          <w:szCs w:val="28"/>
        </w:rPr>
        <w:t>от 05.04.2013 №44-ФЗ «</w:t>
      </w:r>
      <w:r w:rsidR="00CC486F" w:rsidRPr="00BD7AEA">
        <w:rPr>
          <w:rFonts w:ascii="Times New Roman" w:hAnsi="Times New Roman"/>
          <w:sz w:val="28"/>
          <w:szCs w:val="28"/>
        </w:rPr>
        <w:t>О</w:t>
      </w:r>
      <w:r w:rsidR="00451E7F" w:rsidRPr="00BD7AEA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</w:t>
      </w:r>
      <w:r w:rsidR="00CC486F" w:rsidRPr="00BD7AEA">
        <w:rPr>
          <w:rFonts w:ascii="Times New Roman" w:hAnsi="Times New Roman"/>
          <w:sz w:val="28"/>
          <w:szCs w:val="28"/>
        </w:rPr>
        <w:t xml:space="preserve"> </w:t>
      </w:r>
      <w:r w:rsidR="00451E7F" w:rsidRPr="00BD7AEA">
        <w:rPr>
          <w:rFonts w:ascii="Times New Roman" w:hAnsi="Times New Roman"/>
          <w:sz w:val="28"/>
          <w:szCs w:val="28"/>
        </w:rPr>
        <w:t>услуг для обеспечения государственных</w:t>
      </w:r>
      <w:r w:rsidR="00076E50" w:rsidRPr="00BD7AEA">
        <w:rPr>
          <w:rFonts w:ascii="Times New Roman" w:hAnsi="Times New Roman"/>
          <w:sz w:val="28"/>
          <w:szCs w:val="28"/>
        </w:rPr>
        <w:t xml:space="preserve"> и муниципальных нужд», </w:t>
      </w:r>
      <w:r w:rsidR="00E070D3" w:rsidRPr="00BD7AEA">
        <w:rPr>
          <w:rFonts w:ascii="Times New Roman" w:hAnsi="Times New Roman"/>
          <w:sz w:val="28"/>
          <w:szCs w:val="28"/>
        </w:rPr>
        <w:t>Федеральным законом от 18.07.2011 № 223-ФЗ «О закупках товаров, работ, услуг отдел</w:t>
      </w:r>
      <w:r w:rsidR="002D112D">
        <w:rPr>
          <w:rFonts w:ascii="Times New Roman" w:hAnsi="Times New Roman"/>
          <w:sz w:val="28"/>
          <w:szCs w:val="28"/>
        </w:rPr>
        <w:t>ьными видами юридических лиц»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D112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частью 5 статьи 3</w:t>
      </w:r>
      <w:r w:rsidR="00076E5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076E50">
        <w:rPr>
          <w:rFonts w:ascii="Times New Roman" w:eastAsia="Times New Roman" w:hAnsi="Times New Roman"/>
          <w:sz w:val="28"/>
          <w:szCs w:val="28"/>
          <w:lang w:eastAsia="ru-RU"/>
        </w:rPr>
        <w:t xml:space="preserve">Акшинского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076E50">
        <w:rPr>
          <w:rFonts w:ascii="Times New Roman" w:eastAsia="Times New Roman" w:hAnsi="Times New Roman"/>
          <w:sz w:val="28"/>
          <w:szCs w:val="28"/>
          <w:lang w:eastAsia="ru-RU"/>
        </w:rPr>
        <w:t>округа Забайкальского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Акшинского муниципального округа Забайкальского края </w:t>
      </w:r>
      <w:proofErr w:type="gramStart"/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</w:t>
      </w:r>
      <w:proofErr w:type="gramEnd"/>
      <w:r w:rsidR="00D663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о</w:t>
      </w:r>
      <w:r w:rsidR="00D663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</w:t>
      </w:r>
      <w:r w:rsidR="00D663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</w:t>
      </w:r>
      <w:r w:rsidR="00D663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а</w:t>
      </w:r>
      <w:r w:rsidR="00D663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proofErr w:type="gramStart"/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н</w:t>
      </w:r>
      <w:proofErr w:type="gramEnd"/>
      <w:r w:rsidR="00D663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о</w:t>
      </w:r>
      <w:r w:rsidR="00D663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в</w:t>
      </w:r>
      <w:r w:rsidR="00D663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л</w:t>
      </w:r>
      <w:r w:rsidR="00D663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я</w:t>
      </w:r>
      <w:r w:rsidR="00D663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е</w:t>
      </w:r>
      <w:r w:rsidR="00D6630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Pr="00D4417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т:</w:t>
      </w:r>
    </w:p>
    <w:p w:rsidR="002D112D" w:rsidRDefault="003A1C15" w:rsidP="002033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A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</w:t>
      </w:r>
      <w:r w:rsidR="00D66303">
        <w:rPr>
          <w:rFonts w:ascii="Times New Roman" w:hAnsi="Times New Roman"/>
          <w:sz w:val="28"/>
          <w:szCs w:val="28"/>
        </w:rPr>
        <w:t>. Признать утратившим</w:t>
      </w:r>
      <w:r w:rsidR="002D112D">
        <w:rPr>
          <w:rFonts w:ascii="Times New Roman" w:hAnsi="Times New Roman"/>
          <w:sz w:val="28"/>
          <w:szCs w:val="28"/>
        </w:rPr>
        <w:t>и</w:t>
      </w:r>
      <w:r w:rsidR="00D66303">
        <w:rPr>
          <w:rFonts w:ascii="Times New Roman" w:hAnsi="Times New Roman"/>
          <w:sz w:val="28"/>
          <w:szCs w:val="28"/>
        </w:rPr>
        <w:t xml:space="preserve"> силу</w:t>
      </w:r>
      <w:r w:rsidR="002D112D">
        <w:rPr>
          <w:rFonts w:ascii="Times New Roman" w:hAnsi="Times New Roman"/>
          <w:sz w:val="28"/>
          <w:szCs w:val="28"/>
        </w:rPr>
        <w:t>:</w:t>
      </w:r>
    </w:p>
    <w:p w:rsidR="00BD7AEA" w:rsidRDefault="002D112D" w:rsidP="002D112D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615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муниципального района «</w:t>
      </w:r>
      <w:proofErr w:type="spellStart"/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>Акшинский</w:t>
      </w:r>
      <w:proofErr w:type="spellEnd"/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28 марта 2014 </w:t>
      </w:r>
      <w:r w:rsidR="00171CAF" w:rsidRPr="002D112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>197</w:t>
      </w:r>
      <w:r w:rsidR="00171CAF" w:rsidRPr="002D112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закупках  </w:t>
      </w:r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«Детская школа искусств с. </w:t>
      </w:r>
      <w:proofErr w:type="spellStart"/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>Акша</w:t>
      </w:r>
      <w:proofErr w:type="spellEnd"/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>»»;</w:t>
      </w:r>
      <w:r w:rsidR="0020336D">
        <w:rPr>
          <w:rFonts w:ascii="Times New Roman" w:hAnsi="Times New Roman"/>
          <w:sz w:val="28"/>
          <w:szCs w:val="28"/>
        </w:rPr>
        <w:t xml:space="preserve"> </w:t>
      </w:r>
      <w:r w:rsidR="00A01EE4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171CAF" w:rsidRPr="00171CAF" w:rsidRDefault="0076159D" w:rsidP="002D1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1CAF" w:rsidRPr="00171CAF">
        <w:rPr>
          <w:rFonts w:ascii="Times New Roman" w:hAnsi="Times New Roman"/>
          <w:sz w:val="28"/>
          <w:szCs w:val="28"/>
        </w:rPr>
        <w:t xml:space="preserve">) </w:t>
      </w:r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 муниципального района «</w:t>
      </w:r>
      <w:proofErr w:type="spellStart"/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>Акшинский</w:t>
      </w:r>
      <w:proofErr w:type="spellEnd"/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от 28 марта 2014 </w:t>
      </w:r>
      <w:r w:rsidR="00171CAF" w:rsidRPr="002D112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71CAF" w:rsidRPr="002D112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закупках  </w:t>
      </w:r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>Отдела культуры администрации муниципального района «</w:t>
      </w:r>
      <w:proofErr w:type="spellStart"/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>Акшинский</w:t>
      </w:r>
      <w:proofErr w:type="spellEnd"/>
      <w:r w:rsidR="00171CA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район»».</w:t>
      </w:r>
    </w:p>
    <w:p w:rsidR="004531CF" w:rsidRDefault="0020336D" w:rsidP="004531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A0E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C486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C486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возложить на </w:t>
      </w:r>
      <w:r w:rsidR="0076159D">
        <w:rPr>
          <w:rFonts w:ascii="Times New Roman" w:eastAsia="Times New Roman" w:hAnsi="Times New Roman"/>
          <w:sz w:val="28"/>
          <w:szCs w:val="28"/>
          <w:lang w:eastAsia="ru-RU"/>
        </w:rPr>
        <w:t>председателя комитета культуры, спорта и молодежной политики администрации</w:t>
      </w:r>
      <w:r w:rsidR="00FF45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55C">
        <w:rPr>
          <w:rFonts w:ascii="Times New Roman" w:hAnsi="Times New Roman"/>
          <w:sz w:val="28"/>
          <w:szCs w:val="28"/>
        </w:rPr>
        <w:t>Акшинского</w:t>
      </w:r>
      <w:proofErr w:type="spellEnd"/>
      <w:r w:rsidR="00FF455C">
        <w:rPr>
          <w:rFonts w:ascii="Times New Roman" w:hAnsi="Times New Roman"/>
          <w:sz w:val="28"/>
          <w:szCs w:val="28"/>
        </w:rPr>
        <w:t xml:space="preserve"> муни</w:t>
      </w:r>
      <w:r w:rsidR="00BD7AEA">
        <w:rPr>
          <w:rFonts w:ascii="Times New Roman" w:hAnsi="Times New Roman"/>
          <w:sz w:val="28"/>
          <w:szCs w:val="28"/>
        </w:rPr>
        <w:t>ципального округа Забайкальского края.</w:t>
      </w:r>
    </w:p>
    <w:p w:rsidR="004531CF" w:rsidRDefault="004531CF" w:rsidP="004531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1CF" w:rsidRDefault="004531CF" w:rsidP="004531CF">
      <w:pPr>
        <w:tabs>
          <w:tab w:val="left" w:pos="69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1CF" w:rsidRDefault="004531CF" w:rsidP="004531CF">
      <w:pPr>
        <w:tabs>
          <w:tab w:val="left" w:pos="69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1CF" w:rsidRDefault="004531CF" w:rsidP="004531CF">
      <w:pPr>
        <w:tabs>
          <w:tab w:val="left" w:pos="69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Акшинского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4531CF" w:rsidRDefault="004531CF" w:rsidP="004531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Забайкальского края</w:t>
      </w:r>
      <w:r w:rsidRPr="00630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516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П.М. Капустин</w:t>
      </w:r>
    </w:p>
    <w:p w:rsidR="004531CF" w:rsidRPr="00145AAE" w:rsidRDefault="004531CF" w:rsidP="004531C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59E" w:rsidRDefault="00CE559E"/>
    <w:sectPr w:rsidR="00CE559E" w:rsidSect="002D11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31CF"/>
    <w:rsid w:val="00006EE3"/>
    <w:rsid w:val="00076E50"/>
    <w:rsid w:val="00171CAF"/>
    <w:rsid w:val="001A0ED8"/>
    <w:rsid w:val="001E4C60"/>
    <w:rsid w:val="0020336D"/>
    <w:rsid w:val="002A649C"/>
    <w:rsid w:val="002D112D"/>
    <w:rsid w:val="003848D6"/>
    <w:rsid w:val="003A1C15"/>
    <w:rsid w:val="003C2A75"/>
    <w:rsid w:val="00451E7F"/>
    <w:rsid w:val="004531CF"/>
    <w:rsid w:val="005479CD"/>
    <w:rsid w:val="0055160C"/>
    <w:rsid w:val="0076159D"/>
    <w:rsid w:val="007E140E"/>
    <w:rsid w:val="00A01EE4"/>
    <w:rsid w:val="00A6514D"/>
    <w:rsid w:val="00AD7441"/>
    <w:rsid w:val="00BA737C"/>
    <w:rsid w:val="00BD7AEA"/>
    <w:rsid w:val="00BF5430"/>
    <w:rsid w:val="00C203D2"/>
    <w:rsid w:val="00CC486F"/>
    <w:rsid w:val="00CE559E"/>
    <w:rsid w:val="00D01CC2"/>
    <w:rsid w:val="00D66303"/>
    <w:rsid w:val="00D70EA2"/>
    <w:rsid w:val="00E070D3"/>
    <w:rsid w:val="00E95D9A"/>
    <w:rsid w:val="00FF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RePack by SPecialiST</cp:lastModifiedBy>
  <cp:revision>3</cp:revision>
  <cp:lastPrinted>2023-01-20T03:24:00Z</cp:lastPrinted>
  <dcterms:created xsi:type="dcterms:W3CDTF">2023-05-17T02:17:00Z</dcterms:created>
  <dcterms:modified xsi:type="dcterms:W3CDTF">2023-05-17T03:10:00Z</dcterms:modified>
</cp:coreProperties>
</file>