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6" w:rsidRPr="00EE366C" w:rsidRDefault="009324B6" w:rsidP="0093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АКШИНСКОГО МУНИЦИПАЛЬНОГО ОКРУГА</w:t>
      </w:r>
    </w:p>
    <w:p w:rsidR="009324B6" w:rsidRPr="00EE366C" w:rsidRDefault="009324B6" w:rsidP="0093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ЗАБАЙКАЛЬСКОГО КРАЯ</w:t>
      </w:r>
    </w:p>
    <w:p w:rsidR="009324B6" w:rsidRPr="00EE366C" w:rsidRDefault="009324B6" w:rsidP="0093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24B6" w:rsidRPr="00EE366C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24B6" w:rsidRPr="00EE366C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324B6" w:rsidRPr="00EE366C" w:rsidRDefault="009324B6" w:rsidP="009324B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C54" w:rsidRDefault="00500C54" w:rsidP="00500C5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мая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 326</w:t>
      </w:r>
    </w:p>
    <w:p w:rsidR="009324B6" w:rsidRPr="00EE366C" w:rsidRDefault="009324B6" w:rsidP="009324B6">
      <w:pPr>
        <w:spacing w:after="0" w:line="240" w:lineRule="auto"/>
        <w:ind w:left="-284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кша</w:t>
      </w:r>
      <w:proofErr w:type="spellEnd"/>
    </w:p>
    <w:p w:rsidR="009324B6" w:rsidRPr="00EE366C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24B6" w:rsidRPr="00EE366C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Положения о порядке рассмотрения обращений граждан и организаций, поступивших в администрацию </w:t>
      </w:r>
      <w:proofErr w:type="spellStart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Акшинского</w:t>
      </w:r>
      <w:proofErr w:type="spellEnd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округа Забайкальского края</w:t>
      </w:r>
    </w:p>
    <w:p w:rsidR="009324B6" w:rsidRPr="00EE366C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24B6" w:rsidRPr="00EE366C" w:rsidRDefault="009324B6" w:rsidP="009324B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Федерального закона от 02.05.2006  № 59-ФЗ «О порядке рассмотрения обращений граждан Российской Федерации», в целях совершенствования нормативных правовых актов, администрация </w:t>
      </w:r>
      <w:proofErr w:type="spellStart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Акшинского</w:t>
      </w:r>
      <w:proofErr w:type="spellEnd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 (далее – администрация округа) </w:t>
      </w:r>
      <w:proofErr w:type="spellStart"/>
      <w:proofErr w:type="gramStart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</w:t>
      </w:r>
      <w:proofErr w:type="spellStart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proofErr w:type="spellEnd"/>
      <w:r w:rsidRPr="00EE3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в л я е т</w:t>
      </w: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24B6" w:rsidRPr="00EE366C" w:rsidRDefault="009324B6" w:rsidP="009324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 Утвердить прилагаемое Положение о порядке рассмотрения обращений граждан, поступивших в администрацию </w:t>
      </w:r>
      <w:proofErr w:type="spellStart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Акшинского</w:t>
      </w:r>
      <w:proofErr w:type="spellEnd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Забайкальского края.</w:t>
      </w:r>
    </w:p>
    <w:p w:rsidR="009324B6" w:rsidRPr="00EE366C" w:rsidRDefault="009324B6" w:rsidP="00DD4B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Утвердить форму журнала учета обращений граждан, поступивших в администрацию округа.</w:t>
      </w:r>
    </w:p>
    <w:p w:rsidR="009324B6" w:rsidRPr="00EE366C" w:rsidRDefault="009324B6" w:rsidP="00DD4B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Утвердить форму журнала приема граждан по личным вопросам главой администрации округа.</w:t>
      </w:r>
    </w:p>
    <w:p w:rsidR="009324B6" w:rsidRPr="00EE366C" w:rsidRDefault="009324B6" w:rsidP="00DD4B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Утвердить форму отчета о рассмотрении обращений граждан, поступивших в администрацию округа.</w:t>
      </w:r>
    </w:p>
    <w:p w:rsidR="009324B6" w:rsidRPr="00EE366C" w:rsidRDefault="009324B6" w:rsidP="009324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Контроль за выполнением настоящего постановления оставляю </w:t>
      </w:r>
      <w:proofErr w:type="gramStart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собой.</w:t>
      </w:r>
    </w:p>
    <w:p w:rsidR="009324B6" w:rsidRPr="00EE366C" w:rsidRDefault="00DD4B7E" w:rsidP="009324B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324B6"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(обнародования).</w:t>
      </w:r>
    </w:p>
    <w:p w:rsidR="009324B6" w:rsidRPr="00EE366C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DD4B7E" w:rsidRPr="00EE366C" w:rsidRDefault="00DD4B7E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4B7E" w:rsidRPr="00EE366C" w:rsidRDefault="00DD4B7E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D4B7E" w:rsidRPr="00EE366C" w:rsidRDefault="009324B6" w:rsidP="0093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DD4B7E"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Акшинского</w:t>
      </w:r>
      <w:proofErr w:type="spellEnd"/>
      <w:r w:rsidR="00DD4B7E"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 </w:t>
      </w:r>
    </w:p>
    <w:p w:rsidR="009324B6" w:rsidRPr="00EE366C" w:rsidRDefault="00DD4B7E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9324B6"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</w:t>
      </w:r>
      <w:r w:rsid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E3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П.М.Капустин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УТВЕРЖДЕНО</w:t>
      </w:r>
    </w:p>
    <w:p w:rsidR="009324B6" w:rsidRPr="009324B6" w:rsidRDefault="00DD4B7E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остановлением администрации</w:t>
      </w: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</w:t>
      </w:r>
    </w:p>
    <w:p w:rsidR="009324B6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4B7E" w:rsidRDefault="00DD4B7E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500C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 мая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2023 г. № </w:t>
      </w:r>
      <w:r w:rsidR="00500C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326</w:t>
      </w:r>
    </w:p>
    <w:p w:rsidR="00DD4B7E" w:rsidRPr="009324B6" w:rsidRDefault="00DD4B7E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ПОЛОЖЕНИЕ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 граждан, поступивших в администрацию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Забайкальского края</w:t>
      </w:r>
    </w:p>
    <w:p w:rsidR="00DD4B7E" w:rsidRDefault="00DD4B7E" w:rsidP="0093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1. Общие положения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Настоящее Положение о порядке рассмотрения обращений граждан, поступивших в 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Забайкальского края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(далее - Положение), разработано в целях повышения качества работы по рассмотрению обращений граждан, поступивших в администрацию </w:t>
      </w:r>
      <w:proofErr w:type="spellStart"/>
      <w:r w:rsidR="00DD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Акшинского</w:t>
      </w:r>
      <w:proofErr w:type="spellEnd"/>
      <w:r w:rsidR="00DD4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Забайкальского края</w:t>
      </w:r>
      <w:r w:rsidR="00DD4B7E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–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а также совершенствования форм и методов работы с обращениями граждан, повышения качества защиты их конституционных прав и законных интересов.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1.2. Настоящее Положение определяет процедуру подачи и рассмотрения обращений граждан, организации личного приема граждан, правила ведения делопроизводства по обращениям граждан, поступившим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1.3. Установленный настоящим Положением порядок рассмотрения обращений граждан Российской Федерации распространяется на правоотношения, связанные с рассмотрением обращений</w:t>
      </w:r>
      <w:r w:rsidR="00DD4B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граждан Российской Федерации за исключением обращений, которые подлежат рассмотрению в порядке, установленном федеральными конституционными законами и федеральными законами;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объединений граждан, в том числе юридических лиц.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1.4. Понятия и термины, применяемые в настоящем Положении, используются в тех же значениях, что и в Федеральном законе от 02.05.2006 № 59-ФЗ "О порядке рассмотрения обращений граждан Российской Федерации" (далее - Закон).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1.5.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рассматриваются обращения граждан по вопросам, относящимся к ее компетенции.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D4B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1.6.</w:t>
      </w: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обращений производится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должностными лицами администрации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Организация работы по рассмотрению обращений, направленных в письменной форме или в форме электронного документа, в том числе через интернет-приемную администрации 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осуществляется 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управляющим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1.8. 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готовит анализ поступивших обращений граждан, подготавливает информационные и аналитические материалы.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1.10. Информация о порядке рассмотрения обращений граждан предоставляется: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непосредственно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 использованием средств телефонной связи;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посредством размещения в информационно-телекоммуникационных сетях общего пользования, в том числе сети "Интернет", публикации в средствах массовой информации.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1.11. Сведения о местонахождении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полный почтовый адрес администрации, об установленных для личного приема днях и часах, контактные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телефоны, требования к письменному обращению, в том числе направляемому по электронной почте, размещаются: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proofErr w:type="spellStart"/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akshin</w:t>
      </w:r>
      <w:proofErr w:type="spellEnd"/>
      <w:r w:rsidR="008B1C07" w:rsidRP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.75.</w:t>
      </w:r>
      <w:proofErr w:type="spellStart"/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(далее - сайт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 информационном стенде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1.12.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располагается по адресу: 6</w:t>
      </w:r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74230, Забайкальский край, с. </w:t>
      </w:r>
      <w:proofErr w:type="spellStart"/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Акша</w:t>
      </w:r>
      <w:proofErr w:type="spellEnd"/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</w:t>
      </w:r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Партизанская, д. 20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адрес электронной почты: </w:t>
      </w:r>
      <w:hyperlink r:id="rId4" w:history="1"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aksha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e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zab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894B4C" w:rsidRPr="00894B4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1.13. При личном обращении граждан в администрацию  консуль</w:t>
      </w:r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тации оказываются ежедневно с 08.45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13.00 часов и с 14.00 до 17.00 часов, кроме выходных и праздничных дней.</w:t>
      </w:r>
    </w:p>
    <w:p w:rsidR="009324B6" w:rsidRPr="009324B6" w:rsidRDefault="00894B4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1.14. Телефон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справок (консультаций) о порядке рассмотрения обращений граждан: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(30231)3-21-64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24B6" w:rsidRPr="009324B6" w:rsidRDefault="00894B4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1.15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Телефонные звонки по вопросам рассмотрения обращений 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аждан принимаются с понедельника по четверг с 08.45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13.00 часов и с 14.00 до 17.00 часов,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пятницу с 08.45 до 13.00 часов и с 14.00 до 16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.00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кроме выходных и праздничных дней, в предпраздничный день - с 09.00 до 13.00 часов и с 14.00 до 16.00 часов.</w:t>
      </w:r>
      <w:proofErr w:type="gramEnd"/>
    </w:p>
    <w:p w:rsidR="009324B6" w:rsidRPr="009324B6" w:rsidRDefault="00894B4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1.16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ответах на телефонные звонки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подробно и в вежливой (корректной) форме информирует обратившихся граждан по интересующим их вопросам. Ответ должен начинаться с информации о наименовании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</w:t>
      </w:r>
      <w:r w:rsidR="00894B4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Максимальное время консультации по телефону составляет 10 минут.</w:t>
      </w:r>
    </w:p>
    <w:p w:rsidR="0075650A" w:rsidRPr="00347C0D" w:rsidRDefault="0075650A" w:rsidP="0093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Прием и первичная обработка письменных обращений граждан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Все письменные обращения граждан, в том числе в виде электронного документа, направленные через интернет-приемную и по системе межведомственного электронного документооборота, и материалы, связанные с их рассмотрением, поступают  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ответственному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организацию работы с обращениями граждан (далее – специалист).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2.2. При приеме и первичной обработке письменных обращений граждан производится проверка правильности </w:t>
      </w:r>
      <w:proofErr w:type="spell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адресности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наличия указанных в обращении вложений, к письму прикладывается конверт.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2.3.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  отсутствии текста обращения, отдельных листов в обращении или в приложении к обращению, отсутствии приложения к обращению, при наличии ссылки на приложение в тексте обращения, обнаружении во вложении оригиналов документов (паспор</w:t>
      </w:r>
      <w:r w:rsidR="0075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т, военный билет, свидетельства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денежных купюр и других ценностей в течение трех дней со дня поступления обращения составляется акт в трех экземплярах, один из которых остается у специалиста администрации, принимающего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почту, второй приобщается к поступившему обращению, а третий отправляется гражданину в течение двух дней со дня составления акта.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2.4. Прием письменных обращений непосредственно от граждан производится специалистом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2.5. Обращения с пометкой "лично" не вскрываются и передаются адресату.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2.6. Обращение гражданами предоставляется лично, направляется в письменной форме почтовым отправлением, факсом или в форме электронного документа.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2.7.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Письменное обращение гражданина в обязательном порядке должно содержать наименование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либо фамилию, имя, отчество (последнее - при наличии) соответствующего должностного лица, либо должность соответствующего должностного лица, а также фамилию, имя, отчество (последнее - при наличии) гражданина, почтовый адрес, по которому должны быть направлены ответ или уведомление о переадресации обращения, изложение сути предложения, заявления или жалобы, личную подпись гражданина и дату.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случае необходимости к письменному обращению прилагаются документы и материалы (в подлинниках или копии).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2.8. Обращение, поступившее в форме электронного документа, в обязательном порядке должно содержать фамилию, имя, отчество (последнее при наличии) гражданина,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 обращению могут прилагаться документы и материалы в электронной форме, либо указанные документы и материалы или их копии могут быть направлены в письменной форме.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Обращения, поступившие в форме электронного</w:t>
      </w:r>
      <w:r w:rsidR="0075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документа</w:t>
      </w:r>
      <w:r w:rsidR="0075650A" w:rsidRPr="0075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подлежит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рассмотрению в порядке, установленном Законом.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Регистрация поступивших обращений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3.1. Обращения подлежат обязательной регистрации в течение трех дней со дня их поступления.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3.2. Специалист производит регистрацию обращений </w:t>
      </w:r>
      <w:r w:rsidR="007565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Журнале обращений, в котором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-указываются в именительном падеже фамилия, имя, отчество (последнее при наличии) гражданина и его адрес. Если обращение подписано двумя и более гражданами, то регистрируются первые два или три, в том числе гражданин,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указывается номер и дата поступления предыдущего обращения (при повторном обращении). Не считаются повторными обращения одного и того же гражданина, но по разным вопросам;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3.3. Обращения аннотируются. Аннотация должна быть четкой, краткой, отражать содержание всех вопросов, поставленных в обращении. Определяется исполнитель в соответствии с компетенцией вопросов, содержащихся в обращении.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3.4. При регистрации: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обращению присваивается регистрационный номер;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если обращение перенаправлено в адрес администрации 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то указывается автор сопроводительного письма (Администрация Президента Российской Федерации, Аппарат Правительства Российской Федерации, аппарат полномочного представителя Президента Российской Федерации в Дальневосточном федеральном округе, Министерство Российской Федерации по развитию Дальнего Во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стока и Арктики, Законодательное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Собрание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правление Губернатора 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 по работе с обращениями граждан, организации и контролю поручений, Прокуратура 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края, прокуратура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т.п.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 проставляются дата и исходящий номер сопроводительного письма.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3.5. На поступившее в администрацию обращение проставляется регистрационный штамп «Администрация </w:t>
      </w:r>
      <w:proofErr w:type="spellStart"/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347C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в правом нижнем углу первой страницы обращения. В случае если место, предназначенное для штампа, занято текстом, штамп может быть поставлен в ином месте, обеспечивающем его прочтение.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3.6. Запросы граждан, организаций и общественных объединений о предоставлении информации о деятельности администрации </w:t>
      </w:r>
      <w:r w:rsidR="008B1C0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письменной, электронной, устной форме регистрируются и рассматриваются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Направление обращений на рассмотрение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4.1. Зарегистрированные обращения специалистом направляются на рассмотрение главе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4.2. Запрещается направлять жалобу на рассмотрение в государственный орган, орган местного самоуправления или должностному лицу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решение или действия (бездействие) которых обжалуется.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</w:t>
      </w:r>
      <w:r w:rsidR="00DD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4.3.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Письменные обращения, содержащие вопросы, решение которых не входит в компетенцию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течение семи дней со дня регистрации направляются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в тот же срок гражданина, направившего обращение, о переадресации обращения за исключением случая, указанного в пункте 5.14 раздела 5 настоящего Положения.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</w:t>
      </w:r>
      <w:r w:rsidR="00DD7E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сфере миграции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уведомлением об этом гражданина, направившего обращение, за исключением </w:t>
      </w:r>
      <w:r w:rsidR="005B22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случая, указанного в пункте 5.14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раздела 5 настоящего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Положения.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4.4. В случае если решение поставленных в письменном обращении вопросов относится к компетенции нескольких должностных лиц, копия обращения направляется соответствующим должностным лицам.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 Сопроводительные письма к обращениям, направляемым на рассмотрение должностным лицам, подписываются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Одновременно за его же подписью направляется уведомление заявителю о том, куда направлено его обращение. Сопроводительные письма и уведомления оформляются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бланках установленной формы в соответствии с </w:t>
      </w:r>
      <w:hyperlink r:id="rId5" w:history="1">
        <w:r w:rsidRPr="00DD7E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делопроизводству в администрации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D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Акшинского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DD7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Сопроводительные письма и уведомления оформляются в соответствии с образцами (приложения № </w:t>
      </w:r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настоящему Положению).</w:t>
      </w:r>
    </w:p>
    <w:p w:rsidR="009324B6" w:rsidRPr="009324B6" w:rsidRDefault="00DD7E0D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4.6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случае наличия в обращении только адреса электронной почты уведомление направляется по электронному адресу.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остальных случаях уведомление о переадресации обращения направляется в письменной форме.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Рассмотрение обращений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5.1. Письменное обращение, поступившее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должностному лицу в соответствии с их компетенцией, рассматривается в течение 30 дней со дня его регистрации.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5.2. В исключительных случаях, а также в случае направления запроса в другой государственный орган, должностному лицу должностное лицо, указанное в </w:t>
      </w:r>
      <w:hyperlink r:id="rId6" w:anchor="Par117#Par117" w:history="1">
        <w:r w:rsidRPr="00932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5.3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настоящего Положения,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5.3. Продление сроков рассмотрения обращений, за исключением обращений, находящихся на особом контроле, производится по служебной записке ответственного исполнителя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Уведомление о продлении срока рассмотрения обращения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направляется заявителю до истечения срока, указанного в </w:t>
      </w:r>
      <w:hyperlink r:id="rId7" w:anchor="Par114#Par114" w:history="1">
        <w:r w:rsidRPr="00932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5.1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настоящего Положения. Если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рассмотрением обращения установлен органом государственной власти, то исполнитель обязан согласовать с ним продление срока рассмотрения обращения.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5.4.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5.5.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поступившему обращению готовится резолюция. Резолюция должна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датой, а также ссылку на регистрационный номер прилагаемого обращения. Резолюция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5.6.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  за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сроками исполнения, а также централизованную подготовку ответа заявителю осуществляет исполнитель, указанный в поручении первым либо в отношении которого сделаны особые отметки. Соисполнители не позднее семи дней до истечения срока исполнения письма обязаны представить ответственному исполнителю все необходимые материалы для обобщения и подготовки ответа.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5.7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Должностное лицо, которому поручено рассмотрение обращения: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обеспечивает объективное всестороннее рассмотрение обращения, в случае необходимости - с участием заявителя, направившего обращение, запрашивает, в том числе в электронной форме, необходимые для рассмотрения обращения документы и материалы в других государственных органах, и у иных должностных лиц, за исключением судов, органов дознания и органов предварительного следствия;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принимает меры, направленные на восстановление или защиту нарушенных прав, свобод и законных интересов заявителя;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дает письменный ответ по существу поставленных в обращении вопросов;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уведомляет заявителя о направлении его обращения на рассмотрение в другой государственный орган или иному должностному лицу в соответствии с их компетенцией.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5.8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Должностное лицо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 основании направленного в установленном порядке запроса, обязано в течение 15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(со дня регистрации запроса)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  <w:proofErr w:type="gramEnd"/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5.9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случае если обращение, по мнению исполнителя, направлено не по принадлежности, он в двухдневный срок возвращает его, указывая при этом должностное лицо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которому, по его мнению, следует направить обращение.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5.10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случае если в письменном обращении не указана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5.11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5.12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5.13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случае если текст письменного обращения не поддается прочтению, ответ на обращение не дается, и оно не подлежит направлению на рассмотрение должностному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5.14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если в письменном обращении содержится вопрос, на который заявителю неоднократно 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</w:t>
      </w:r>
      <w:proofErr w:type="gramEnd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направлялись в администрацию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 данном решении уведомляется заявитель, направивший обращение.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5.15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5.16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Если в обращении содержатся сведения о подготавливаемом, совершаемом или совершенном противоправном деянии, а также лице, его подготавливающем, совершающем или совершившем, жалоба подлежит направлению в органы в соответствии с их компетенцией.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5.17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администрацию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соответствующему должностному лицу.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5.18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сведения), ответы не даются.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5.19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если текст поступившего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направившему обращение.</w:t>
      </w:r>
    </w:p>
    <w:p w:rsidR="009324B6" w:rsidRPr="009324B6" w:rsidRDefault="005B22BC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поступления письменного обращения, содержащего вопрос, ответ на который размещен на официальном сайте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Требования к оформлению ответа на обращение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6.1. Ответы на обращения граждан подписывают глава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должностные лица администрации.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Ответы в органы государственной власти об исполнении поручений о рассмотрении обращений граждан подписывает  глава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должностные лица администрации.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Ответы на поручения Губернатора 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края, аппарата полномочного представителя Президента Российской Федерации по Дальневосточному федеральному округу, Министерства Российской Федерации по развитию Дальнего Востока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Арктики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парламентские и депутатские запросы о рассмотрении обращений граждан подписывает глава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должностные лица администрации.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случае если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поручение было адресовано конкретному должностному лицу ответ подписывается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этим должностным лицом.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6.2. Текст ответа должен излагаться четко, последовательно, кратко, исчерпывающе давать ответ на все поставленные в письме вопросы. При подтверждении фактов,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изложенных в обращении, в ответе следует указывать, какие меры были приняты по обращению.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6.3. В ответе в органы государственной власти должно быть четко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6.4. 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6.5. Ответы гражданам и в органы государственной власти заявителям печатаются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бланках установленной формы в соответствии с </w:t>
      </w:r>
      <w:hyperlink r:id="rId8" w:history="1">
        <w:r w:rsidRPr="00F64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 делопроизводству в администрации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Ответы гражданам 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форме электронных документов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изготавливаются на бланках писем установленной формы в соответствии с инструкцией по делопроизводству, после чего подписываются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регистрируются и направляются гражданину в виде сканированной копии на адрес электронной почты, указанный гражда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нином при направлении обращения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6.6. В левом нижнем углу ответа обязательно указы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ваются фамилия, имя, отчество (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наличии) исполнителя и номер его служебного телефона.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6.7. Подлинники обращений граждан в органы государственной власти возвращаются только при наличии на них штампа "Подлежит возврату" или специальной отметки в сопроводительном письме.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6.8. Если по обращению дается ответ о продлении срока рассмотрения обращения, то в тексте указывается срок окончательного разрешения вопроса.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6.9. Ответственный исполнитель за пять дней до окончания срока рассмотрения обращения направляет проект ответа заявителю и служебную записку на имя главы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управляющему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проверку соблюдения требований </w:t>
      </w:r>
      <w:hyperlink r:id="rId9" w:history="1">
        <w:r w:rsidRPr="00F640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Инструкции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течение двух дней со дня поступления проекта ответа, но не позднее одного дня до окончания срока рассмотрения обращения 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возвращает его ответственному исполнителю.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6.10. Оригиналы обращений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400F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F6400F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них</w:t>
      </w:r>
      <w:r w:rsidR="00F6400F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все материалы, касающиеся рассмотрения обращени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="00F6400F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хранятся в архиве адми</w:t>
      </w:r>
      <w:r w:rsidR="00F64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нистрации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установленными сроками хранения.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6.11. Поступившие ответы о рассмотрении обращений граждан, предоставлении информации из государственных органов, органов местного самоуправления и организаций передаются в кабинет специалиста, где регистрируются, а затем направляются должностному лицу, давшему поручение или направившему соответствующий запрос по рассмотрению обращения в указанные органы, организации.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6.12. После регистрации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ответа, подписанного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специалист направляет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 автору обращения почтовым отправлением либо по электронной почте. Отправление ответов без регистрации не допускается.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6.13. В правом нижнем углу на копии ответа должностное лицо, на контроле которого находилось обращение, делает отметку "В дело", проставляет дату, заверяет их личной подписью.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6.14. Итоговое оформление дел для передачи в архив осуществляется в соответствии с </w:t>
      </w:r>
      <w:hyperlink r:id="rId10" w:history="1">
        <w:r w:rsidRPr="008E65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Инструкцией</w:t>
        </w:r>
      </w:hyperlink>
      <w:r w:rsidRPr="008E65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делопроизводству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gramStart"/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рассмотрением обращений граждан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7.1.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 значение. Постановка обращений на контроль также производится в целях устранения недостатков в работе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также получения материалов для обзоров почты, аналитических записок и информации.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7.2. На особый контроль ставятся поручения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 о рассмотрении обращений граждан.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особый контроль также ставятся обращения, поступившие в соответствии с частью 5 статьи 8 Закона, в которых содержится просьба проинформировать о результатах их рассмотрения.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7.3.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если в ответе, полученном от государственного органа, органа местного самоуправления или организации, рассматривавшей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дополнительный контроль специалистом, с указанием контрольного срока для ответа об окончательном решении вопроса (</w:t>
      </w:r>
      <w:hyperlink r:id="rId11" w:anchor="Par522#Par522" w:history="1">
        <w:r w:rsidRPr="008E652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приложение № </w:t>
        </w:r>
        <w:r w:rsidR="009C02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5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 настоящему Положению).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7.4. Продление срока по обращениям, находящимся на особом контроле, производится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7.5.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за соблюдением сроков рассмотрения письменных обращений граждан осуществляет специалист, который еженедельно напоминает специалистам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об обращениях, срок рассмотрения которых истекает, и отдельно - о тех, срок рассмотрения которых истек.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7.6.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полнотой и качеством рассмотрения обращений граждан включает в себя проведение проверок (в том числе с выездом на место),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7.7. Текущий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соблюдением порядка рассмотрения обращений граждан и принятием решений осуществляется 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управляющим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7.8. Текущий контроль осуществляется путем проведения проверок соблюдения и исполнения специалистами настоящего Положения, иных нормативных правовых актов Российской Федерации и 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7.9. Периодичность осуществления текущего контроля устанавливается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8. Организация личного приема граждан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8.1. Организацию личного приема граждан осуществляет 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администрации.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8.2. Прием граждан ведёт глава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заместители главы округа.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8.3. Запись на прием к главе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заместителям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осуществляет 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 или секретарь главы округа ежедневно с 08.45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13.00 часов и с 14.00 до 17.00 часов (кроме выходных и праздничных дней). Предварительная запись начинается с первого рабочего дня на текущий месяц.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8.4. На каждого гражданина, принятого главой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8E6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его заместителями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оформляется карточка личного приема установленного образца. Во время записи устанавливается кратность обращения гражданина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повторных обращениях специалист делает подборку всех имеющихся 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материалов по предыдущим обращениям и прикладывает их к карточке. </w:t>
      </w:r>
      <w:hyperlink r:id="rId12" w:anchor="Par565#Par565" w:history="1">
        <w:r w:rsidRPr="008E652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Образец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карточки учета приема граждан приведен в приложении №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настоящему Положению.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8.5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8.6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8.7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случае если в обращении содержатся вопросы, решение которых не входит в компетенцию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или должностных лиц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гражданину дается разъяснение, куда и в каком порядке ему следует обратиться.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8.8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8.9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Специалист, выслушав посетителя, рассмотрев и проанализировав представленные материалы, делает краткую аннотацию просьбы в журнале установленного образца, консультирует посетителя и разъясняет порядок разрешения его вопроса.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8.10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 графиком приема посетители могут ознакомиться через информационный стенд в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на сайте администрации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8E652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8.11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При необходимости для рассмотрения поставленных заявителем вопросов в администрацию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может быть приглашено (по договоренности) должностное лицо учреждения или предприятия, расположенного на территории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</w:t>
      </w:r>
      <w:r w:rsidRPr="009E1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Запись на повторный прием к главе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осуществляется не ранее получения гражданином ответа на предыдущее обращение.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</w:t>
      </w:r>
      <w:r w:rsidRPr="009E1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О заявителях, обратившихся в администрацию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разъяснением или консультацией и не требующих приема главой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специалист делает отметку в журнале учета посетителей.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="00A72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A721D2" w:rsidRPr="009E17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Глава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 должностные лица администрации при рассмотрении обращений граждан в пределах своей компетенции могут: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приглашать на прием специалистов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руководителей учреждений или предприятий, расположенных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создавать комиссии для проверки фактов, изложенных в обращениях;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проверять исполнение ранее принятых ими решений по обращениям граждан;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принимать решение о постановке на контроль обращения гражданина.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</w:t>
      </w:r>
      <w:r w:rsidRPr="00A72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 ходе личного приема глава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заместители главы 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уведом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ляю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заявителя о том, кому будет поручено рассмотрение его обращения и откуда он получит ответ.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8.16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После завершения личного приема главой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заместителями главы 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согласно его поручениям специалист оформляет рассылку документов с приема. Поручение оформляется на специальном бланке, а в случае если оно написано непосредственно на документе или в карточке, то специалист оформляет это поручение в установленном порядке.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8.17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сроками исполнения поручений по устному обращению с личного приема главой 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осуществляет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управляющий делами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8.18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На обращениях, поставленных на контроль, делается отметка "Подлежит возврату", и все направленные документы подлежат возврату в администрацию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8.19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 просьбе заявителя, оставившего свои документы главе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8.20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Поступившие ответы о принятых мерах по реализации поручений по обращениям граждан с личного приема направляются на ознакомление главе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A721D2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по представленным материалам не поступает дополнительных поручений, в трехдневный срок рассмотрение обращения считается завершенным, о чем делается отметка в учетной карточке личного приема.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возвращения списанных материалов "В дело" и при наличии подписи должностного лица, принявшего это решение, специалист  снимает обращение с контроля, о чем делается отметка в учетной карточке.</w:t>
      </w:r>
    </w:p>
    <w:p w:rsidR="009324B6" w:rsidRPr="009324B6" w:rsidRDefault="00A721D2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8.21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A721D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9. Предоставление справочной информации о ходе рассмотрения обращения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9.1. 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9.2. Справочную работу по рассмотрению обращений граждан ведет специалист.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9.3. Справки по вопросам рассмотрения обращений граждан предоставляются специалистом при личном обращении или посредством справочного телефона.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9.4. Справки предоставляются по следующим вопросам: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получении обращения и направлении его на рассмотрение в уполномоченный орган;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об оставлении обращения без рассмотрения;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продлении срока рассмотрения обращения;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 результатах рассмотрения обращения.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9.5.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Телефонные звонки от заявителей по вопросу получения справочной информации по рассмотрению обращений принимаются ежедневно с 09.00 до 13.00 часов и с 14.00 до 17.00 часов, кроме выходных и праздничных дней, в предпраздничный день - с 09.00 до 13.00 часов и с 14.00 до 16.00 часов.</w:t>
      </w:r>
      <w:proofErr w:type="gramEnd"/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9.6. При получении вопроса по телефону специалист: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называет наименование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предлагает абоненту представиться;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выслушивает и уточняет при необходимости суть вопроса;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вежливо, корректно и лаконично дает ответ по существу вопроса;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 невозможности в момент обращения ответить на поставленный вопрос предлагает обратившемуся с вопросом гражданину перезвонить в конкретный день и определенное время, к назначенному сроку работник подготавливает ответ.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9.7. Во время разговора специалист должен произносить слова четко, избегать разговоров с иными лицами и не прерывать разговор по причине поступления звонка на другой аппарат. Время разговора не должно превышать 10 минут.</w:t>
      </w:r>
    </w:p>
    <w:p w:rsidR="009324B6" w:rsidRDefault="000A3FFE" w:rsidP="00932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9.8. Е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жеквартально и по итогам года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управляющий делами администрации округа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готовит информационно-аналитические и статистические материалы о рассмотрении обращений граждан и представляет их главе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A3FFE" w:rsidRPr="009324B6" w:rsidRDefault="000A3FFE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10. Обжалование решений, принятых по обращению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Граждане вправе обращаться с жалобой на принятое по обращению решение или на действие (бездействие) 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связи с рассмотрением обращения в соответствии с законодательством Российской Федерации.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40E5C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граждан, поступивших в администрацию</w:t>
      </w:r>
    </w:p>
    <w:p w:rsidR="009324B6" w:rsidRPr="009324B6" w:rsidRDefault="00740E5C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pPr w:leftFromText="180" w:rightFromText="180" w:vertAnchor="text"/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5280"/>
      </w:tblGrid>
      <w:tr w:rsidR="009324B6" w:rsidRPr="00740E5C" w:rsidTr="009324B6">
        <w:trPr>
          <w:trHeight w:val="2128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E5C" w:rsidRPr="00740E5C" w:rsidRDefault="00740E5C" w:rsidP="00740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40E5C" w:rsidRPr="00740E5C" w:rsidRDefault="00740E5C" w:rsidP="00740E5C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Акшинского</w:t>
            </w:r>
            <w:proofErr w:type="spellEnd"/>
          </w:p>
          <w:p w:rsidR="00740E5C" w:rsidRPr="00740E5C" w:rsidRDefault="00740E5C" w:rsidP="00740E5C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округа</w:t>
            </w:r>
          </w:p>
          <w:p w:rsidR="00740E5C" w:rsidRPr="00740E5C" w:rsidRDefault="00740E5C" w:rsidP="00740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740E5C" w:rsidRPr="00740E5C" w:rsidRDefault="00740E5C" w:rsidP="0074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674230, </w:t>
            </w:r>
            <w:proofErr w:type="spell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Акша</w:t>
            </w:r>
            <w:proofErr w:type="spell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0E5C" w:rsidRPr="00740E5C" w:rsidRDefault="00740E5C" w:rsidP="0074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Партизанская ул., д. 20,</w:t>
            </w:r>
          </w:p>
          <w:p w:rsidR="00740E5C" w:rsidRPr="00740E5C" w:rsidRDefault="00740E5C" w:rsidP="00740E5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тел.: (8-30-231) 3-21-55,</w:t>
            </w:r>
          </w:p>
          <w:p w:rsidR="00740E5C" w:rsidRPr="00740E5C" w:rsidRDefault="00740E5C" w:rsidP="00740E5C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факс: (8-30-231) 3-21-64</w:t>
            </w:r>
          </w:p>
          <w:p w:rsidR="00740E5C" w:rsidRPr="00740E5C" w:rsidRDefault="00740E5C" w:rsidP="00740E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74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 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9324B6" w:rsidRPr="00740E5C" w:rsidRDefault="00740E5C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B6" w:rsidRPr="00740E5C" w:rsidRDefault="009324B6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Директору</w:t>
            </w:r>
          </w:p>
          <w:p w:rsidR="009324B6" w:rsidRPr="00740E5C" w:rsidRDefault="009324B6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муниципального унитарного предприятия</w:t>
            </w:r>
          </w:p>
          <w:p w:rsidR="009324B6" w:rsidRPr="00740E5C" w:rsidRDefault="00740E5C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Акшинское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автотранспортное предприятие»</w:t>
            </w:r>
          </w:p>
          <w:p w:rsidR="009324B6" w:rsidRPr="00740E5C" w:rsidRDefault="009324B6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4B6" w:rsidRPr="00740E5C" w:rsidRDefault="009324B6" w:rsidP="0074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4B6" w:rsidRPr="00740E5C" w:rsidRDefault="009324B6" w:rsidP="00740E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Сопроводительное письмо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требованиями </w:t>
      </w:r>
      <w:hyperlink r:id="rId13" w:history="1">
        <w:r w:rsidRPr="00740E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3 статьи 8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Федерального закона от  02 мая 2006 г. № 59-ФЗ "О  порядке рассмотрения обращений граждан Российской Федерации" направляем обращение, поступившее в адрес администрации </w:t>
      </w:r>
      <w:proofErr w:type="spellStart"/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740E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Забайкальского края.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результатах просьба сообщить заявителю.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Автор: Иванов С.А., ул. Дружбы, д. 10,  с.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Могойтуй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Default="009324B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Приложение: на 2 л. в 1 экз.</w:t>
      </w: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923736" w:rsidRPr="009324B6" w:rsidRDefault="0092373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П.М.Капустин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24B6" w:rsidRPr="00923736" w:rsidRDefault="0092373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Исп.: </w:t>
      </w:r>
      <w:r w:rsidR="009324B6"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Специалист администрации округа  ______________________________</w:t>
      </w:r>
    </w:p>
    <w:p w:rsidR="009324B6" w:rsidRPr="0092373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                    (фамилия, имя, отчеств</w:t>
      </w:r>
      <w:proofErr w:type="gramStart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при наличии))</w:t>
      </w:r>
    </w:p>
    <w:p w:rsidR="009324B6" w:rsidRPr="0092373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</w:t>
      </w:r>
    </w:p>
    <w:p w:rsidR="009324B6" w:rsidRPr="0092373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(номер телефона</w:t>
      </w:r>
      <w:r w:rsidR="00923736"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)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граждан, поступивших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администрацию </w:t>
      </w:r>
      <w:proofErr w:type="spellStart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</w:p>
    <w:p w:rsidR="009324B6" w:rsidRPr="009324B6" w:rsidRDefault="0092373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муниципального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pPr w:leftFromText="180" w:rightFromText="180" w:vertAnchor="text"/>
        <w:tblW w:w="143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4543"/>
        <w:gridCol w:w="5280"/>
      </w:tblGrid>
      <w:tr w:rsidR="009324B6" w:rsidRPr="009324B6" w:rsidTr="009324B6">
        <w:trPr>
          <w:trHeight w:val="2128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3736" w:rsidRPr="00740E5C" w:rsidRDefault="00923736" w:rsidP="00923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23736" w:rsidRPr="00740E5C" w:rsidRDefault="00923736" w:rsidP="009237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Акшинского</w:t>
            </w:r>
            <w:proofErr w:type="spellEnd"/>
          </w:p>
          <w:p w:rsidR="00923736" w:rsidRPr="00740E5C" w:rsidRDefault="00923736" w:rsidP="0092373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округа</w:t>
            </w:r>
          </w:p>
          <w:p w:rsidR="00923736" w:rsidRPr="00740E5C" w:rsidRDefault="00923736" w:rsidP="009237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923736" w:rsidRPr="00740E5C" w:rsidRDefault="00923736" w:rsidP="0092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674230, </w:t>
            </w:r>
            <w:proofErr w:type="spell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Акша</w:t>
            </w:r>
            <w:proofErr w:type="spell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3736" w:rsidRPr="00740E5C" w:rsidRDefault="00923736" w:rsidP="0092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Партизанская ул., д. 20,</w:t>
            </w:r>
          </w:p>
          <w:p w:rsidR="00923736" w:rsidRPr="00740E5C" w:rsidRDefault="00923736" w:rsidP="009237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тел.: (8-30-231) 3-21-55,</w:t>
            </w:r>
          </w:p>
          <w:p w:rsidR="00923736" w:rsidRPr="00740E5C" w:rsidRDefault="00923736" w:rsidP="0092373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факс: (8-30-231) 3-21-64</w:t>
            </w:r>
          </w:p>
          <w:p w:rsidR="00923736" w:rsidRPr="00740E5C" w:rsidRDefault="00923736" w:rsidP="00923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74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 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9324B6" w:rsidRPr="009324B6" w:rsidRDefault="00923736" w:rsidP="00923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Иванову С.А.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Лесная, д. 12,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 Софийск,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682086</w:t>
            </w:r>
          </w:p>
        </w:tc>
      </w:tr>
    </w:tbl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заявителю о направлении его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обращения на рассмотрение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237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Ваше обращение, поступившее в адрес администрации </w:t>
      </w:r>
      <w:proofErr w:type="spellStart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соответствии с  </w:t>
      </w:r>
      <w:hyperlink r:id="rId14" w:history="1">
        <w:r w:rsidRPr="009237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 3  статьи  8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Федерального закона от 02 мая2006 г. №  59-ФЗ "О  порядке рассмотрения обращений граждан Российской Федерации" направлено на рассмотрение по компетенции директору Муниципального унитарного предприятия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Акшинское</w:t>
      </w:r>
      <w:proofErr w:type="spellEnd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автотранспортное предприятие»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 (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674230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Акша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ул.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Мая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5б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для принятия решения и подготовки Вам ответа по существу вопроса (</w:t>
      </w:r>
      <w:proofErr w:type="spell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proofErr w:type="gramEnd"/>
    </w:p>
    <w:p w:rsid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23A00" w:rsidRPr="009324B6" w:rsidRDefault="00823A00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923736" w:rsidRPr="009324B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П.М.Капустин</w:t>
      </w:r>
    </w:p>
    <w:p w:rsidR="00923736" w:rsidRPr="009324B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Default="00923736" w:rsidP="00923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23736" w:rsidRPr="0092373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Исп.: Специалист администрации округа  ______________________________</w:t>
      </w:r>
    </w:p>
    <w:p w:rsidR="00923736" w:rsidRPr="0092373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                    (фамилия, имя, отчеств</w:t>
      </w:r>
      <w:proofErr w:type="gramStart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при наличии))</w:t>
      </w:r>
    </w:p>
    <w:p w:rsidR="00923736" w:rsidRPr="0092373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</w:t>
      </w:r>
    </w:p>
    <w:p w:rsidR="00923736" w:rsidRPr="00923736" w:rsidRDefault="00923736" w:rsidP="0092373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(номер телефона)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9237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23736" w:rsidRDefault="009324B6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граждан, поступивших в администрацию </w:t>
      </w:r>
    </w:p>
    <w:p w:rsidR="009324B6" w:rsidRPr="009324B6" w:rsidRDefault="0092373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pPr w:leftFromText="180" w:rightFromText="180" w:vertAnchor="text"/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5280"/>
      </w:tblGrid>
      <w:tr w:rsidR="009324B6" w:rsidRPr="009324B6" w:rsidTr="009324B6">
        <w:trPr>
          <w:trHeight w:val="2128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23A00" w:rsidRPr="00740E5C" w:rsidRDefault="00823A00" w:rsidP="00823A0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Акшинского</w:t>
            </w:r>
            <w:proofErr w:type="spellEnd"/>
          </w:p>
          <w:p w:rsidR="00823A00" w:rsidRPr="00740E5C" w:rsidRDefault="00823A00" w:rsidP="00823A0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округа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674230, </w:t>
            </w:r>
            <w:proofErr w:type="spell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Акша</w:t>
            </w:r>
            <w:proofErr w:type="spell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Партизанская ул., д. 20,</w:t>
            </w:r>
          </w:p>
          <w:p w:rsidR="00823A00" w:rsidRPr="00740E5C" w:rsidRDefault="00823A00" w:rsidP="00823A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тел.: (8-30-231) 3-21-55,</w:t>
            </w:r>
          </w:p>
          <w:p w:rsidR="00823A00" w:rsidRPr="00740E5C" w:rsidRDefault="00823A00" w:rsidP="00823A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факс: (8-30-231) 3-21-64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74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 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9324B6" w:rsidRPr="009324B6" w:rsidRDefault="00823A00" w:rsidP="0082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Министерство </w:t>
            </w:r>
            <w:proofErr w:type="gram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социальной</w:t>
            </w:r>
            <w:proofErr w:type="gramEnd"/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защиты населения</w:t>
            </w:r>
          </w:p>
          <w:p w:rsidR="009324B6" w:rsidRPr="009324B6" w:rsidRDefault="00823A00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Забайкальского</w:t>
            </w:r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края</w:t>
            </w:r>
          </w:p>
        </w:tc>
      </w:tr>
    </w:tbl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Default="009324B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Сопроводительное письмо с контролем </w:t>
      </w:r>
    </w:p>
    <w:p w:rsidR="00823A00" w:rsidRPr="009324B6" w:rsidRDefault="00823A00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  требованиями </w:t>
      </w:r>
      <w:hyperlink r:id="rId15" w:history="1">
        <w:r w:rsidRPr="00932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3 статьи 8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закона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02 мая 2006 г. № 59-ФЗ "О порядке рассмотрения обращений граждан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Российской Федерации" направляем обращение, поступившее  в адрес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администрации </w:t>
      </w:r>
      <w:proofErr w:type="spellStart"/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результатах просим сообщить в администрацию </w:t>
      </w:r>
      <w:proofErr w:type="spellStart"/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823A00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="00823A00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автору обращения.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Автор: Иванов И.И.., ул. Дружбы д.10, с. 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Могойтуй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района, 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края,6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74243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Приложение: на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л. в 1 экз.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823A00" w:rsidRPr="009324B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П.М.Капустин</w:t>
      </w:r>
    </w:p>
    <w:p w:rsidR="00823A00" w:rsidRPr="009324B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Default="00823A00" w:rsidP="00823A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23A00" w:rsidRPr="0092373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Исп.: Специалист администрации округа  ______________________________</w:t>
      </w:r>
    </w:p>
    <w:p w:rsidR="00823A00" w:rsidRPr="0092373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                    (фамилия, имя, отчеств</w:t>
      </w:r>
      <w:proofErr w:type="gramStart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при наличии))</w:t>
      </w:r>
    </w:p>
    <w:p w:rsidR="00823A00" w:rsidRPr="0092373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</w:t>
      </w:r>
    </w:p>
    <w:p w:rsidR="00823A00" w:rsidRPr="00923736" w:rsidRDefault="00823A00" w:rsidP="00823A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(номер телефона)</w:t>
      </w:r>
    </w:p>
    <w:p w:rsidR="00823A00" w:rsidRPr="009324B6" w:rsidRDefault="00823A00" w:rsidP="00823A0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823A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граждан, поступивших в администрацию</w:t>
      </w:r>
    </w:p>
    <w:p w:rsidR="009324B6" w:rsidRPr="009324B6" w:rsidRDefault="00823A00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pPr w:leftFromText="180" w:rightFromText="180" w:vertAnchor="text"/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3"/>
        <w:gridCol w:w="5280"/>
      </w:tblGrid>
      <w:tr w:rsidR="009324B6" w:rsidRPr="009324B6" w:rsidTr="009324B6">
        <w:trPr>
          <w:trHeight w:val="2128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823A00" w:rsidRPr="00740E5C" w:rsidRDefault="00823A00" w:rsidP="00823A0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Акшинского</w:t>
            </w:r>
            <w:proofErr w:type="spellEnd"/>
          </w:p>
          <w:p w:rsidR="00823A00" w:rsidRPr="00740E5C" w:rsidRDefault="00823A00" w:rsidP="00823A0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муниципального округа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/>
                <w:sz w:val="24"/>
                <w:szCs w:val="24"/>
              </w:rPr>
              <w:t>Забайкальского края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674230, </w:t>
            </w:r>
            <w:proofErr w:type="spell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Акша</w:t>
            </w:r>
            <w:proofErr w:type="spell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Партизанская ул., д. 20,</w:t>
            </w:r>
          </w:p>
          <w:p w:rsidR="00823A00" w:rsidRPr="00740E5C" w:rsidRDefault="00823A00" w:rsidP="00823A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тел.: (8-30-231) 3-21-55,</w:t>
            </w:r>
          </w:p>
          <w:p w:rsidR="00823A00" w:rsidRPr="00740E5C" w:rsidRDefault="00823A00" w:rsidP="00823A00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факс: (8-30-231) 3-21-64</w:t>
            </w:r>
          </w:p>
          <w:p w:rsidR="00823A00" w:rsidRPr="00740E5C" w:rsidRDefault="00823A00" w:rsidP="00823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 w:rsidRPr="00740E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______ 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г. № _____</w:t>
            </w:r>
          </w:p>
          <w:p w:rsidR="009324B6" w:rsidRPr="009324B6" w:rsidRDefault="00823A00" w:rsidP="0082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74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40E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Иванову И.И.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ул. Дружбы, д. 10,</w:t>
            </w:r>
          </w:p>
          <w:p w:rsidR="009324B6" w:rsidRPr="009324B6" w:rsidRDefault="00823A00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Забайкальский</w:t>
            </w:r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край,</w:t>
            </w:r>
          </w:p>
          <w:p w:rsidR="009324B6" w:rsidRPr="009324B6" w:rsidRDefault="00823A00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Акшинский</w:t>
            </w:r>
            <w:proofErr w:type="spellEnd"/>
            <w:r w:rsidR="009324B6"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с. </w:t>
            </w:r>
            <w:r w:rsidR="009C02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Могойтуй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6</w:t>
            </w:r>
            <w:r w:rsidR="009C02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74243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Уведомление заявителю о направлении</w:t>
      </w:r>
    </w:p>
    <w:p w:rsidR="009324B6" w:rsidRDefault="009324B6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обращения на рассмотрение</w:t>
      </w:r>
    </w:p>
    <w:p w:rsidR="009C0232" w:rsidRPr="009324B6" w:rsidRDefault="009C023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C02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Ваше обращение, поступившее в адрес администрации </w:t>
      </w:r>
      <w:proofErr w:type="spellStart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 соответствии с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16" w:history="1">
        <w:r w:rsidRPr="009C02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частью3 статьи 8</w:t>
        </w:r>
      </w:hyperlink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Федерального закона от 02 мая2006 г. №  59-ФЗ  "О  порядке рассмотрения обращений граждан Российской Федерации" направлено  на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рассмотрение по компетенции в М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инистерство социальной защиты населения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края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просьбой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проинформировать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Вас о результатах рассмотрения обращения.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9C0232" w:rsidRPr="009324B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П.М.Капустин</w:t>
      </w:r>
    </w:p>
    <w:p w:rsidR="009C0232" w:rsidRPr="009324B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Исп.: Специалист администрации округа  ______________________________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                    (фамилия, имя, отчеств</w:t>
      </w:r>
      <w:proofErr w:type="gramStart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при наличии))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(номер телефона)</w:t>
      </w:r>
    </w:p>
    <w:p w:rsidR="009C0232" w:rsidRDefault="009C0232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0232" w:rsidRDefault="009C0232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0232" w:rsidRDefault="009C0232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граждан, поступивших в администрацию</w:t>
      </w:r>
    </w:p>
    <w:p w:rsidR="009324B6" w:rsidRPr="009324B6" w:rsidRDefault="009C0232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C0232" w:rsidRDefault="009C0232" w:rsidP="009324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Образец</w:t>
      </w:r>
    </w:p>
    <w:tbl>
      <w:tblPr>
        <w:tblpPr w:leftFromText="180" w:rightFromText="180" w:vertAnchor="text"/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39"/>
        <w:gridCol w:w="222"/>
      </w:tblGrid>
      <w:tr w:rsidR="009C0232" w:rsidRPr="009324B6" w:rsidTr="009324B6">
        <w:trPr>
          <w:trHeight w:val="2128"/>
        </w:trPr>
        <w:tc>
          <w:tcPr>
            <w:tcW w:w="4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pPr w:leftFromText="180" w:rightFromText="180" w:vertAnchor="text"/>
              <w:tblW w:w="982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3"/>
              <w:gridCol w:w="5280"/>
            </w:tblGrid>
            <w:tr w:rsidR="009C0232" w:rsidRPr="005F2D09" w:rsidTr="009E17CF">
              <w:trPr>
                <w:trHeight w:val="2128"/>
              </w:trPr>
              <w:tc>
                <w:tcPr>
                  <w:tcW w:w="45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9C0232" w:rsidRPr="005F2D09" w:rsidRDefault="009C0232" w:rsidP="009C0232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proofErr w:type="spellStart"/>
                  <w:r w:rsidRPr="005F2D0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Акшинского</w:t>
                  </w:r>
                  <w:proofErr w:type="spellEnd"/>
                </w:p>
                <w:p w:rsidR="009C0232" w:rsidRPr="005F2D09" w:rsidRDefault="009C0232" w:rsidP="009C0232">
                  <w:pPr>
                    <w:pStyle w:val="2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муниципального округа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Забайкальского края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674230, </w:t>
                  </w:r>
                  <w:proofErr w:type="spellStart"/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Акша</w:t>
                  </w:r>
                  <w:proofErr w:type="spellEnd"/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Партизанская ул., д. 20,</w:t>
                  </w:r>
                </w:p>
                <w:p w:rsidR="009C0232" w:rsidRPr="005F2D09" w:rsidRDefault="009C0232" w:rsidP="009C0232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тел.: (8-30-231) 3-21-55,</w:t>
                  </w:r>
                </w:p>
                <w:p w:rsidR="009C0232" w:rsidRPr="005F2D09" w:rsidRDefault="009C0232" w:rsidP="009C0232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факс: (8-30-231) 3-21-64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«___»</w:t>
                  </w: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 xml:space="preserve"> ______ </w:t>
                  </w: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202_ г. № _____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№ _______ от _________ </w:t>
                  </w:r>
                  <w:proofErr w:type="gramStart"/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5F2D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Директору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муниципального унитарного предприятия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2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«</w:t>
                  </w:r>
                  <w:proofErr w:type="spellStart"/>
                  <w:r w:rsidRPr="005F2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>Акшинское</w:t>
                  </w:r>
                  <w:proofErr w:type="spellEnd"/>
                  <w:r w:rsidRPr="005F2D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 автотранспортное предприятие»</w:t>
                  </w: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C0232" w:rsidRPr="005F2D09" w:rsidRDefault="009C0232" w:rsidP="009C02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C0232" w:rsidRPr="005F2D09" w:rsidRDefault="009C0232" w:rsidP="009C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232" w:rsidRPr="005F2D09" w:rsidRDefault="009C0232" w:rsidP="009C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Сопроводительное письмо о постановке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обращения на дополнительный контроль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C02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Доводим до сведения, что обращение Иванова И.И.. от 20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апреля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574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оставлено на дополнительном контроле в администрации </w:t>
      </w:r>
      <w:proofErr w:type="spellStart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20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июня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20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г., так как вопросы,  содержащиеся в нем, до настоящего времени в полной мере не решены.</w:t>
      </w:r>
    </w:p>
    <w:p w:rsidR="009324B6" w:rsidRPr="009324B6" w:rsidRDefault="009324B6" w:rsidP="009C023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Просим продолжить рассмотрение вопросов, поставленных в обращении. О результатах сообщить в указанный срок в администрацию </w:t>
      </w:r>
      <w:proofErr w:type="spellStart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автору обращения.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округа </w:t>
      </w:r>
    </w:p>
    <w:p w:rsidR="009C0232" w:rsidRPr="009324B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Забайкальского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П.М.Капустин</w:t>
      </w:r>
    </w:p>
    <w:p w:rsidR="009C0232" w:rsidRPr="009324B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Default="009C0232" w:rsidP="009C0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Исп.: Специалист администрации округа  ______________________________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                    (фамилия, имя, отчеств</w:t>
      </w:r>
      <w:proofErr w:type="gramStart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о(</w:t>
      </w:r>
      <w:proofErr w:type="gramEnd"/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последнее при наличии))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________________</w:t>
      </w:r>
    </w:p>
    <w:p w:rsidR="009C0232" w:rsidRPr="00923736" w:rsidRDefault="009C0232" w:rsidP="009C023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2373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(номер телефона)</w:t>
      </w:r>
    </w:p>
    <w:p w:rsidR="009C0232" w:rsidRDefault="009C0232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ПРИЛОЖЕНИЕ № </w:t>
      </w:r>
      <w:r w:rsidR="009C02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Положению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порядке рассмотрения обращений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граждан, поступивших в администрацию</w:t>
      </w:r>
    </w:p>
    <w:p w:rsidR="009324B6" w:rsidRPr="009324B6" w:rsidRDefault="009E17CF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Образец</w:t>
      </w:r>
    </w:p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7"/>
      </w:tblGrid>
      <w:tr w:rsidR="009324B6" w:rsidRPr="009324B6" w:rsidTr="009C0232">
        <w:tc>
          <w:tcPr>
            <w:tcW w:w="949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УЧЕТНАЯ КАРТОЧКА </w:t>
            </w:r>
            <w:r w:rsidR="009C0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ПРИЕМА </w:t>
            </w:r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ПОСЕТИТЕЛЕЙ</w:t>
            </w:r>
          </w:p>
          <w:p w:rsidR="008F2AD2" w:rsidRPr="009324B6" w:rsidRDefault="008F2AD2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AD2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AD2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AD2" w:rsidRPr="008F2AD2" w:rsidRDefault="008F2AD2" w:rsidP="008F2AD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AD2">
        <w:rPr>
          <w:rFonts w:ascii="Times New Roman" w:hAnsi="Times New Roman" w:cs="Times New Roman"/>
          <w:b/>
          <w:sz w:val="24"/>
          <w:szCs w:val="24"/>
        </w:rPr>
        <w:t>№</w:t>
      </w:r>
      <w:proofErr w:type="spellStart"/>
      <w:r w:rsidRPr="008F2AD2">
        <w:rPr>
          <w:rFonts w:ascii="Times New Roman" w:hAnsi="Times New Roman" w:cs="Times New Roman"/>
          <w:b/>
          <w:sz w:val="24"/>
          <w:szCs w:val="24"/>
        </w:rPr>
        <w:t>_____________________Дата</w:t>
      </w:r>
      <w:proofErr w:type="spellEnd"/>
      <w:r w:rsidRPr="008F2AD2">
        <w:rPr>
          <w:rFonts w:ascii="Times New Roman" w:hAnsi="Times New Roman" w:cs="Times New Roman"/>
          <w:b/>
          <w:sz w:val="24"/>
          <w:szCs w:val="24"/>
        </w:rPr>
        <w:t>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Ф.И.О. посетителя________________________________________________________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Адрес, телефон________________________________________________________________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Дата приема_____________________________________________________________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Содержание вопроса______________________________________________________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Исполнитель_____________________________________________________________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Резолюция______________________________________________________________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Автор резолюции_________________</w:t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8F2AD2" w:rsidRPr="008F2AD2" w:rsidRDefault="008F2AD2" w:rsidP="008F2AD2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 xml:space="preserve"> (подпись)</w:t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  <w:t xml:space="preserve"> (инициалы, фамилия)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spellStart"/>
      <w:r w:rsidRPr="008F2AD2">
        <w:rPr>
          <w:rFonts w:ascii="Times New Roman" w:hAnsi="Times New Roman" w:cs="Times New Roman"/>
          <w:sz w:val="24"/>
          <w:szCs w:val="24"/>
        </w:rPr>
        <w:t>исполнения_____________Приложение</w:t>
      </w:r>
      <w:proofErr w:type="spellEnd"/>
      <w:r w:rsidRPr="008F2AD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2AD2">
        <w:rPr>
          <w:rFonts w:ascii="Times New Roman" w:hAnsi="Times New Roman" w:cs="Times New Roman"/>
          <w:sz w:val="24"/>
          <w:szCs w:val="24"/>
        </w:rPr>
        <w:t>на_______листах</w:t>
      </w:r>
      <w:proofErr w:type="spellEnd"/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 xml:space="preserve">В письменном ответе </w:t>
      </w:r>
      <w:proofErr w:type="gramStart"/>
      <w:r w:rsidRPr="008F2AD2">
        <w:rPr>
          <w:rFonts w:ascii="Times New Roman" w:hAnsi="Times New Roman" w:cs="Times New Roman"/>
          <w:sz w:val="24"/>
          <w:szCs w:val="24"/>
        </w:rPr>
        <w:t>нуждаюсь</w:t>
      </w:r>
      <w:proofErr w:type="gramEnd"/>
      <w:r w:rsidRPr="008F2AD2">
        <w:rPr>
          <w:rFonts w:ascii="Times New Roman" w:hAnsi="Times New Roman" w:cs="Times New Roman"/>
          <w:sz w:val="24"/>
          <w:szCs w:val="24"/>
        </w:rPr>
        <w:t>/не нуждаюсь____________________</w:t>
      </w:r>
    </w:p>
    <w:p w:rsidR="008F2AD2" w:rsidRPr="008F2AD2" w:rsidRDefault="008F2AD2" w:rsidP="008F2AD2">
      <w:pPr>
        <w:pStyle w:val="a5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(подчеркнуть)</w:t>
      </w:r>
      <w:r w:rsidRPr="008F2AD2">
        <w:rPr>
          <w:rFonts w:ascii="Times New Roman" w:hAnsi="Times New Roman" w:cs="Times New Roman"/>
          <w:sz w:val="24"/>
          <w:szCs w:val="24"/>
        </w:rPr>
        <w:tab/>
      </w:r>
      <w:r w:rsidRPr="008F2AD2">
        <w:rPr>
          <w:rFonts w:ascii="Times New Roman" w:hAnsi="Times New Roman" w:cs="Times New Roman"/>
          <w:sz w:val="24"/>
          <w:szCs w:val="24"/>
        </w:rPr>
        <w:tab/>
        <w:t xml:space="preserve"> (подпись заявителя)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* Оформляются обращения граждан, поступившие по телефону, на выездном приеме, на личном приеме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2410"/>
        <w:gridCol w:w="4076"/>
        <w:gridCol w:w="1843"/>
      </w:tblGrid>
      <w:tr w:rsidR="008F2AD2" w:rsidRPr="008F2AD2" w:rsidTr="009E17CF">
        <w:tc>
          <w:tcPr>
            <w:tcW w:w="101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ХОД ИСПОЛНЕНИЯ</w:t>
            </w:r>
          </w:p>
        </w:tc>
      </w:tr>
      <w:tr w:rsidR="008F2AD2" w:rsidRPr="008F2AD2" w:rsidTr="008F2A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Дата передачи на исполнение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промежуточном ответе или дополнительном запросе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8F2AD2" w:rsidRPr="008F2AD2" w:rsidRDefault="008F2AD2" w:rsidP="009E17C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AD2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</w:tr>
      <w:tr w:rsidR="008F2AD2" w:rsidRPr="008F2AD2" w:rsidTr="008F2A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D2" w:rsidRPr="008F2AD2" w:rsidTr="008F2A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AD2" w:rsidRPr="008F2AD2" w:rsidTr="008F2AD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D2" w:rsidRPr="008F2AD2" w:rsidRDefault="008F2AD2" w:rsidP="009E17C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Дата, индекс исполнения (ответа)___________________________________________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Адресат_________________________________________________________________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Содержание_____________________________________________________________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F2AD2" w:rsidRPr="008F2AD2" w:rsidRDefault="008F2AD2" w:rsidP="008F2AD2">
      <w:pPr>
        <w:pStyle w:val="a5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 xml:space="preserve">С контроля </w:t>
      </w:r>
      <w:proofErr w:type="spellStart"/>
      <w:r w:rsidRPr="008F2AD2">
        <w:rPr>
          <w:rFonts w:ascii="Times New Roman" w:hAnsi="Times New Roman" w:cs="Times New Roman"/>
          <w:sz w:val="24"/>
          <w:szCs w:val="24"/>
        </w:rPr>
        <w:t>снял____________________________Подпись</w:t>
      </w:r>
      <w:proofErr w:type="spellEnd"/>
      <w:r w:rsidRPr="008F2AD2">
        <w:rPr>
          <w:rFonts w:ascii="Times New Roman" w:hAnsi="Times New Roman" w:cs="Times New Roman"/>
          <w:sz w:val="24"/>
          <w:szCs w:val="24"/>
        </w:rPr>
        <w:t xml:space="preserve"> контролера__________</w:t>
      </w:r>
    </w:p>
    <w:p w:rsidR="008F2AD2" w:rsidRPr="008F2AD2" w:rsidRDefault="008F2AD2" w:rsidP="008F2AD2">
      <w:pPr>
        <w:pStyle w:val="a5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F2AD2">
        <w:rPr>
          <w:rFonts w:ascii="Times New Roman" w:hAnsi="Times New Roman" w:cs="Times New Roman"/>
          <w:sz w:val="24"/>
          <w:szCs w:val="24"/>
        </w:rPr>
        <w:t xml:space="preserve"> (должность, инициалы, фамилия)</w:t>
      </w:r>
    </w:p>
    <w:p w:rsidR="008F2AD2" w:rsidRPr="008F2AD2" w:rsidRDefault="008F2AD2" w:rsidP="009324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2AD2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AD2" w:rsidRDefault="008F2AD2" w:rsidP="009324B6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AD2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F2AD2" w:rsidRPr="009324B6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F2AD2" w:rsidRDefault="008F2AD2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8F2AD2" w:rsidSect="001F2C4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3"/>
        <w:gridCol w:w="4739"/>
      </w:tblGrid>
      <w:tr w:rsidR="009324B6" w:rsidRPr="008F2AD2" w:rsidTr="008F2AD2">
        <w:trPr>
          <w:trHeight w:val="1786"/>
        </w:trPr>
        <w:tc>
          <w:tcPr>
            <w:tcW w:w="97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8F2AD2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8F2AD2" w:rsidRDefault="009324B6" w:rsidP="0093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8F2AD2" w:rsidRDefault="009324B6" w:rsidP="008F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  </w:t>
            </w:r>
            <w:proofErr w:type="spellStart"/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Акшинского</w:t>
            </w:r>
            <w:proofErr w:type="spellEnd"/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</w:t>
            </w:r>
            <w:r w:rsidRP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    </w:t>
            </w:r>
          </w:p>
          <w:p w:rsidR="009324B6" w:rsidRPr="008F2AD2" w:rsidRDefault="00500C54" w:rsidP="008F2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года № 326</w:t>
            </w:r>
          </w:p>
        </w:tc>
      </w:tr>
      <w:tr w:rsidR="008F2AD2" w:rsidRPr="008F2AD2" w:rsidTr="008F2AD2">
        <w:tc>
          <w:tcPr>
            <w:tcW w:w="97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AD2" w:rsidRPr="008F2AD2" w:rsidRDefault="008F2AD2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F2AD2" w:rsidRPr="008F2AD2" w:rsidRDefault="008F2AD2" w:rsidP="009324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Журнала учета обращений граждан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2"/>
        <w:gridCol w:w="2127"/>
        <w:gridCol w:w="1842"/>
        <w:gridCol w:w="2410"/>
        <w:gridCol w:w="4536"/>
        <w:gridCol w:w="2071"/>
        <w:gridCol w:w="1363"/>
      </w:tblGrid>
      <w:tr w:rsidR="009324B6" w:rsidRPr="009324B6" w:rsidTr="008F2AD2"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(отчество при наличии)</w:t>
            </w:r>
          </w:p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заявителя</w:t>
            </w:r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т.ч</w:t>
            </w:r>
            <w:proofErr w:type="gram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лектронный)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обращения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</w:t>
            </w:r>
            <w:r w:rsidR="008F2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(ответственное за подготовку ответа)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ответа заявителю</w:t>
            </w:r>
          </w:p>
        </w:tc>
      </w:tr>
      <w:tr w:rsidR="009324B6" w:rsidRPr="009324B6" w:rsidTr="008F2AD2"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F2AD2"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F2AD2"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F2AD2">
        <w:tc>
          <w:tcPr>
            <w:tcW w:w="57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324B6" w:rsidRPr="009324B6" w:rsidRDefault="009324B6" w:rsidP="009324B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 У </w:t>
      </w:r>
      <w:proofErr w:type="gramStart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 А Л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приема граждан по личным вопросам главой</w:t>
      </w:r>
      <w:r w:rsidR="008F2A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заместителями главы</w:t>
      </w:r>
    </w:p>
    <w:p w:rsidR="009324B6" w:rsidRPr="009324B6" w:rsidRDefault="008F2AD2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округа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"/>
        <w:gridCol w:w="1898"/>
        <w:gridCol w:w="1843"/>
        <w:gridCol w:w="1258"/>
        <w:gridCol w:w="1503"/>
        <w:gridCol w:w="1176"/>
        <w:gridCol w:w="1332"/>
        <w:gridCol w:w="1358"/>
        <w:gridCol w:w="1236"/>
        <w:gridCol w:w="1441"/>
        <w:gridCol w:w="1376"/>
      </w:tblGrid>
      <w:tr w:rsidR="009324B6" w:rsidRPr="009324B6" w:rsidTr="008F2AD2"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Ф.И.О.(отчество при наличии)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проживания заявителя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положение заявителя</w:t>
            </w: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Поступающих обращений граждан</w:t>
            </w: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 обращений граждан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 обращений граждан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дата исполнения обращений граждан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наличии нарушения срока исполнения обращений граждан, причина</w:t>
            </w:r>
          </w:p>
        </w:tc>
        <w:tc>
          <w:tcPr>
            <w:tcW w:w="1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обращения граждан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обращения граждан</w:t>
            </w:r>
          </w:p>
        </w:tc>
      </w:tr>
      <w:tr w:rsidR="009324B6" w:rsidRPr="009324B6" w:rsidTr="008F2AD2"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F2AD2"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F2AD2"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4B6" w:rsidRPr="009324B6" w:rsidTr="008F2AD2">
        <w:tc>
          <w:tcPr>
            <w:tcW w:w="5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8F2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3578" w:rsidRDefault="00EE366C" w:rsidP="00EE366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</w:t>
      </w:r>
    </w:p>
    <w:p w:rsidR="00813578" w:rsidRPr="008F2AD2" w:rsidRDefault="00813578" w:rsidP="0081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13578" w:rsidRDefault="00813578" w:rsidP="0081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3578" w:rsidRDefault="00813578" w:rsidP="00813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8F2AD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Забайкальского края    </w:t>
      </w:r>
    </w:p>
    <w:p w:rsidR="00813578" w:rsidRDefault="00500C54" w:rsidP="00500C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мая 2023 года № 326</w:t>
      </w:r>
    </w:p>
    <w:p w:rsidR="00500C54" w:rsidRDefault="00813578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</w:p>
    <w:p w:rsidR="009324B6" w:rsidRPr="009324B6" w:rsidRDefault="00813578" w:rsidP="0081357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324B6" w:rsidRPr="00932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отчета о рассмотрении поступивших обращений граждан</w:t>
      </w:r>
    </w:p>
    <w:p w:rsidR="009324B6" w:rsidRPr="009324B6" w:rsidRDefault="009324B6" w:rsidP="009324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24B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13730" w:type="dxa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"/>
        <w:gridCol w:w="7228"/>
        <w:gridCol w:w="1975"/>
        <w:gridCol w:w="1984"/>
        <w:gridCol w:w="1985"/>
      </w:tblGrid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период (прошлый период)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+/- (отчетный – базовый)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поступило обращений (2п.+3п.+4п.+5п.+6п.+7п.+8п.+9п.+13п.):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граждан на личном приеме специалистами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граждан на личном приеме руководителем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письменных обращений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устных обращений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коллективных обращений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в электронном виде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поступивших обращений на выездном приеме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Частота поступающих обращений (10п.+11п.+12п.):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многократное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поступления обращений (14п.+15п.16п.):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граждан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управления по работе с обращениями граждан Губернатора и Правительства края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вышестоящих органов власти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положение заявителей: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работающий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предприниматель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 какое)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вопросов, рассмотренных в обращениях граждан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обращений (27п.+28п.=1п.):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нарушением срока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рассмотрения обращений граждан (30п.+31п.+32п.+33п.=1п.):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консультаций, оказанных гражданам в устной форме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выявлено случаев волокиты либо нарушения прав и законных интересов заявителей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должностных лиц, виновных в нарушении прав граждан, понесли наказание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поступающих обращений: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архитектура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наука, спорт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Агропромышленный комплекс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Государство, общество, политика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служба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органов внутренних дел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Миграционная политика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Суд, прокуратура, юстиция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органы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ГО, ЧС и пожарная безопасность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органов местного самоуправления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324B6" w:rsidRPr="009324B6" w:rsidTr="00813578">
        <w:tc>
          <w:tcPr>
            <w:tcW w:w="5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72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24B6" w:rsidRPr="009324B6" w:rsidRDefault="009324B6" w:rsidP="00932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324B6" w:rsidRPr="009324B6" w:rsidRDefault="009324B6" w:rsidP="00932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2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13578" w:rsidRDefault="00813578" w:rsidP="009324B6">
      <w:pPr>
        <w:spacing w:after="0" w:line="240" w:lineRule="auto"/>
      </w:pPr>
    </w:p>
    <w:p w:rsidR="00813578" w:rsidRPr="00813578" w:rsidRDefault="00813578" w:rsidP="00813578"/>
    <w:p w:rsidR="00813578" w:rsidRDefault="00813578" w:rsidP="00813578"/>
    <w:p w:rsidR="001F2C40" w:rsidRPr="00813578" w:rsidRDefault="00813578" w:rsidP="00813578">
      <w:pPr>
        <w:jc w:val="center"/>
      </w:pPr>
      <w:r>
        <w:t>__________________</w:t>
      </w:r>
    </w:p>
    <w:sectPr w:rsidR="001F2C40" w:rsidRPr="00813578" w:rsidSect="00813578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4B6"/>
    <w:rsid w:val="000813E9"/>
    <w:rsid w:val="000A3FFE"/>
    <w:rsid w:val="001F2C40"/>
    <w:rsid w:val="002606EF"/>
    <w:rsid w:val="00347C0D"/>
    <w:rsid w:val="004C3F7A"/>
    <w:rsid w:val="00500C54"/>
    <w:rsid w:val="00594C5B"/>
    <w:rsid w:val="005B22BC"/>
    <w:rsid w:val="00740E5C"/>
    <w:rsid w:val="0075650A"/>
    <w:rsid w:val="0078347B"/>
    <w:rsid w:val="00813578"/>
    <w:rsid w:val="00823A00"/>
    <w:rsid w:val="00894B4C"/>
    <w:rsid w:val="008B1C07"/>
    <w:rsid w:val="008E6526"/>
    <w:rsid w:val="008F2AD2"/>
    <w:rsid w:val="00923736"/>
    <w:rsid w:val="009324B6"/>
    <w:rsid w:val="009C0232"/>
    <w:rsid w:val="009E17CF"/>
    <w:rsid w:val="00A721D2"/>
    <w:rsid w:val="00BE48EB"/>
    <w:rsid w:val="00DD4B7E"/>
    <w:rsid w:val="00DD7E0D"/>
    <w:rsid w:val="00E2062F"/>
    <w:rsid w:val="00EE366C"/>
    <w:rsid w:val="00F6400F"/>
    <w:rsid w:val="00FF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40"/>
  </w:style>
  <w:style w:type="paragraph" w:styleId="1">
    <w:name w:val="heading 1"/>
    <w:basedOn w:val="a"/>
    <w:next w:val="a"/>
    <w:link w:val="10"/>
    <w:uiPriority w:val="9"/>
    <w:qFormat/>
    <w:rsid w:val="00740E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E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32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4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894B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5"/>
    <w:uiPriority w:val="1"/>
    <w:rsid w:val="008F2AD2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8F2AD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06CF26E4AB64EA8C979E6F5C2DC487E5DD6FD060A8F535B8C04BD0816EA596A1D87A3669F7DBA15958Ay9b9F" TargetMode="External"/><Relationship Id="rId13" Type="http://schemas.openxmlformats.org/officeDocument/2006/relationships/hyperlink" Target="consultantplus://offline/ref=7A006CF26E4AB64EA8C967EBE3AE82447E5280F5030D81070FD35FE05F1FE00E2D52DEE122927CBEy1b6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uob.ru/Q/Downloads/%C3%90%C2%9F%201244-%C3%90%C2%BF%C3%90%C2%B0%20%C3%90%C2%BE%C3%91%C2%82%2026.12.2013.doc" TargetMode="External"/><Relationship Id="rId12" Type="http://schemas.openxmlformats.org/officeDocument/2006/relationships/hyperlink" Target="https://muob.ru/Q/Downloads/%C3%90%C2%9F%201244-%C3%90%C2%BF%C3%90%C2%B0%20%C3%90%C2%BE%C3%91%C2%82%2026.12.2013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006CF26E4AB64EA8C967EBE3AE82447E5280F5030D81070FD35FE05F1FE00E2D52DEE122927CBEy1b6F" TargetMode="External"/><Relationship Id="rId1" Type="http://schemas.openxmlformats.org/officeDocument/2006/relationships/styles" Target="styles.xml"/><Relationship Id="rId6" Type="http://schemas.openxmlformats.org/officeDocument/2006/relationships/hyperlink" Target="https://muob.ru/Q/Downloads/%C3%90%C2%9F%201244-%C3%90%C2%BF%C3%90%C2%B0%20%C3%90%C2%BE%C3%91%C2%82%2026.12.2013.doc" TargetMode="External"/><Relationship Id="rId11" Type="http://schemas.openxmlformats.org/officeDocument/2006/relationships/hyperlink" Target="https://muob.ru/Q/Downloads/%C3%90%C2%9F%201244-%C3%90%C2%BF%C3%90%C2%B0%20%C3%90%C2%BE%C3%91%C2%82%2026.12.2013.doc" TargetMode="External"/><Relationship Id="rId5" Type="http://schemas.openxmlformats.org/officeDocument/2006/relationships/hyperlink" Target="consultantplus://offline/ref=7A006CF26E4AB64EA8C979E6F5C2DC487E5DD6FD060A8F535B8C04BD0816EA596A1D87A3669F7DBA15958Ay9b9F" TargetMode="External"/><Relationship Id="rId15" Type="http://schemas.openxmlformats.org/officeDocument/2006/relationships/hyperlink" Target="consultantplus://offline/ref=7A006CF26E4AB64EA8C967EBE3AE82447E5280F5030D81070FD35FE05F1FE00E2D52DEE122927CBEy1b6F" TargetMode="External"/><Relationship Id="rId10" Type="http://schemas.openxmlformats.org/officeDocument/2006/relationships/hyperlink" Target="consultantplus://offline/ref=7A006CF26E4AB64EA8C979E6F5C2DC487E5DD6FD060A8F535B8C04BD0816EA596A1D87A3669F7DBA15958Ay9b9F" TargetMode="External"/><Relationship Id="rId4" Type="http://schemas.openxmlformats.org/officeDocument/2006/relationships/hyperlink" Target="mailto:aksha_adm.e-zab@mail.ru" TargetMode="External"/><Relationship Id="rId9" Type="http://schemas.openxmlformats.org/officeDocument/2006/relationships/hyperlink" Target="consultantplus://offline/ref=7A006CF26E4AB64EA8C979E6F5C2DC487E5DD6FD060A8F535B8C04BD0816EA596A1D87A3669F7DBA15958Ay9b9F" TargetMode="External"/><Relationship Id="rId14" Type="http://schemas.openxmlformats.org/officeDocument/2006/relationships/hyperlink" Target="consultantplus://offline/ref=7A006CF26E4AB64EA8C967EBE3AE82447E5280F5030D81070FD35FE05F1FE00E2D52DEE122927CBEy1b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21</Pages>
  <Words>7222</Words>
  <Characters>41172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15</cp:revision>
  <cp:lastPrinted>2023-05-26T00:07:00Z</cp:lastPrinted>
  <dcterms:created xsi:type="dcterms:W3CDTF">2023-05-10T05:35:00Z</dcterms:created>
  <dcterms:modified xsi:type="dcterms:W3CDTF">2023-05-29T07:46:00Z</dcterms:modified>
</cp:coreProperties>
</file>