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FD" w:rsidRPr="00D50CF4" w:rsidRDefault="001C2CFD" w:rsidP="001C2CFD">
      <w:pPr>
        <w:jc w:val="center"/>
        <w:rPr>
          <w:b/>
          <w:color w:val="000000"/>
          <w:sz w:val="28"/>
          <w:szCs w:val="28"/>
        </w:rPr>
      </w:pPr>
      <w:r w:rsidRPr="00D50CF4">
        <w:rPr>
          <w:b/>
          <w:color w:val="000000"/>
          <w:sz w:val="28"/>
          <w:szCs w:val="28"/>
        </w:rPr>
        <w:t>АДМИНИСТРАЦИЯ МУНИЦИПАЛЬНОГО РАЙОНА</w:t>
      </w:r>
    </w:p>
    <w:p w:rsidR="001C2CFD" w:rsidRPr="00D50CF4" w:rsidRDefault="001C2CFD" w:rsidP="001C2CFD">
      <w:pPr>
        <w:jc w:val="center"/>
        <w:rPr>
          <w:b/>
          <w:color w:val="000000"/>
          <w:sz w:val="28"/>
          <w:szCs w:val="28"/>
        </w:rPr>
      </w:pPr>
      <w:r w:rsidRPr="00D50CF4">
        <w:rPr>
          <w:b/>
          <w:color w:val="000000"/>
          <w:sz w:val="28"/>
          <w:szCs w:val="28"/>
        </w:rPr>
        <w:t>«АКШИНСКИЙ РАЙОН»</w:t>
      </w:r>
    </w:p>
    <w:p w:rsidR="001C2CFD" w:rsidRPr="00D50CF4" w:rsidRDefault="001C2CFD" w:rsidP="001C2CFD">
      <w:pPr>
        <w:jc w:val="center"/>
        <w:rPr>
          <w:b/>
          <w:color w:val="000000"/>
          <w:sz w:val="28"/>
          <w:szCs w:val="28"/>
        </w:rPr>
      </w:pPr>
    </w:p>
    <w:p w:rsidR="001C2CFD" w:rsidRPr="00D50CF4" w:rsidRDefault="001C2CFD" w:rsidP="001C2CFD">
      <w:pPr>
        <w:jc w:val="center"/>
        <w:rPr>
          <w:color w:val="000000"/>
          <w:sz w:val="28"/>
          <w:szCs w:val="28"/>
        </w:rPr>
      </w:pPr>
      <w:r w:rsidRPr="00D50CF4">
        <w:rPr>
          <w:b/>
          <w:color w:val="000000"/>
          <w:sz w:val="28"/>
          <w:szCs w:val="28"/>
        </w:rPr>
        <w:t>ПОСТАНОВЛЕНИЕ</w:t>
      </w:r>
    </w:p>
    <w:p w:rsidR="001C2CFD" w:rsidRPr="00D50CF4" w:rsidRDefault="001C2CFD" w:rsidP="001C2CFD">
      <w:pPr>
        <w:jc w:val="center"/>
        <w:rPr>
          <w:color w:val="000000"/>
          <w:sz w:val="28"/>
          <w:szCs w:val="28"/>
        </w:rPr>
      </w:pPr>
    </w:p>
    <w:p w:rsidR="001C2CFD" w:rsidRPr="00D50CF4" w:rsidRDefault="001C2CFD" w:rsidP="001C2CFD">
      <w:pPr>
        <w:jc w:val="center"/>
        <w:rPr>
          <w:b/>
          <w:color w:val="000000"/>
          <w:sz w:val="28"/>
          <w:szCs w:val="28"/>
        </w:rPr>
      </w:pPr>
      <w:r w:rsidRPr="00D50CF4">
        <w:rPr>
          <w:b/>
          <w:color w:val="000000"/>
          <w:sz w:val="28"/>
          <w:szCs w:val="28"/>
        </w:rPr>
        <w:t>с. Акша</w:t>
      </w: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rPr>
          <w:sz w:val="28"/>
          <w:szCs w:val="28"/>
        </w:rPr>
      </w:pPr>
      <w:r>
        <w:rPr>
          <w:sz w:val="28"/>
          <w:szCs w:val="28"/>
        </w:rPr>
        <w:t>10 октября 2022г                                                                                                        № 562</w:t>
      </w: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b/>
          <w:sz w:val="28"/>
          <w:szCs w:val="28"/>
        </w:rPr>
      </w:pPr>
      <w:r w:rsidRPr="00D50CF4">
        <w:rPr>
          <w:b/>
          <w:sz w:val="28"/>
          <w:szCs w:val="28"/>
        </w:rPr>
        <w:t xml:space="preserve">Об утверждении муниципальной программы «Молодежь </w:t>
      </w:r>
    </w:p>
    <w:p w:rsidR="001C2CFD" w:rsidRPr="00D50CF4" w:rsidRDefault="001C2CFD" w:rsidP="001C2CFD">
      <w:pPr>
        <w:jc w:val="center"/>
        <w:rPr>
          <w:b/>
          <w:sz w:val="28"/>
          <w:szCs w:val="28"/>
        </w:rPr>
      </w:pPr>
      <w:r w:rsidRPr="00D50CF4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«Акшинский район» на 2023</w:t>
      </w:r>
      <w:r w:rsidRPr="00D50CF4">
        <w:rPr>
          <w:b/>
          <w:sz w:val="28"/>
          <w:szCs w:val="28"/>
        </w:rPr>
        <w:t xml:space="preserve"> год»</w:t>
      </w:r>
    </w:p>
    <w:p w:rsidR="001C2CFD" w:rsidRPr="00D50CF4" w:rsidRDefault="001C2CFD" w:rsidP="001C2CFD">
      <w:pPr>
        <w:jc w:val="center"/>
        <w:rPr>
          <w:b/>
          <w:sz w:val="28"/>
          <w:szCs w:val="28"/>
        </w:rPr>
      </w:pPr>
    </w:p>
    <w:p w:rsidR="001C2CFD" w:rsidRPr="00D50CF4" w:rsidRDefault="001C2CFD" w:rsidP="001C2CFD">
      <w:pPr>
        <w:ind w:firstLine="708"/>
        <w:jc w:val="both"/>
        <w:rPr>
          <w:b/>
          <w:sz w:val="28"/>
          <w:szCs w:val="28"/>
        </w:rPr>
      </w:pPr>
      <w:proofErr w:type="gramStart"/>
      <w:r w:rsidRPr="00D50CF4">
        <w:rPr>
          <w:sz w:val="28"/>
          <w:szCs w:val="28"/>
        </w:rPr>
        <w:t xml:space="preserve">В целях создания благоприятных условий для гражданского становления,  адаптации и интеграции молодежи в социально - культурную, политическую жизнь района и края, на основании статьи 179 Бюджетного кодекса РФ, руководствуясь частью 5 статьи 33 Устава муниципального района «Акшинский район», администрация муниципального района «Акшинский район» </w:t>
      </w:r>
      <w:r w:rsidRPr="00D50CF4">
        <w:rPr>
          <w:b/>
          <w:sz w:val="28"/>
          <w:szCs w:val="28"/>
        </w:rPr>
        <w:t xml:space="preserve">п о с т а </w:t>
      </w:r>
      <w:proofErr w:type="spellStart"/>
      <w:r w:rsidRPr="00D50CF4">
        <w:rPr>
          <w:b/>
          <w:sz w:val="28"/>
          <w:szCs w:val="28"/>
        </w:rPr>
        <w:t>н</w:t>
      </w:r>
      <w:proofErr w:type="spellEnd"/>
      <w:r w:rsidRPr="00D50CF4">
        <w:rPr>
          <w:b/>
          <w:sz w:val="28"/>
          <w:szCs w:val="28"/>
        </w:rPr>
        <w:t xml:space="preserve"> о в л я е т:</w:t>
      </w:r>
      <w:proofErr w:type="gramEnd"/>
    </w:p>
    <w:p w:rsidR="001C2CFD" w:rsidRPr="00D50CF4" w:rsidRDefault="001C2CFD" w:rsidP="001C2CFD">
      <w:pPr>
        <w:ind w:firstLine="708"/>
        <w:jc w:val="both"/>
        <w:rPr>
          <w:b/>
          <w:sz w:val="28"/>
          <w:szCs w:val="28"/>
        </w:rPr>
      </w:pPr>
      <w:r w:rsidRPr="00D50CF4">
        <w:rPr>
          <w:sz w:val="28"/>
          <w:szCs w:val="28"/>
        </w:rPr>
        <w:t xml:space="preserve">1. Утвердить муниципальную программу «Молодежь муниципального </w:t>
      </w:r>
      <w:r>
        <w:rPr>
          <w:sz w:val="28"/>
          <w:szCs w:val="28"/>
        </w:rPr>
        <w:t>района «Акшинский район» на 2023</w:t>
      </w:r>
      <w:r w:rsidRPr="00D50CF4">
        <w:rPr>
          <w:sz w:val="28"/>
          <w:szCs w:val="28"/>
        </w:rPr>
        <w:t xml:space="preserve"> год» (прилагается).</w:t>
      </w:r>
    </w:p>
    <w:p w:rsidR="001C2CFD" w:rsidRPr="00D50CF4" w:rsidRDefault="001C2CFD" w:rsidP="001C2CFD">
      <w:pPr>
        <w:ind w:firstLine="708"/>
        <w:jc w:val="both"/>
        <w:rPr>
          <w:sz w:val="28"/>
          <w:szCs w:val="28"/>
        </w:rPr>
      </w:pPr>
      <w:r w:rsidRPr="00D50CF4">
        <w:rPr>
          <w:sz w:val="28"/>
          <w:szCs w:val="28"/>
        </w:rPr>
        <w:t xml:space="preserve">2. </w:t>
      </w:r>
      <w:proofErr w:type="gramStart"/>
      <w:r w:rsidRPr="00D50CF4">
        <w:rPr>
          <w:sz w:val="28"/>
          <w:szCs w:val="28"/>
        </w:rPr>
        <w:t>Контроль за</w:t>
      </w:r>
      <w:proofErr w:type="gramEnd"/>
      <w:r w:rsidRPr="00D50CF4">
        <w:rPr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sz w:val="28"/>
          <w:szCs w:val="28"/>
        </w:rPr>
        <w:t>главы</w:t>
      </w:r>
      <w:r w:rsidRPr="00D50CF4">
        <w:rPr>
          <w:sz w:val="28"/>
          <w:szCs w:val="28"/>
        </w:rPr>
        <w:t xml:space="preserve"> администрации муниципального района «Акшинский район»</w:t>
      </w:r>
      <w:r>
        <w:rPr>
          <w:sz w:val="28"/>
          <w:szCs w:val="28"/>
        </w:rPr>
        <w:t xml:space="preserve">  по социальным вопросам</w:t>
      </w:r>
      <w:r w:rsidRPr="00D50CF4">
        <w:rPr>
          <w:sz w:val="28"/>
          <w:szCs w:val="28"/>
        </w:rPr>
        <w:t>.</w:t>
      </w:r>
    </w:p>
    <w:p w:rsidR="001C2CFD" w:rsidRPr="00D50CF4" w:rsidRDefault="001C2CFD" w:rsidP="001C2CFD">
      <w:pPr>
        <w:tabs>
          <w:tab w:val="num" w:pos="360"/>
        </w:tabs>
        <w:ind w:left="720" w:hanging="360"/>
        <w:jc w:val="both"/>
        <w:rPr>
          <w:sz w:val="28"/>
          <w:szCs w:val="28"/>
        </w:rPr>
      </w:pPr>
    </w:p>
    <w:p w:rsidR="001C2CFD" w:rsidRPr="00D50CF4" w:rsidRDefault="001C2CFD" w:rsidP="001C2CFD">
      <w:pPr>
        <w:tabs>
          <w:tab w:val="num" w:pos="360"/>
        </w:tabs>
        <w:ind w:left="720" w:hanging="360"/>
        <w:jc w:val="both"/>
        <w:rPr>
          <w:sz w:val="28"/>
          <w:szCs w:val="28"/>
        </w:rPr>
      </w:pPr>
    </w:p>
    <w:p w:rsidR="001C2CFD" w:rsidRPr="00D50CF4" w:rsidRDefault="001C2CFD" w:rsidP="001C2CFD">
      <w:pPr>
        <w:tabs>
          <w:tab w:val="num" w:pos="360"/>
        </w:tabs>
        <w:ind w:left="720" w:hanging="360"/>
        <w:jc w:val="both"/>
        <w:rPr>
          <w:sz w:val="28"/>
          <w:szCs w:val="28"/>
        </w:rPr>
      </w:pPr>
    </w:p>
    <w:p w:rsidR="001C2CFD" w:rsidRPr="00D50CF4" w:rsidRDefault="001C2CFD" w:rsidP="001C2CF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50CF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50CF4">
        <w:rPr>
          <w:sz w:val="28"/>
          <w:szCs w:val="28"/>
        </w:rPr>
        <w:t xml:space="preserve">униципального района </w:t>
      </w:r>
    </w:p>
    <w:p w:rsidR="001C2CFD" w:rsidRPr="00D50CF4" w:rsidRDefault="001C2CFD" w:rsidP="001C2CFD">
      <w:pPr>
        <w:tabs>
          <w:tab w:val="num" w:pos="0"/>
        </w:tabs>
        <w:jc w:val="both"/>
        <w:rPr>
          <w:sz w:val="28"/>
          <w:szCs w:val="28"/>
        </w:rPr>
      </w:pPr>
      <w:r w:rsidRPr="00D50CF4">
        <w:rPr>
          <w:sz w:val="28"/>
          <w:szCs w:val="28"/>
        </w:rPr>
        <w:t xml:space="preserve">«Акшинский район»                                                      </w:t>
      </w:r>
      <w:r>
        <w:rPr>
          <w:sz w:val="28"/>
          <w:szCs w:val="28"/>
        </w:rPr>
        <w:t xml:space="preserve">                   Н.В. Степанов</w:t>
      </w: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ind w:left="4512" w:firstLine="708"/>
        <w:jc w:val="right"/>
        <w:rPr>
          <w:sz w:val="28"/>
          <w:szCs w:val="28"/>
        </w:rPr>
      </w:pPr>
      <w:r w:rsidRPr="00D50CF4">
        <w:rPr>
          <w:sz w:val="28"/>
          <w:szCs w:val="28"/>
        </w:rPr>
        <w:lastRenderedPageBreak/>
        <w:t>Приложение</w:t>
      </w:r>
    </w:p>
    <w:p w:rsidR="001C2CFD" w:rsidRPr="00D50CF4" w:rsidRDefault="001C2CFD" w:rsidP="001C2CFD">
      <w:pPr>
        <w:ind w:left="4512" w:firstLine="708"/>
        <w:jc w:val="right"/>
        <w:rPr>
          <w:sz w:val="28"/>
          <w:szCs w:val="28"/>
        </w:rPr>
      </w:pPr>
      <w:r w:rsidRPr="00D50CF4">
        <w:rPr>
          <w:sz w:val="28"/>
          <w:szCs w:val="28"/>
        </w:rPr>
        <w:t>УТВЕРЖДЕНА</w:t>
      </w:r>
    </w:p>
    <w:p w:rsidR="001C2CFD" w:rsidRPr="00D50CF4" w:rsidRDefault="001C2CFD" w:rsidP="001C2CFD">
      <w:pPr>
        <w:ind w:left="5220"/>
        <w:jc w:val="right"/>
        <w:rPr>
          <w:sz w:val="28"/>
          <w:szCs w:val="28"/>
        </w:rPr>
      </w:pPr>
      <w:r w:rsidRPr="00D50CF4">
        <w:rPr>
          <w:sz w:val="28"/>
          <w:szCs w:val="28"/>
        </w:rPr>
        <w:t xml:space="preserve">постановлением администрации муниципального района </w:t>
      </w:r>
    </w:p>
    <w:p w:rsidR="001C2CFD" w:rsidRPr="00D50CF4" w:rsidRDefault="001C2CFD" w:rsidP="001C2CFD">
      <w:pPr>
        <w:ind w:left="5220"/>
        <w:jc w:val="right"/>
        <w:rPr>
          <w:sz w:val="28"/>
          <w:szCs w:val="28"/>
        </w:rPr>
      </w:pPr>
      <w:r w:rsidRPr="00D50CF4">
        <w:rPr>
          <w:sz w:val="28"/>
          <w:szCs w:val="28"/>
        </w:rPr>
        <w:t xml:space="preserve">«Акшинский район» </w:t>
      </w:r>
      <w:proofErr w:type="gramStart"/>
      <w:r>
        <w:rPr>
          <w:sz w:val="28"/>
          <w:szCs w:val="28"/>
        </w:rPr>
        <w:t>о</w:t>
      </w:r>
      <w:r w:rsidRPr="00D50CF4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____________________</w:t>
      </w:r>
      <w:r w:rsidRPr="00D50CF4">
        <w:rPr>
          <w:sz w:val="28"/>
          <w:szCs w:val="28"/>
        </w:rPr>
        <w:t xml:space="preserve">   №</w:t>
      </w:r>
      <w:r>
        <w:rPr>
          <w:sz w:val="28"/>
          <w:szCs w:val="28"/>
        </w:rPr>
        <w:t>____</w:t>
      </w:r>
      <w:r w:rsidRPr="00D50CF4">
        <w:rPr>
          <w:sz w:val="28"/>
          <w:szCs w:val="28"/>
        </w:rPr>
        <w:t xml:space="preserve"> </w:t>
      </w: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  <w:r w:rsidRPr="00D50CF4">
        <w:rPr>
          <w:sz w:val="28"/>
          <w:szCs w:val="28"/>
        </w:rPr>
        <w:t>МУНИЦИПАЛЬНАЯ ПРОГРАММА</w:t>
      </w:r>
    </w:p>
    <w:p w:rsidR="001C2CFD" w:rsidRPr="00D50CF4" w:rsidRDefault="001C2CFD" w:rsidP="001C2CFD">
      <w:pPr>
        <w:jc w:val="center"/>
        <w:rPr>
          <w:sz w:val="28"/>
          <w:szCs w:val="28"/>
        </w:rPr>
      </w:pPr>
      <w:r w:rsidRPr="00D50CF4">
        <w:rPr>
          <w:sz w:val="28"/>
          <w:szCs w:val="28"/>
        </w:rPr>
        <w:t>«Молодежь муниципального района «Акшинский райо</w:t>
      </w:r>
      <w:r>
        <w:rPr>
          <w:sz w:val="28"/>
          <w:szCs w:val="28"/>
        </w:rPr>
        <w:t>н» на 2023</w:t>
      </w:r>
      <w:r w:rsidRPr="00D50CF4">
        <w:rPr>
          <w:sz w:val="28"/>
          <w:szCs w:val="28"/>
        </w:rPr>
        <w:t xml:space="preserve"> год» </w:t>
      </w: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  <w:r>
        <w:rPr>
          <w:sz w:val="28"/>
          <w:szCs w:val="28"/>
        </w:rPr>
        <w:t>с.Акша, 2022</w:t>
      </w:r>
    </w:p>
    <w:p w:rsidR="001C2CFD" w:rsidRDefault="001C2CFD" w:rsidP="001C2CFD">
      <w:pPr>
        <w:jc w:val="center"/>
        <w:rPr>
          <w:sz w:val="28"/>
          <w:szCs w:val="28"/>
        </w:rPr>
      </w:pPr>
    </w:p>
    <w:p w:rsidR="001C2CFD" w:rsidRDefault="001C2CFD" w:rsidP="001C2CFD">
      <w:pPr>
        <w:jc w:val="center"/>
        <w:rPr>
          <w:sz w:val="28"/>
          <w:szCs w:val="28"/>
        </w:rPr>
      </w:pPr>
      <w:r w:rsidRPr="00D50CF4">
        <w:rPr>
          <w:sz w:val="28"/>
          <w:szCs w:val="28"/>
        </w:rPr>
        <w:lastRenderedPageBreak/>
        <w:t>Паспорт</w:t>
      </w: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  <w:r w:rsidRPr="00D50CF4">
        <w:rPr>
          <w:sz w:val="28"/>
          <w:szCs w:val="28"/>
        </w:rPr>
        <w:t xml:space="preserve">Муниципальной программы «Молодежь муниципального района </w:t>
      </w:r>
    </w:p>
    <w:p w:rsidR="001C2CFD" w:rsidRPr="00D50CF4" w:rsidRDefault="001C2CFD" w:rsidP="001C2CFD">
      <w:pPr>
        <w:jc w:val="center"/>
        <w:rPr>
          <w:sz w:val="28"/>
          <w:szCs w:val="28"/>
        </w:rPr>
      </w:pPr>
      <w:r>
        <w:rPr>
          <w:sz w:val="28"/>
          <w:szCs w:val="28"/>
        </w:rPr>
        <w:t>«Акшинский район» на 2023</w:t>
      </w:r>
      <w:r w:rsidRPr="00D50CF4">
        <w:rPr>
          <w:sz w:val="28"/>
          <w:szCs w:val="28"/>
        </w:rPr>
        <w:t xml:space="preserve"> год»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</w:p>
    <w:p w:rsidR="001C2CFD" w:rsidRPr="00D50CF4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  <w:u w:val="single"/>
        </w:rPr>
        <w:t xml:space="preserve">Наименование программы: </w:t>
      </w:r>
      <w:r w:rsidRPr="00D50CF4">
        <w:rPr>
          <w:sz w:val="28"/>
          <w:szCs w:val="28"/>
        </w:rPr>
        <w:t>муниципальная программа «Молодежь муниципального района «Акшински</w:t>
      </w:r>
      <w:r>
        <w:rPr>
          <w:sz w:val="28"/>
          <w:szCs w:val="28"/>
        </w:rPr>
        <w:t>й район» на 2023</w:t>
      </w:r>
      <w:r w:rsidRPr="00D50CF4">
        <w:rPr>
          <w:sz w:val="28"/>
          <w:szCs w:val="28"/>
        </w:rPr>
        <w:t xml:space="preserve"> год» (далее – программа).</w:t>
      </w:r>
    </w:p>
    <w:p w:rsidR="001C2CFD" w:rsidRPr="00D50CF4" w:rsidRDefault="001C2CFD" w:rsidP="001C2CFD">
      <w:pPr>
        <w:jc w:val="both"/>
        <w:rPr>
          <w:sz w:val="28"/>
          <w:szCs w:val="28"/>
          <w:u w:val="single"/>
        </w:rPr>
      </w:pPr>
    </w:p>
    <w:p w:rsidR="001C2CFD" w:rsidRPr="00D50CF4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  <w:u w:val="single"/>
        </w:rPr>
        <w:t>Заказчик программы:</w:t>
      </w:r>
      <w:r w:rsidRPr="00D50CF4">
        <w:rPr>
          <w:sz w:val="28"/>
          <w:szCs w:val="28"/>
        </w:rPr>
        <w:t xml:space="preserve"> администрация муниципального района «Акшинский район».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</w:p>
    <w:p w:rsidR="001C2CFD" w:rsidRPr="00D50CF4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  <w:u w:val="single"/>
        </w:rPr>
        <w:t>Основной разработчик программы:</w:t>
      </w:r>
      <w:r w:rsidRPr="00D50CF4">
        <w:rPr>
          <w:sz w:val="28"/>
          <w:szCs w:val="28"/>
        </w:rPr>
        <w:t xml:space="preserve"> администрация муниципального района «Акшинский район».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</w:p>
    <w:p w:rsidR="001C2CFD" w:rsidRDefault="001C2CFD" w:rsidP="001C2CF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Исполнители: </w:t>
      </w:r>
      <w:r w:rsidRPr="00D50CF4">
        <w:rPr>
          <w:sz w:val="28"/>
          <w:szCs w:val="28"/>
        </w:rPr>
        <w:t xml:space="preserve"> Молодежная палата при Совете муниципального района «Акшинский район», МБУДО «ДЮСШ с. Акша», МБУДО «ДДТ с. Акша», Муниципальное учреждение культуры «Межпоселенческое социально-культурное объединение» (МУК МСКО), </w:t>
      </w:r>
    </w:p>
    <w:p w:rsidR="001C2CFD" w:rsidRPr="00D50CF4" w:rsidRDefault="001C2CFD" w:rsidP="001C2CF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Соисполнители: </w:t>
      </w:r>
      <w:r w:rsidRPr="00D50CF4">
        <w:rPr>
          <w:sz w:val="28"/>
          <w:szCs w:val="28"/>
        </w:rPr>
        <w:t xml:space="preserve">МО МВД России «Акшинский» ГИБДД, ГУЗ «Акшинская ЦРБ», Отдел ВКЗК по </w:t>
      </w:r>
      <w:proofErr w:type="spellStart"/>
      <w:r w:rsidRPr="00D50CF4">
        <w:rPr>
          <w:sz w:val="28"/>
          <w:szCs w:val="28"/>
        </w:rPr>
        <w:t>Кыринскому</w:t>
      </w:r>
      <w:proofErr w:type="spellEnd"/>
      <w:r w:rsidRPr="00D50CF4">
        <w:rPr>
          <w:sz w:val="28"/>
          <w:szCs w:val="28"/>
        </w:rPr>
        <w:t xml:space="preserve"> и Акшинскому районам.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  <w:u w:val="single"/>
        </w:rPr>
      </w:pPr>
      <w:r w:rsidRPr="00D50CF4">
        <w:rPr>
          <w:sz w:val="28"/>
          <w:szCs w:val="28"/>
          <w:u w:val="single"/>
        </w:rPr>
        <w:t>Цель и задачи программы:</w:t>
      </w:r>
    </w:p>
    <w:p w:rsidR="001C2CFD" w:rsidRPr="00D50CF4" w:rsidRDefault="001C2CFD" w:rsidP="001C2CFD">
      <w:pPr>
        <w:jc w:val="both"/>
        <w:rPr>
          <w:sz w:val="28"/>
          <w:szCs w:val="28"/>
          <w:u w:val="single"/>
        </w:rPr>
      </w:pPr>
      <w:r w:rsidRPr="00D50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50CF4">
        <w:rPr>
          <w:sz w:val="28"/>
          <w:szCs w:val="28"/>
        </w:rPr>
        <w:t xml:space="preserve"> </w:t>
      </w:r>
      <w:r w:rsidRPr="00D50CF4">
        <w:rPr>
          <w:sz w:val="28"/>
          <w:szCs w:val="28"/>
          <w:u w:val="single"/>
        </w:rPr>
        <w:t>Цель:</w:t>
      </w:r>
      <w:r w:rsidRPr="00D50CF4">
        <w:rPr>
          <w:sz w:val="28"/>
          <w:szCs w:val="28"/>
        </w:rPr>
        <w:t xml:space="preserve"> Создание благоприятных условий для гражданского становления, социальной адаптации и интеграции молодежи в экономическую, культурную, политическую жизнь района и края.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50CF4">
        <w:rPr>
          <w:sz w:val="28"/>
          <w:szCs w:val="28"/>
        </w:rPr>
        <w:t xml:space="preserve"> </w:t>
      </w:r>
      <w:r w:rsidRPr="00D50CF4">
        <w:rPr>
          <w:sz w:val="28"/>
          <w:szCs w:val="28"/>
          <w:u w:val="single"/>
        </w:rPr>
        <w:t>Задачи</w:t>
      </w:r>
      <w:r w:rsidRPr="00D50CF4">
        <w:rPr>
          <w:sz w:val="28"/>
          <w:szCs w:val="28"/>
        </w:rPr>
        <w:t>: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</w:rPr>
        <w:t>- поддержка талантливой молодежи, организация более качественного досуга молодежи;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</w:rPr>
        <w:t>- содействие патриотическому воспитанию молодежи, формирование здорового образа жизни;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</w:rPr>
        <w:t>- содействие развитию духовно-нравственных и семейных ценностей у молодежи района, укрепление социальной ответственности, профессиональное самоопределение, трудовая и социальная адаптация молодежи.</w:t>
      </w: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  <w:u w:val="single"/>
        </w:rPr>
      </w:pPr>
      <w:r w:rsidRPr="00D50CF4">
        <w:rPr>
          <w:sz w:val="28"/>
          <w:szCs w:val="28"/>
          <w:u w:val="single"/>
        </w:rPr>
        <w:t>Важнейшие целевые индикаторы программы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</w:rPr>
        <w:t>Для контроля программных мероприятий определены целевые индикаторы, характеризующие прямой эффект от реализации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9"/>
        <w:gridCol w:w="2570"/>
        <w:gridCol w:w="1776"/>
      </w:tblGrid>
      <w:tr w:rsidR="001C2CFD" w:rsidRPr="00D50CF4" w:rsidTr="00E56A9A">
        <w:trPr>
          <w:trHeight w:val="597"/>
        </w:trPr>
        <w:tc>
          <w:tcPr>
            <w:tcW w:w="5859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2570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776" w:type="dxa"/>
          </w:tcPr>
          <w:p w:rsidR="001C2CFD" w:rsidRPr="00D50CF4" w:rsidRDefault="001C2CFD" w:rsidP="00E56A9A">
            <w:pPr>
              <w:jc w:val="both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Показатели</w:t>
            </w:r>
          </w:p>
        </w:tc>
      </w:tr>
      <w:tr w:rsidR="001C2CFD" w:rsidRPr="00D50CF4" w:rsidTr="00E56A9A">
        <w:trPr>
          <w:trHeight w:val="583"/>
        </w:trPr>
        <w:tc>
          <w:tcPr>
            <w:tcW w:w="5859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Увеличение числа молодых людей  - членов общественных объединений</w:t>
            </w:r>
          </w:p>
        </w:tc>
        <w:tc>
          <w:tcPr>
            <w:tcW w:w="2570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% от общего количества</w:t>
            </w:r>
          </w:p>
        </w:tc>
        <w:tc>
          <w:tcPr>
            <w:tcW w:w="1776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50CF4">
              <w:rPr>
                <w:sz w:val="28"/>
                <w:szCs w:val="28"/>
              </w:rPr>
              <w:t xml:space="preserve"> %</w:t>
            </w:r>
          </w:p>
        </w:tc>
      </w:tr>
      <w:tr w:rsidR="001C2CFD" w:rsidRPr="00D50CF4" w:rsidTr="00E56A9A">
        <w:trPr>
          <w:trHeight w:val="1194"/>
        </w:trPr>
        <w:tc>
          <w:tcPr>
            <w:tcW w:w="5859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Увеличение числа молодых людей, участвующих в проектах патриотической, историко-краеведческой и культурной направленности</w:t>
            </w:r>
          </w:p>
        </w:tc>
        <w:tc>
          <w:tcPr>
            <w:tcW w:w="2570" w:type="dxa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% от общего количества</w:t>
            </w:r>
          </w:p>
        </w:tc>
        <w:tc>
          <w:tcPr>
            <w:tcW w:w="1776" w:type="dxa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50CF4">
              <w:rPr>
                <w:sz w:val="28"/>
                <w:szCs w:val="28"/>
              </w:rPr>
              <w:t xml:space="preserve"> %</w:t>
            </w:r>
          </w:p>
        </w:tc>
      </w:tr>
      <w:tr w:rsidR="001C2CFD" w:rsidRPr="00D50CF4" w:rsidTr="00E56A9A">
        <w:trPr>
          <w:trHeight w:val="1194"/>
        </w:trPr>
        <w:tc>
          <w:tcPr>
            <w:tcW w:w="5859" w:type="dxa"/>
          </w:tcPr>
          <w:p w:rsidR="001C2CFD" w:rsidRPr="00D50CF4" w:rsidRDefault="001C2CFD" w:rsidP="00E56A9A">
            <w:pPr>
              <w:jc w:val="both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lastRenderedPageBreak/>
              <w:t>Увеличение количества молодых людей, участвующих в мероприятиях по выявлению и сопровождению молодых талантов</w:t>
            </w:r>
          </w:p>
        </w:tc>
        <w:tc>
          <w:tcPr>
            <w:tcW w:w="2570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% от общего количества</w:t>
            </w:r>
          </w:p>
        </w:tc>
        <w:tc>
          <w:tcPr>
            <w:tcW w:w="1776" w:type="dxa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50CF4">
              <w:rPr>
                <w:sz w:val="28"/>
                <w:szCs w:val="28"/>
              </w:rPr>
              <w:t xml:space="preserve"> %</w:t>
            </w:r>
          </w:p>
        </w:tc>
      </w:tr>
    </w:tbl>
    <w:p w:rsidR="001C2CFD" w:rsidRDefault="001C2CFD" w:rsidP="001C2CFD">
      <w:pPr>
        <w:jc w:val="both"/>
        <w:rPr>
          <w:sz w:val="28"/>
          <w:szCs w:val="28"/>
          <w:u w:val="single"/>
        </w:rPr>
      </w:pPr>
    </w:p>
    <w:p w:rsidR="001C2CFD" w:rsidRPr="00D50CF4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  <w:u w:val="single"/>
        </w:rPr>
        <w:t>Срок реализации программы:</w:t>
      </w:r>
      <w:r>
        <w:rPr>
          <w:sz w:val="28"/>
          <w:szCs w:val="28"/>
        </w:rPr>
        <w:t xml:space="preserve"> 2023</w:t>
      </w:r>
      <w:r w:rsidRPr="00D50CF4">
        <w:rPr>
          <w:sz w:val="28"/>
          <w:szCs w:val="28"/>
        </w:rPr>
        <w:t xml:space="preserve"> год.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  <w:u w:val="single"/>
        </w:rPr>
      </w:pPr>
      <w:r w:rsidRPr="00D50CF4">
        <w:rPr>
          <w:sz w:val="28"/>
          <w:szCs w:val="28"/>
          <w:u w:val="single"/>
        </w:rPr>
        <w:t>Потребность  в финансировании программы:</w:t>
      </w:r>
    </w:p>
    <w:p w:rsidR="001C2CFD" w:rsidRPr="00D50CF4" w:rsidRDefault="001C2CFD" w:rsidP="001C2CFD">
      <w:pPr>
        <w:jc w:val="both"/>
        <w:rPr>
          <w:sz w:val="28"/>
          <w:szCs w:val="28"/>
          <w:u w:val="single"/>
        </w:rPr>
      </w:pPr>
      <w:r w:rsidRPr="00D50CF4">
        <w:rPr>
          <w:sz w:val="28"/>
          <w:szCs w:val="28"/>
        </w:rPr>
        <w:t xml:space="preserve">Общий объем финансирования мероприятий программы за счет средств </w:t>
      </w:r>
      <w:r>
        <w:rPr>
          <w:sz w:val="28"/>
          <w:szCs w:val="28"/>
        </w:rPr>
        <w:t>районного бюджета составляет 107</w:t>
      </w:r>
      <w:r w:rsidRPr="00D50CF4">
        <w:rPr>
          <w:sz w:val="28"/>
          <w:szCs w:val="28"/>
        </w:rPr>
        <w:t>,0 тыс. руб.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  <w:u w:val="single"/>
        </w:rPr>
      </w:pPr>
      <w:r w:rsidRPr="00D50CF4">
        <w:rPr>
          <w:sz w:val="28"/>
          <w:szCs w:val="28"/>
          <w:u w:val="single"/>
        </w:rPr>
        <w:t>Основные ожидаемые конечные результаты реализации программы: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</w:rPr>
        <w:t xml:space="preserve"> - увеличение количества молодежи, охваченной мероприятиями Программы;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</w:rPr>
        <w:t xml:space="preserve"> - укрепление социальной ответственности, профессиональное самоопределение молодежи;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</w:rPr>
        <w:t xml:space="preserve"> - гражданско-патриотическое и духовно-нравственное воспитание молодежи;</w:t>
      </w:r>
    </w:p>
    <w:p w:rsidR="001C2CFD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</w:rPr>
        <w:t xml:space="preserve"> - популяризация среди молодежи семейных ценностей и бережного отношения к окружающей среде.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  <w:u w:val="single"/>
        </w:rPr>
      </w:pPr>
      <w:r w:rsidRPr="00D50CF4">
        <w:rPr>
          <w:sz w:val="28"/>
          <w:szCs w:val="28"/>
          <w:u w:val="single"/>
        </w:rPr>
        <w:t>Раздел 1. Содержание проблемы и обоснование необходимости её решения программным методом</w:t>
      </w:r>
    </w:p>
    <w:p w:rsidR="001C2CFD" w:rsidRPr="00D50CF4" w:rsidRDefault="001C2CFD" w:rsidP="001C2CFD">
      <w:pPr>
        <w:ind w:firstLine="709"/>
        <w:jc w:val="both"/>
        <w:rPr>
          <w:sz w:val="28"/>
          <w:szCs w:val="28"/>
        </w:rPr>
      </w:pPr>
      <w:r w:rsidRPr="00D50CF4">
        <w:rPr>
          <w:sz w:val="28"/>
          <w:szCs w:val="28"/>
        </w:rPr>
        <w:t>Молодежь - это социально-демографическая группа, переживающая период становления социальной зрелости, адаптации, интеграции в мир взрослых. В кризисных условиях именно молодежь больше всего подвержена крушению идеалов, росту социальной апатии, т.к. система ценностей подвижна, мировоззрение не устоялось, что приводит к потере нравственного и духовного здоровья части представителей молодежной среды.</w:t>
      </w:r>
    </w:p>
    <w:p w:rsidR="001C2CFD" w:rsidRPr="00D50CF4" w:rsidRDefault="001C2CFD" w:rsidP="001C2CFD">
      <w:pPr>
        <w:ind w:firstLine="709"/>
        <w:jc w:val="both"/>
        <w:rPr>
          <w:sz w:val="28"/>
          <w:szCs w:val="28"/>
        </w:rPr>
      </w:pPr>
      <w:r w:rsidRPr="00D50CF4">
        <w:rPr>
          <w:sz w:val="28"/>
          <w:szCs w:val="28"/>
        </w:rPr>
        <w:t xml:space="preserve">В центре внимания современной   молодежной политики должна оказаться молодежь как стратегический ресурс, главный носитель будущего, основной источник инноваций, важнейший фактор перемен. К возрасту сегодня надо относиться как к понятию не только демографическому, но рассматривать его также в сочетании с экономическими, социальными и политическими условиями развивающегося общества. </w:t>
      </w:r>
    </w:p>
    <w:p w:rsidR="001C2CFD" w:rsidRPr="00D50CF4" w:rsidRDefault="001C2CFD" w:rsidP="001C2CFD">
      <w:pPr>
        <w:ind w:firstLine="709"/>
        <w:jc w:val="both"/>
        <w:rPr>
          <w:sz w:val="28"/>
          <w:szCs w:val="28"/>
        </w:rPr>
      </w:pPr>
      <w:r w:rsidRPr="00D50CF4">
        <w:rPr>
          <w:sz w:val="28"/>
          <w:szCs w:val="28"/>
        </w:rPr>
        <w:t xml:space="preserve">   За последние годы мы наблюдаем отток молодого населения из района, выпускники образовательных организаций уезжают в различные города получать высшее образование и лишь 5% возвращаются после образовательного процесса в родные села для работы. Данная проблема не должна оставаться без внимания. Мы нуждаемся в создании благоприятных условий для гражданского становления, социальной адаптации и интеграции молодежи в экономическую, культурную, политическую жизнь района и края.</w:t>
      </w:r>
    </w:p>
    <w:p w:rsidR="001C2CFD" w:rsidRPr="00D50CF4" w:rsidRDefault="001C2CFD" w:rsidP="001C2CFD">
      <w:pPr>
        <w:ind w:firstLine="709"/>
        <w:jc w:val="both"/>
        <w:rPr>
          <w:sz w:val="28"/>
          <w:szCs w:val="28"/>
        </w:rPr>
      </w:pPr>
      <w:r w:rsidRPr="00D50CF4">
        <w:rPr>
          <w:sz w:val="28"/>
          <w:szCs w:val="28"/>
        </w:rPr>
        <w:t>Все вышеуказанные проблемы в первую очередь вытекают из-за крайне низкого финансового обеспечения, поэтому реализация данной программы призвана найти решение этих проблем при максимально эффективном использовании бюджетных средств.</w:t>
      </w:r>
    </w:p>
    <w:p w:rsidR="001C2CFD" w:rsidRPr="00D50CF4" w:rsidRDefault="001C2CFD" w:rsidP="001C2CFD">
      <w:pPr>
        <w:ind w:firstLine="709"/>
        <w:jc w:val="both"/>
        <w:rPr>
          <w:sz w:val="28"/>
          <w:szCs w:val="28"/>
        </w:rPr>
      </w:pPr>
      <w:r w:rsidRPr="00D50CF4">
        <w:rPr>
          <w:sz w:val="28"/>
          <w:szCs w:val="28"/>
        </w:rPr>
        <w:lastRenderedPageBreak/>
        <w:t>Кроме того, цель и задачи программы, основные направления её мероприятий соответствует приоритетным направлениям социально – экономического развития Акшинского района.</w:t>
      </w:r>
    </w:p>
    <w:p w:rsidR="001C2CFD" w:rsidRPr="00D50CF4" w:rsidRDefault="001C2CFD" w:rsidP="001C2CFD">
      <w:pPr>
        <w:rPr>
          <w:sz w:val="28"/>
          <w:szCs w:val="28"/>
          <w:u w:val="single"/>
        </w:rPr>
      </w:pPr>
    </w:p>
    <w:p w:rsidR="001C2CFD" w:rsidRPr="00D50CF4" w:rsidRDefault="001C2CFD" w:rsidP="001C2CFD">
      <w:pPr>
        <w:ind w:firstLine="709"/>
        <w:jc w:val="center"/>
        <w:rPr>
          <w:sz w:val="28"/>
          <w:szCs w:val="28"/>
        </w:rPr>
      </w:pPr>
      <w:r w:rsidRPr="00D50CF4">
        <w:rPr>
          <w:sz w:val="28"/>
          <w:szCs w:val="28"/>
          <w:u w:val="single"/>
        </w:rPr>
        <w:t>Раздел 2. Цель, задачи, сроки реализации программы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</w:p>
    <w:p w:rsidR="001C2CFD" w:rsidRPr="00D50CF4" w:rsidRDefault="001C2CFD" w:rsidP="001C2CFD">
      <w:pPr>
        <w:ind w:firstLine="426"/>
        <w:jc w:val="both"/>
        <w:rPr>
          <w:sz w:val="28"/>
          <w:szCs w:val="28"/>
        </w:rPr>
      </w:pPr>
      <w:r w:rsidRPr="00D50CF4">
        <w:rPr>
          <w:sz w:val="28"/>
          <w:szCs w:val="28"/>
        </w:rPr>
        <w:t xml:space="preserve">   </w:t>
      </w:r>
      <w:r w:rsidRPr="00D50CF4">
        <w:rPr>
          <w:sz w:val="28"/>
          <w:szCs w:val="28"/>
          <w:u w:val="single"/>
        </w:rPr>
        <w:t>Цель:</w:t>
      </w:r>
      <w:r w:rsidRPr="00D50CF4">
        <w:rPr>
          <w:sz w:val="28"/>
          <w:szCs w:val="28"/>
        </w:rPr>
        <w:t xml:space="preserve"> - Создание благоприятных условий для гражданского становления, социальной адаптации и интеграции молодежи в экономическую, культурную, политическую жизнь района и края.</w:t>
      </w:r>
    </w:p>
    <w:p w:rsidR="001C2CFD" w:rsidRPr="00D50CF4" w:rsidRDefault="001C2CFD" w:rsidP="001C2CFD">
      <w:pPr>
        <w:ind w:firstLine="426"/>
        <w:jc w:val="both"/>
        <w:rPr>
          <w:sz w:val="28"/>
          <w:szCs w:val="28"/>
        </w:rPr>
      </w:pPr>
      <w:r w:rsidRPr="00D50CF4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1C2CFD" w:rsidRPr="00D50CF4" w:rsidRDefault="001C2CFD" w:rsidP="001C2CFD">
      <w:pPr>
        <w:ind w:firstLine="426"/>
        <w:jc w:val="both"/>
        <w:rPr>
          <w:sz w:val="28"/>
          <w:szCs w:val="28"/>
        </w:rPr>
      </w:pPr>
      <w:r w:rsidRPr="00D50CF4">
        <w:rPr>
          <w:sz w:val="28"/>
          <w:szCs w:val="28"/>
        </w:rPr>
        <w:t>- поддержка талантливой молодежи, организация более качественного уровня досуга молодежи;</w:t>
      </w:r>
    </w:p>
    <w:p w:rsidR="001C2CFD" w:rsidRPr="00D50CF4" w:rsidRDefault="001C2CFD" w:rsidP="001C2CFD">
      <w:pPr>
        <w:ind w:firstLine="426"/>
        <w:jc w:val="both"/>
        <w:rPr>
          <w:sz w:val="28"/>
          <w:szCs w:val="28"/>
        </w:rPr>
      </w:pPr>
      <w:r w:rsidRPr="00D50CF4">
        <w:rPr>
          <w:sz w:val="28"/>
          <w:szCs w:val="28"/>
        </w:rPr>
        <w:t>- содействие патриотическому воспитанию молодежи, формирование здорового образа жизни;</w:t>
      </w:r>
    </w:p>
    <w:p w:rsidR="001C2CFD" w:rsidRDefault="001C2CFD" w:rsidP="001C2CFD">
      <w:pPr>
        <w:ind w:firstLine="426"/>
        <w:jc w:val="both"/>
        <w:rPr>
          <w:sz w:val="28"/>
          <w:szCs w:val="28"/>
        </w:rPr>
      </w:pPr>
      <w:r w:rsidRPr="00D50CF4">
        <w:rPr>
          <w:sz w:val="28"/>
          <w:szCs w:val="28"/>
        </w:rPr>
        <w:t>- содействие развитию духовно-нравственных и семейных ценностей у молодежи района, укрепление социальной ответственности, профессиональное самоопределение, трудовая и социальная адаптация молодежи.</w:t>
      </w:r>
    </w:p>
    <w:p w:rsidR="001C2CFD" w:rsidRPr="00D50CF4" w:rsidRDefault="001C2CFD" w:rsidP="001C2CFD">
      <w:pPr>
        <w:ind w:firstLine="426"/>
        <w:jc w:val="both"/>
        <w:rPr>
          <w:sz w:val="28"/>
          <w:szCs w:val="28"/>
        </w:rPr>
      </w:pPr>
    </w:p>
    <w:p w:rsidR="001C2CFD" w:rsidRPr="00D50CF4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</w:rPr>
        <w:t xml:space="preserve"> </w:t>
      </w:r>
      <w:r w:rsidRPr="00D50CF4">
        <w:rPr>
          <w:sz w:val="28"/>
          <w:szCs w:val="28"/>
          <w:u w:val="single"/>
        </w:rPr>
        <w:t>Срок реализации программы:</w:t>
      </w:r>
      <w:r>
        <w:rPr>
          <w:sz w:val="28"/>
          <w:szCs w:val="28"/>
        </w:rPr>
        <w:t xml:space="preserve"> 2023</w:t>
      </w:r>
      <w:r w:rsidRPr="00D50CF4">
        <w:rPr>
          <w:sz w:val="28"/>
          <w:szCs w:val="28"/>
        </w:rPr>
        <w:t xml:space="preserve"> год.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  <w:u w:val="single"/>
        </w:rPr>
      </w:pPr>
      <w:r w:rsidRPr="00D50CF4">
        <w:rPr>
          <w:sz w:val="28"/>
          <w:szCs w:val="28"/>
          <w:u w:val="single"/>
        </w:rPr>
        <w:t>Характеристика основных мероприятий программы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</w:rPr>
        <w:t xml:space="preserve">     Реализация мероприятий программы  будет осуществляться по следующим направлениям.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  <w:u w:val="single"/>
        </w:rPr>
      </w:pPr>
      <w:r w:rsidRPr="00D50CF4">
        <w:rPr>
          <w:sz w:val="28"/>
          <w:szCs w:val="28"/>
          <w:u w:val="single"/>
        </w:rPr>
        <w:t>Развитие материально-технической базы для молодежи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</w:rPr>
        <w:t>Данное направление предполагает строительство, ремонт и благоустройство детских и молодежных площадок.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  <w:u w:val="single"/>
        </w:rPr>
      </w:pPr>
      <w:r w:rsidRPr="00D50CF4">
        <w:rPr>
          <w:sz w:val="28"/>
          <w:szCs w:val="28"/>
          <w:u w:val="single"/>
        </w:rPr>
        <w:t>Поддержка молодежи в сельской местности</w:t>
      </w:r>
    </w:p>
    <w:p w:rsidR="001C2CFD" w:rsidRPr="00D50CF4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</w:rPr>
        <w:t>Данное направление предполагает оказание юридической и материальной помощи подросткам, молодым специалистам, молодым семьям.</w:t>
      </w:r>
    </w:p>
    <w:p w:rsidR="001C2CFD" w:rsidRPr="00D50CF4" w:rsidRDefault="001C2CFD" w:rsidP="001C2CFD">
      <w:pPr>
        <w:jc w:val="center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  <w:u w:val="single"/>
        </w:rPr>
      </w:pPr>
      <w:r w:rsidRPr="00D50CF4">
        <w:rPr>
          <w:sz w:val="28"/>
          <w:szCs w:val="28"/>
          <w:u w:val="single"/>
        </w:rPr>
        <w:t>Культурно-развивающая работа среди молодежи</w:t>
      </w:r>
    </w:p>
    <w:p w:rsidR="001C2CFD" w:rsidRDefault="001C2CFD" w:rsidP="001C2CFD">
      <w:pPr>
        <w:jc w:val="both"/>
        <w:rPr>
          <w:sz w:val="28"/>
          <w:szCs w:val="28"/>
        </w:rPr>
      </w:pPr>
      <w:r w:rsidRPr="00D50CF4">
        <w:rPr>
          <w:sz w:val="28"/>
          <w:szCs w:val="28"/>
        </w:rPr>
        <w:t>Планируется организация и проведение комплексных мероприятий, акций районного, краевого и всероссийского масштаба.</w:t>
      </w:r>
    </w:p>
    <w:p w:rsidR="001C2CFD" w:rsidRPr="00D50CF4" w:rsidRDefault="001C2CFD" w:rsidP="001C2CFD">
      <w:pPr>
        <w:jc w:val="both"/>
        <w:rPr>
          <w:sz w:val="28"/>
          <w:szCs w:val="28"/>
          <w:u w:val="single"/>
        </w:rPr>
      </w:pPr>
    </w:p>
    <w:p w:rsidR="001C2CFD" w:rsidRPr="00D50CF4" w:rsidRDefault="001C2CFD" w:rsidP="001C2CFD">
      <w:pPr>
        <w:jc w:val="center"/>
        <w:rPr>
          <w:sz w:val="28"/>
          <w:szCs w:val="28"/>
          <w:u w:val="single"/>
        </w:rPr>
      </w:pPr>
    </w:p>
    <w:p w:rsidR="001C2CFD" w:rsidRPr="00D50CF4" w:rsidRDefault="001C2CFD" w:rsidP="001C2CFD">
      <w:pPr>
        <w:jc w:val="center"/>
        <w:rPr>
          <w:sz w:val="28"/>
          <w:szCs w:val="28"/>
          <w:u w:val="single"/>
        </w:rPr>
      </w:pPr>
      <w:r w:rsidRPr="00D50CF4">
        <w:rPr>
          <w:sz w:val="28"/>
          <w:szCs w:val="28"/>
          <w:u w:val="single"/>
        </w:rPr>
        <w:t>Раздел 3. Ресурсное обеспечение программы</w:t>
      </w:r>
    </w:p>
    <w:p w:rsidR="001C2CFD" w:rsidRPr="00D50CF4" w:rsidRDefault="001C2CFD" w:rsidP="001C2CFD">
      <w:pPr>
        <w:ind w:firstLine="709"/>
        <w:jc w:val="both"/>
        <w:rPr>
          <w:sz w:val="28"/>
          <w:szCs w:val="28"/>
        </w:rPr>
      </w:pPr>
      <w:r w:rsidRPr="00D50CF4">
        <w:rPr>
          <w:sz w:val="28"/>
          <w:szCs w:val="28"/>
        </w:rPr>
        <w:t>Финансирование мероприятий программы будет осуществляться за счет средств районного бюджета. О</w:t>
      </w:r>
      <w:r>
        <w:rPr>
          <w:sz w:val="28"/>
          <w:szCs w:val="28"/>
        </w:rPr>
        <w:t>бщий объем финансирования -  107</w:t>
      </w:r>
      <w:r w:rsidRPr="00D50CF4">
        <w:rPr>
          <w:sz w:val="28"/>
          <w:szCs w:val="28"/>
        </w:rPr>
        <w:t>,0 тыс</w:t>
      </w:r>
      <w:proofErr w:type="gramStart"/>
      <w:r w:rsidRPr="00D50CF4">
        <w:rPr>
          <w:sz w:val="28"/>
          <w:szCs w:val="28"/>
        </w:rPr>
        <w:t>.р</w:t>
      </w:r>
      <w:proofErr w:type="gramEnd"/>
      <w:r w:rsidRPr="00D50CF4">
        <w:rPr>
          <w:sz w:val="28"/>
          <w:szCs w:val="28"/>
        </w:rPr>
        <w:t>ублей.</w:t>
      </w:r>
    </w:p>
    <w:p w:rsidR="001C2CFD" w:rsidRPr="00D50CF4" w:rsidRDefault="001C2CFD" w:rsidP="001C2CFD">
      <w:pPr>
        <w:ind w:firstLine="709"/>
        <w:jc w:val="both"/>
        <w:rPr>
          <w:sz w:val="28"/>
          <w:szCs w:val="28"/>
        </w:rPr>
      </w:pPr>
      <w:r w:rsidRPr="00D50CF4">
        <w:rPr>
          <w:sz w:val="28"/>
          <w:szCs w:val="28"/>
        </w:rPr>
        <w:t xml:space="preserve">Бюджетные средства планируется распределить по основным направлениям реализации мероприятий программы следующим образом. </w:t>
      </w:r>
    </w:p>
    <w:p w:rsidR="001C2CFD" w:rsidRPr="00D50CF4" w:rsidRDefault="001C2CFD" w:rsidP="001C2CFD">
      <w:pPr>
        <w:jc w:val="center"/>
        <w:rPr>
          <w:sz w:val="28"/>
          <w:szCs w:val="28"/>
          <w:u w:val="single"/>
        </w:rPr>
      </w:pPr>
    </w:p>
    <w:p w:rsidR="001C2CFD" w:rsidRPr="00D50CF4" w:rsidRDefault="001C2CFD" w:rsidP="001C2CFD">
      <w:pPr>
        <w:jc w:val="center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Y="10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"/>
        <w:gridCol w:w="5115"/>
        <w:gridCol w:w="7"/>
        <w:gridCol w:w="2035"/>
        <w:gridCol w:w="2245"/>
      </w:tblGrid>
      <w:tr w:rsidR="001C2CFD" w:rsidRPr="00D50CF4" w:rsidTr="00E56A9A">
        <w:trPr>
          <w:trHeight w:val="976"/>
        </w:trPr>
        <w:tc>
          <w:tcPr>
            <w:tcW w:w="1196" w:type="dxa"/>
            <w:gridSpan w:val="2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№</w:t>
            </w:r>
            <w:r w:rsidRPr="00D50C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0CF4">
              <w:rPr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5115" w:type="dxa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42" w:type="dxa"/>
            <w:gridSpan w:val="2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24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Потребность в финансовых ресурсах, тысяч рублей</w:t>
            </w:r>
          </w:p>
        </w:tc>
      </w:tr>
      <w:tr w:rsidR="001C2CFD" w:rsidRPr="00D50CF4" w:rsidTr="00E56A9A">
        <w:tc>
          <w:tcPr>
            <w:tcW w:w="1196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1</w:t>
            </w:r>
          </w:p>
        </w:tc>
        <w:tc>
          <w:tcPr>
            <w:tcW w:w="511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4</w:t>
            </w:r>
          </w:p>
        </w:tc>
      </w:tr>
      <w:tr w:rsidR="001C2CFD" w:rsidRPr="00D50CF4" w:rsidTr="00E56A9A">
        <w:tc>
          <w:tcPr>
            <w:tcW w:w="10598" w:type="dxa"/>
            <w:gridSpan w:val="6"/>
          </w:tcPr>
          <w:p w:rsidR="001C2CFD" w:rsidRPr="00395298" w:rsidRDefault="001C2CFD" w:rsidP="00E56A9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5298">
              <w:rPr>
                <w:b/>
                <w:sz w:val="28"/>
                <w:szCs w:val="28"/>
              </w:rPr>
              <w:t>3.1. Развитие материально-технической базы для молодежи</w:t>
            </w:r>
          </w:p>
        </w:tc>
      </w:tr>
      <w:tr w:rsidR="001C2CFD" w:rsidRPr="00D50CF4" w:rsidTr="00E56A9A">
        <w:tc>
          <w:tcPr>
            <w:tcW w:w="1196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3.1.1.</w:t>
            </w:r>
          </w:p>
        </w:tc>
        <w:tc>
          <w:tcPr>
            <w:tcW w:w="511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D50CF4">
              <w:rPr>
                <w:sz w:val="28"/>
                <w:szCs w:val="28"/>
              </w:rPr>
              <w:t>емонт, благоустройство детских площадок</w:t>
            </w:r>
          </w:p>
        </w:tc>
        <w:tc>
          <w:tcPr>
            <w:tcW w:w="2042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D50CF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4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2CFD" w:rsidRPr="00D50CF4" w:rsidTr="00E56A9A">
        <w:tc>
          <w:tcPr>
            <w:tcW w:w="10598" w:type="dxa"/>
            <w:gridSpan w:val="6"/>
          </w:tcPr>
          <w:p w:rsidR="001C2CFD" w:rsidRPr="00395298" w:rsidRDefault="001C2CFD" w:rsidP="00E56A9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5298">
              <w:rPr>
                <w:b/>
                <w:sz w:val="28"/>
                <w:szCs w:val="28"/>
              </w:rPr>
              <w:t>3.2. Поддержка молодежи в сельской местности</w:t>
            </w:r>
          </w:p>
        </w:tc>
      </w:tr>
      <w:tr w:rsidR="001C2CFD" w:rsidRPr="00D50CF4" w:rsidTr="00E56A9A">
        <w:tc>
          <w:tcPr>
            <w:tcW w:w="1196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3.2.1.</w:t>
            </w:r>
          </w:p>
        </w:tc>
        <w:tc>
          <w:tcPr>
            <w:tcW w:w="511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Оказание материальной помощи молодым гражданам, молодым специалистам</w:t>
            </w:r>
            <w:r>
              <w:rPr>
                <w:sz w:val="28"/>
                <w:szCs w:val="28"/>
              </w:rPr>
              <w:t>,</w:t>
            </w:r>
            <w:r w:rsidRPr="00D50CF4">
              <w:rPr>
                <w:sz w:val="28"/>
                <w:szCs w:val="28"/>
              </w:rPr>
              <w:t xml:space="preserve"> прибывшим в район, молодым семьям</w:t>
            </w:r>
          </w:p>
        </w:tc>
        <w:tc>
          <w:tcPr>
            <w:tcW w:w="2042" w:type="dxa"/>
            <w:gridSpan w:val="2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D50CF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45" w:type="dxa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1C2CFD" w:rsidRPr="00D50CF4" w:rsidTr="00E56A9A">
        <w:trPr>
          <w:trHeight w:val="1368"/>
        </w:trPr>
        <w:tc>
          <w:tcPr>
            <w:tcW w:w="1196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3.2.2.</w:t>
            </w:r>
          </w:p>
        </w:tc>
        <w:tc>
          <w:tcPr>
            <w:tcW w:w="511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Оказание юридической помощи молодым гражданам, молодым специалистам</w:t>
            </w:r>
            <w:r>
              <w:rPr>
                <w:sz w:val="28"/>
                <w:szCs w:val="28"/>
              </w:rPr>
              <w:t>,</w:t>
            </w:r>
            <w:r w:rsidRPr="00D50CF4">
              <w:rPr>
                <w:sz w:val="28"/>
                <w:szCs w:val="28"/>
              </w:rPr>
              <w:t xml:space="preserve"> прибывшим в район, молодым семьям</w:t>
            </w:r>
          </w:p>
        </w:tc>
        <w:tc>
          <w:tcPr>
            <w:tcW w:w="2042" w:type="dxa"/>
            <w:gridSpan w:val="2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D50CF4">
              <w:rPr>
                <w:sz w:val="28"/>
                <w:szCs w:val="28"/>
              </w:rPr>
              <w:t>г.</w:t>
            </w: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</w:p>
        </w:tc>
      </w:tr>
      <w:tr w:rsidR="001C2CFD" w:rsidRPr="00D50CF4" w:rsidTr="00E56A9A">
        <w:trPr>
          <w:trHeight w:val="1530"/>
        </w:trPr>
        <w:tc>
          <w:tcPr>
            <w:tcW w:w="1196" w:type="dxa"/>
            <w:gridSpan w:val="2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3.2.3.</w:t>
            </w:r>
          </w:p>
        </w:tc>
        <w:tc>
          <w:tcPr>
            <w:tcW w:w="511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консультативной помощи при вхождении в программу приобретения индивидуального жилья</w:t>
            </w:r>
          </w:p>
        </w:tc>
        <w:tc>
          <w:tcPr>
            <w:tcW w:w="2042" w:type="dxa"/>
            <w:gridSpan w:val="2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2245" w:type="dxa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1C2CFD" w:rsidRPr="00D50CF4" w:rsidTr="00E56A9A">
        <w:tc>
          <w:tcPr>
            <w:tcW w:w="10598" w:type="dxa"/>
            <w:gridSpan w:val="6"/>
          </w:tcPr>
          <w:p w:rsidR="001C2CFD" w:rsidRPr="00395298" w:rsidRDefault="001C2CFD" w:rsidP="00E56A9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5298">
              <w:rPr>
                <w:b/>
                <w:sz w:val="28"/>
                <w:szCs w:val="28"/>
              </w:rPr>
              <w:t>3.3. Культурно-развивающая работа среди молодежи</w:t>
            </w:r>
          </w:p>
        </w:tc>
      </w:tr>
      <w:tr w:rsidR="001C2CFD" w:rsidRPr="00D50CF4" w:rsidTr="00E56A9A">
        <w:tc>
          <w:tcPr>
            <w:tcW w:w="1196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  <w:r w:rsidRPr="00D50CF4">
              <w:rPr>
                <w:sz w:val="28"/>
                <w:szCs w:val="28"/>
              </w:rPr>
              <w:t>.</w:t>
            </w:r>
          </w:p>
        </w:tc>
        <w:tc>
          <w:tcPr>
            <w:tcW w:w="5115" w:type="dxa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слет педагогов</w:t>
            </w: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г. </w:t>
            </w:r>
          </w:p>
        </w:tc>
        <w:tc>
          <w:tcPr>
            <w:tcW w:w="224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C2CFD" w:rsidRPr="00D50CF4" w:rsidTr="00E56A9A">
        <w:tc>
          <w:tcPr>
            <w:tcW w:w="1196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  <w:r w:rsidRPr="00D50CF4">
              <w:rPr>
                <w:sz w:val="28"/>
                <w:szCs w:val="28"/>
              </w:rPr>
              <w:t>.</w:t>
            </w:r>
          </w:p>
        </w:tc>
        <w:tc>
          <w:tcPr>
            <w:tcW w:w="511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молодежными общественными объединениями</w:t>
            </w:r>
          </w:p>
        </w:tc>
        <w:tc>
          <w:tcPr>
            <w:tcW w:w="2042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</w:t>
            </w:r>
            <w:r w:rsidRPr="00D50CF4">
              <w:rPr>
                <w:sz w:val="28"/>
                <w:szCs w:val="28"/>
              </w:rPr>
              <w:t xml:space="preserve">но  </w:t>
            </w:r>
          </w:p>
        </w:tc>
        <w:tc>
          <w:tcPr>
            <w:tcW w:w="224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2CFD" w:rsidRPr="00D50CF4" w:rsidTr="00E56A9A">
        <w:tc>
          <w:tcPr>
            <w:tcW w:w="1196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</w:t>
            </w:r>
            <w:r w:rsidRPr="00D50CF4">
              <w:rPr>
                <w:sz w:val="28"/>
                <w:szCs w:val="28"/>
              </w:rPr>
              <w:t>.</w:t>
            </w:r>
          </w:p>
        </w:tc>
        <w:tc>
          <w:tcPr>
            <w:tcW w:w="511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Участие во Всероссийской акции «Георгиевская ленточка»</w:t>
            </w:r>
          </w:p>
        </w:tc>
        <w:tc>
          <w:tcPr>
            <w:tcW w:w="2042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24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C2CFD" w:rsidRPr="00D50CF4" w:rsidTr="00E56A9A">
        <w:tc>
          <w:tcPr>
            <w:tcW w:w="1196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3.3.4.</w:t>
            </w:r>
          </w:p>
        </w:tc>
        <w:tc>
          <w:tcPr>
            <w:tcW w:w="511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Акц</w:t>
            </w:r>
            <w:r>
              <w:rPr>
                <w:sz w:val="28"/>
                <w:szCs w:val="28"/>
              </w:rPr>
              <w:t xml:space="preserve">ия «Меняй сигарету на конфету, </w:t>
            </w:r>
            <w:r w:rsidRPr="00D50CF4">
              <w:rPr>
                <w:sz w:val="28"/>
                <w:szCs w:val="28"/>
              </w:rPr>
              <w:t>посвященная международному дню отказа от курения</w:t>
            </w:r>
          </w:p>
        </w:tc>
        <w:tc>
          <w:tcPr>
            <w:tcW w:w="2042" w:type="dxa"/>
            <w:gridSpan w:val="2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Pr="00D50CF4">
              <w:rPr>
                <w:sz w:val="28"/>
                <w:szCs w:val="28"/>
              </w:rPr>
              <w:t xml:space="preserve"> </w:t>
            </w: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</w:p>
        </w:tc>
      </w:tr>
      <w:tr w:rsidR="001C2CFD" w:rsidRPr="00D50CF4" w:rsidTr="00E56A9A">
        <w:tc>
          <w:tcPr>
            <w:tcW w:w="1196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</w:t>
            </w:r>
            <w:r w:rsidRPr="00D50CF4">
              <w:rPr>
                <w:sz w:val="28"/>
                <w:szCs w:val="28"/>
              </w:rPr>
              <w:t>.</w:t>
            </w:r>
          </w:p>
        </w:tc>
        <w:tc>
          <w:tcPr>
            <w:tcW w:w="511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 xml:space="preserve">Участие во </w:t>
            </w:r>
            <w:r>
              <w:rPr>
                <w:sz w:val="28"/>
                <w:szCs w:val="28"/>
              </w:rPr>
              <w:t>В</w:t>
            </w:r>
            <w:r w:rsidRPr="00D50CF4">
              <w:rPr>
                <w:sz w:val="28"/>
                <w:szCs w:val="28"/>
              </w:rPr>
              <w:t>сероссийской молодежной акции «Свеча памяти»</w:t>
            </w:r>
          </w:p>
        </w:tc>
        <w:tc>
          <w:tcPr>
            <w:tcW w:w="2042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 xml:space="preserve"> Июнь </w:t>
            </w:r>
          </w:p>
        </w:tc>
        <w:tc>
          <w:tcPr>
            <w:tcW w:w="2245" w:type="dxa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</w:t>
            </w: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</w:tc>
      </w:tr>
      <w:tr w:rsidR="001C2CFD" w:rsidRPr="00D50CF4" w:rsidTr="00E56A9A">
        <w:tc>
          <w:tcPr>
            <w:tcW w:w="1196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3.3.6</w:t>
            </w:r>
            <w:r w:rsidRPr="00D50CF4">
              <w:rPr>
                <w:sz w:val="28"/>
                <w:szCs w:val="28"/>
              </w:rPr>
              <w:t>.</w:t>
            </w:r>
          </w:p>
        </w:tc>
        <w:tc>
          <w:tcPr>
            <w:tcW w:w="5115" w:type="dxa"/>
          </w:tcPr>
          <w:p w:rsidR="001C2CFD" w:rsidRPr="00D50CF4" w:rsidRDefault="001C2CFD" w:rsidP="00E56A9A">
            <w:pPr>
              <w:jc w:val="both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Празднование Дня молодежи России</w:t>
            </w:r>
          </w:p>
        </w:tc>
        <w:tc>
          <w:tcPr>
            <w:tcW w:w="2042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 xml:space="preserve"> Июнь </w:t>
            </w:r>
          </w:p>
        </w:tc>
        <w:tc>
          <w:tcPr>
            <w:tcW w:w="224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D50CF4">
              <w:rPr>
                <w:sz w:val="28"/>
                <w:szCs w:val="28"/>
              </w:rPr>
              <w:t>,0</w:t>
            </w:r>
          </w:p>
        </w:tc>
      </w:tr>
      <w:tr w:rsidR="001C2CFD" w:rsidRPr="00D50CF4" w:rsidTr="00E56A9A">
        <w:trPr>
          <w:trHeight w:val="1066"/>
        </w:trPr>
        <w:tc>
          <w:tcPr>
            <w:tcW w:w="1196" w:type="dxa"/>
            <w:gridSpan w:val="2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3.3.7</w:t>
            </w:r>
          </w:p>
        </w:tc>
        <w:tc>
          <w:tcPr>
            <w:tcW w:w="511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Культурно-спортивный праздник, посвященный Дню семьи, любви и верности</w:t>
            </w:r>
          </w:p>
        </w:tc>
        <w:tc>
          <w:tcPr>
            <w:tcW w:w="2042" w:type="dxa"/>
            <w:gridSpan w:val="2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 xml:space="preserve"> Июль</w:t>
            </w: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C2CFD" w:rsidRPr="00D50CF4" w:rsidTr="00E56A9A">
        <w:trPr>
          <w:trHeight w:val="1170"/>
        </w:trPr>
        <w:tc>
          <w:tcPr>
            <w:tcW w:w="1196" w:type="dxa"/>
            <w:gridSpan w:val="2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3.3.8</w:t>
            </w:r>
            <w:r w:rsidRPr="00D50CF4">
              <w:rPr>
                <w:sz w:val="28"/>
                <w:szCs w:val="28"/>
              </w:rPr>
              <w:t>.</w:t>
            </w:r>
          </w:p>
        </w:tc>
        <w:tc>
          <w:tcPr>
            <w:tcW w:w="511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 ветеранов боевых действий</w:t>
            </w:r>
          </w:p>
        </w:tc>
        <w:tc>
          <w:tcPr>
            <w:tcW w:w="2042" w:type="dxa"/>
            <w:gridSpan w:val="2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Pr="00D50C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5" w:type="dxa"/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2CFD" w:rsidRPr="00D50CF4" w:rsidTr="00E56A9A">
        <w:tc>
          <w:tcPr>
            <w:tcW w:w="11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2CFD" w:rsidRPr="00D50CF4" w:rsidRDefault="001C2CFD" w:rsidP="00E56A9A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2CFD" w:rsidRPr="00D50CF4" w:rsidRDefault="001C2CFD" w:rsidP="00E5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2CFD" w:rsidRPr="00D50CF4" w:rsidRDefault="001C2CFD" w:rsidP="00E56A9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2CFD" w:rsidRPr="00D50CF4" w:rsidRDefault="001C2CFD" w:rsidP="00E56A9A">
            <w:pPr>
              <w:rPr>
                <w:sz w:val="28"/>
                <w:szCs w:val="28"/>
              </w:rPr>
            </w:pPr>
          </w:p>
        </w:tc>
      </w:tr>
      <w:tr w:rsidR="001C2CFD" w:rsidRPr="00D50CF4" w:rsidTr="00E56A9A">
        <w:trPr>
          <w:trHeight w:val="1008"/>
        </w:trPr>
        <w:tc>
          <w:tcPr>
            <w:tcW w:w="1196" w:type="dxa"/>
            <w:gridSpan w:val="2"/>
            <w:tcBorders>
              <w:top w:val="nil"/>
            </w:tcBorders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3.3.9</w:t>
            </w:r>
            <w:r w:rsidRPr="00D50CF4">
              <w:rPr>
                <w:sz w:val="28"/>
                <w:szCs w:val="28"/>
              </w:rPr>
              <w:t>.</w:t>
            </w:r>
          </w:p>
        </w:tc>
        <w:tc>
          <w:tcPr>
            <w:tcW w:w="5115" w:type="dxa"/>
            <w:tcBorders>
              <w:top w:val="nil"/>
            </w:tcBorders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 xml:space="preserve">Участие во всероссийском </w:t>
            </w:r>
            <w:r>
              <w:rPr>
                <w:sz w:val="28"/>
                <w:szCs w:val="28"/>
              </w:rPr>
              <w:t>экологическом субботнике «Зелен</w:t>
            </w:r>
            <w:r w:rsidRPr="00D50CF4">
              <w:rPr>
                <w:sz w:val="28"/>
                <w:szCs w:val="28"/>
              </w:rPr>
              <w:t>ая Россия»</w:t>
            </w:r>
          </w:p>
        </w:tc>
        <w:tc>
          <w:tcPr>
            <w:tcW w:w="2042" w:type="dxa"/>
            <w:gridSpan w:val="2"/>
            <w:tcBorders>
              <w:top w:val="nil"/>
            </w:tcBorders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23.04.2023г. по 23.05.2023г.</w:t>
            </w:r>
          </w:p>
        </w:tc>
        <w:tc>
          <w:tcPr>
            <w:tcW w:w="2245" w:type="dxa"/>
            <w:tcBorders>
              <w:top w:val="nil"/>
            </w:tcBorders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50CF4">
              <w:rPr>
                <w:sz w:val="28"/>
                <w:szCs w:val="28"/>
              </w:rPr>
              <w:t>,0</w:t>
            </w: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</w:p>
        </w:tc>
      </w:tr>
      <w:tr w:rsidR="001C2CFD" w:rsidRPr="00D50CF4" w:rsidTr="00E56A9A">
        <w:trPr>
          <w:trHeight w:val="792"/>
        </w:trPr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3.3.10.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«Красная </w:t>
            </w:r>
            <w:r w:rsidRPr="00D50CF4">
              <w:rPr>
                <w:sz w:val="28"/>
                <w:szCs w:val="28"/>
              </w:rPr>
              <w:t>ленточка»</w:t>
            </w: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 xml:space="preserve"> Декабрь </w:t>
            </w: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</w:p>
          <w:p w:rsidR="001C2CFD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50CF4">
              <w:rPr>
                <w:sz w:val="28"/>
                <w:szCs w:val="28"/>
              </w:rPr>
              <w:t>,0</w:t>
            </w:r>
          </w:p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</w:p>
        </w:tc>
      </w:tr>
      <w:tr w:rsidR="001C2CFD" w:rsidRPr="00D50CF4" w:rsidTr="00E56A9A">
        <w:tc>
          <w:tcPr>
            <w:tcW w:w="8353" w:type="dxa"/>
            <w:gridSpan w:val="5"/>
          </w:tcPr>
          <w:p w:rsidR="001C2CFD" w:rsidRPr="00D50CF4" w:rsidRDefault="001C2CFD" w:rsidP="00E56A9A">
            <w:pPr>
              <w:rPr>
                <w:sz w:val="28"/>
                <w:szCs w:val="28"/>
              </w:rPr>
            </w:pPr>
            <w:r w:rsidRPr="00D50CF4">
              <w:rPr>
                <w:sz w:val="28"/>
                <w:szCs w:val="28"/>
              </w:rPr>
              <w:t>ИТОГО по программе:</w:t>
            </w:r>
          </w:p>
        </w:tc>
        <w:tc>
          <w:tcPr>
            <w:tcW w:w="2245" w:type="dxa"/>
          </w:tcPr>
          <w:p w:rsidR="001C2CFD" w:rsidRPr="00D50CF4" w:rsidRDefault="001C2CFD" w:rsidP="00E5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</w:tbl>
    <w:p w:rsidR="001C2CFD" w:rsidRPr="00D50CF4" w:rsidRDefault="001C2CFD" w:rsidP="001C2CFD">
      <w:pPr>
        <w:jc w:val="both"/>
        <w:rPr>
          <w:sz w:val="28"/>
          <w:szCs w:val="28"/>
        </w:rPr>
      </w:pPr>
    </w:p>
    <w:p w:rsidR="001C2CFD" w:rsidRPr="00D50CF4" w:rsidRDefault="001C2CFD" w:rsidP="001C2CFD">
      <w:pPr>
        <w:jc w:val="center"/>
        <w:rPr>
          <w:sz w:val="28"/>
          <w:szCs w:val="28"/>
        </w:rPr>
      </w:pPr>
      <w:r w:rsidRPr="00D50CF4">
        <w:rPr>
          <w:sz w:val="28"/>
          <w:szCs w:val="28"/>
        </w:rPr>
        <w:t>___________</w:t>
      </w:r>
    </w:p>
    <w:p w:rsidR="001C2CFD" w:rsidRPr="00D50CF4" w:rsidRDefault="001C2CFD" w:rsidP="001C2CFD">
      <w:pPr>
        <w:rPr>
          <w:sz w:val="28"/>
          <w:szCs w:val="28"/>
        </w:rPr>
      </w:pPr>
    </w:p>
    <w:p w:rsidR="001C2CFD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C2CFD" w:rsidRPr="00D50CF4" w:rsidRDefault="001C2CFD" w:rsidP="001C2CFD">
      <w:pPr>
        <w:rPr>
          <w:sz w:val="28"/>
          <w:szCs w:val="28"/>
        </w:rPr>
      </w:pPr>
    </w:p>
    <w:p w:rsidR="00132003" w:rsidRPr="001C2CFD" w:rsidRDefault="00132003" w:rsidP="001C2CFD">
      <w:pPr>
        <w:jc w:val="both"/>
        <w:rPr>
          <w:sz w:val="28"/>
          <w:szCs w:val="28"/>
        </w:rPr>
      </w:pPr>
    </w:p>
    <w:sectPr w:rsidR="00132003" w:rsidRPr="001C2CFD" w:rsidSect="00B022BF">
      <w:footerReference w:type="even" r:id="rId4"/>
      <w:footerReference w:type="default" r:id="rId5"/>
      <w:footerReference w:type="first" r:id="rId6"/>
      <w:pgSz w:w="11906" w:h="16838"/>
      <w:pgMar w:top="1134" w:right="566" w:bottom="1134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70" w:rsidRDefault="001C2CFD" w:rsidP="00C85B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5B70" w:rsidRDefault="001C2CF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2BF" w:rsidRDefault="001C2CFD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2BF" w:rsidRDefault="001C2CFD">
    <w:pPr>
      <w:pStyle w:val="a3"/>
      <w:jc w:val="right"/>
    </w:pPr>
  </w:p>
  <w:p w:rsidR="00B022BF" w:rsidRDefault="001C2CFD" w:rsidP="00B022BF">
    <w:pPr>
      <w:pStyle w:val="a3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CFD"/>
    <w:rsid w:val="00132003"/>
    <w:rsid w:val="001C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2C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C2CF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C2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1309</Words>
  <Characters>7463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2023-05-19T07:07:00Z</dcterms:created>
  <dcterms:modified xsi:type="dcterms:W3CDTF">2023-05-19T07:15:00Z</dcterms:modified>
</cp:coreProperties>
</file>