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3C3" w:rsidRPr="002633C3" w:rsidRDefault="002633C3" w:rsidP="00263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3C3">
        <w:rPr>
          <w:rFonts w:ascii="Times New Roman" w:hAnsi="Times New Roman" w:cs="Times New Roman"/>
          <w:b/>
          <w:bCs/>
          <w:sz w:val="28"/>
          <w:szCs w:val="28"/>
        </w:rPr>
        <w:t>СОВЕТ АКШИНСКОГО МУНИЦИПАЛЬНОГО ОКРУГА ЗАБАЙКАЛЬСКОГО КРАЯ</w:t>
      </w:r>
    </w:p>
    <w:p w:rsidR="002633C3" w:rsidRPr="002633C3" w:rsidRDefault="002633C3" w:rsidP="00263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33C3" w:rsidRDefault="002633C3" w:rsidP="00263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3C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7B0F" w:rsidRPr="002633C3" w:rsidRDefault="00547B0F" w:rsidP="00547B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 июня 2023 года                                                                                        №</w:t>
      </w:r>
      <w:r w:rsidR="00201AD4">
        <w:rPr>
          <w:rFonts w:ascii="Times New Roman" w:hAnsi="Times New Roman" w:cs="Times New Roman"/>
          <w:b/>
          <w:bCs/>
          <w:sz w:val="28"/>
          <w:szCs w:val="28"/>
        </w:rPr>
        <w:t>75</w:t>
      </w:r>
    </w:p>
    <w:p w:rsidR="002633C3" w:rsidRPr="002633C3" w:rsidRDefault="002633C3" w:rsidP="00263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33C3" w:rsidRPr="002633C3" w:rsidRDefault="002633C3" w:rsidP="00263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3C3">
        <w:rPr>
          <w:rFonts w:ascii="Times New Roman" w:hAnsi="Times New Roman" w:cs="Times New Roman"/>
          <w:b/>
          <w:bCs/>
          <w:sz w:val="28"/>
          <w:szCs w:val="28"/>
        </w:rPr>
        <w:t>с. Акша</w:t>
      </w:r>
    </w:p>
    <w:p w:rsidR="002633C3" w:rsidRPr="002633C3" w:rsidRDefault="002633C3" w:rsidP="00263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3C3">
        <w:rPr>
          <w:rFonts w:ascii="Times New Roman" w:hAnsi="Times New Roman" w:cs="Times New Roman"/>
          <w:b/>
          <w:bCs/>
          <w:sz w:val="28"/>
          <w:szCs w:val="28"/>
        </w:rPr>
        <w:t>Об утверждении отчета об исполнении бюджета сельского поселения «</w:t>
      </w:r>
      <w:r w:rsidR="00201AD4">
        <w:rPr>
          <w:rFonts w:ascii="Times New Roman" w:hAnsi="Times New Roman" w:cs="Times New Roman"/>
          <w:b/>
          <w:bCs/>
          <w:sz w:val="28"/>
          <w:szCs w:val="28"/>
        </w:rPr>
        <w:t>Оройское</w:t>
      </w:r>
      <w:r w:rsidRPr="002633C3">
        <w:rPr>
          <w:rFonts w:ascii="Times New Roman" w:hAnsi="Times New Roman" w:cs="Times New Roman"/>
          <w:b/>
          <w:bCs/>
          <w:sz w:val="28"/>
          <w:szCs w:val="28"/>
        </w:rPr>
        <w:t>» муниципального района «Акшинский район» за 2022 год</w:t>
      </w:r>
    </w:p>
    <w:p w:rsidR="002633C3" w:rsidRPr="002633C3" w:rsidRDefault="002633C3" w:rsidP="002633C3">
      <w:pPr>
        <w:rPr>
          <w:rFonts w:ascii="Times New Roman" w:hAnsi="Times New Roman" w:cs="Times New Roman"/>
          <w:sz w:val="28"/>
          <w:szCs w:val="28"/>
        </w:rPr>
      </w:pPr>
    </w:p>
    <w:p w:rsidR="002633C3" w:rsidRPr="002633C3" w:rsidRDefault="002633C3" w:rsidP="002633C3">
      <w:pPr>
        <w:jc w:val="both"/>
        <w:rPr>
          <w:rFonts w:ascii="Times New Roman" w:hAnsi="Times New Roman" w:cs="Times New Roman"/>
          <w:sz w:val="28"/>
          <w:szCs w:val="28"/>
        </w:rPr>
      </w:pPr>
      <w:r w:rsidRPr="002633C3">
        <w:rPr>
          <w:rFonts w:ascii="Times New Roman" w:hAnsi="Times New Roman" w:cs="Times New Roman"/>
          <w:sz w:val="28"/>
          <w:szCs w:val="28"/>
        </w:rPr>
        <w:t xml:space="preserve">     Заслушав и рассмотрев информацию главы </w:t>
      </w:r>
      <w:r w:rsidR="00201AD4">
        <w:rPr>
          <w:rFonts w:ascii="Times New Roman" w:hAnsi="Times New Roman" w:cs="Times New Roman"/>
          <w:sz w:val="28"/>
          <w:szCs w:val="28"/>
        </w:rPr>
        <w:t>Оройской</w:t>
      </w:r>
      <w:r w:rsidRPr="002633C3">
        <w:rPr>
          <w:rFonts w:ascii="Times New Roman" w:hAnsi="Times New Roman" w:cs="Times New Roman"/>
          <w:sz w:val="28"/>
          <w:szCs w:val="28"/>
        </w:rPr>
        <w:t xml:space="preserve"> сельской администрации </w:t>
      </w:r>
      <w:r w:rsidR="00201AD4">
        <w:rPr>
          <w:rFonts w:ascii="Times New Roman" w:hAnsi="Times New Roman" w:cs="Times New Roman"/>
          <w:sz w:val="28"/>
          <w:szCs w:val="28"/>
        </w:rPr>
        <w:t>Нечаеву И.В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633C3">
        <w:rPr>
          <w:rFonts w:ascii="Times New Roman" w:hAnsi="Times New Roman" w:cs="Times New Roman"/>
          <w:sz w:val="28"/>
          <w:szCs w:val="28"/>
        </w:rPr>
        <w:t xml:space="preserve">, в соответствии со статьёй 264.5 Бюджетного кодекса Российской Федерации, частью 3 статьи 37 Устава Акшинского муниципального округа Забайкальского края Совет Акшинского муниципального округа Забайкальского края   </w:t>
      </w:r>
      <w:r w:rsidRPr="002633C3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633C3" w:rsidRPr="002633C3" w:rsidRDefault="002633C3" w:rsidP="002633C3">
      <w:pPr>
        <w:jc w:val="both"/>
        <w:rPr>
          <w:rFonts w:ascii="Times New Roman" w:hAnsi="Times New Roman" w:cs="Times New Roman"/>
          <w:sz w:val="28"/>
          <w:szCs w:val="28"/>
        </w:rPr>
      </w:pPr>
      <w:r w:rsidRPr="002633C3"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2633C3">
        <w:t xml:space="preserve"> </w:t>
      </w:r>
      <w:r w:rsidRPr="002633C3">
        <w:rPr>
          <w:rFonts w:ascii="Times New Roman" w:hAnsi="Times New Roman" w:cs="Times New Roman"/>
          <w:sz w:val="28"/>
          <w:szCs w:val="28"/>
        </w:rPr>
        <w:t>Утвердить отчет об исполнении бюджета сельского поселения «</w:t>
      </w:r>
      <w:r w:rsidR="00201AD4">
        <w:rPr>
          <w:rFonts w:ascii="Times New Roman" w:hAnsi="Times New Roman" w:cs="Times New Roman"/>
          <w:sz w:val="28"/>
          <w:szCs w:val="28"/>
        </w:rPr>
        <w:t>Оройское</w:t>
      </w:r>
      <w:r w:rsidRPr="002633C3">
        <w:rPr>
          <w:rFonts w:ascii="Times New Roman" w:hAnsi="Times New Roman" w:cs="Times New Roman"/>
          <w:sz w:val="28"/>
          <w:szCs w:val="28"/>
        </w:rPr>
        <w:t xml:space="preserve">» за 2022год по доходам в сумме – </w:t>
      </w:r>
      <w:r w:rsidR="00201AD4">
        <w:rPr>
          <w:rFonts w:ascii="Times New Roman" w:hAnsi="Times New Roman" w:cs="Times New Roman"/>
          <w:sz w:val="28"/>
          <w:szCs w:val="28"/>
        </w:rPr>
        <w:t>2373323,32</w:t>
      </w:r>
      <w:r w:rsidRPr="002633C3">
        <w:rPr>
          <w:rFonts w:ascii="Times New Roman" w:hAnsi="Times New Roman" w:cs="Times New Roman"/>
          <w:sz w:val="28"/>
          <w:szCs w:val="28"/>
        </w:rPr>
        <w:t xml:space="preserve">, по расходам в сумме – </w:t>
      </w:r>
      <w:r w:rsidR="00201AD4">
        <w:rPr>
          <w:rFonts w:ascii="Times New Roman" w:hAnsi="Times New Roman" w:cs="Times New Roman"/>
          <w:sz w:val="28"/>
          <w:szCs w:val="28"/>
        </w:rPr>
        <w:t>2383953,60</w:t>
      </w:r>
      <w:r w:rsidRPr="002633C3">
        <w:rPr>
          <w:rFonts w:ascii="Times New Roman" w:hAnsi="Times New Roman" w:cs="Times New Roman"/>
          <w:sz w:val="28"/>
          <w:szCs w:val="28"/>
        </w:rPr>
        <w:t xml:space="preserve">, с </w:t>
      </w:r>
      <w:r w:rsidR="00201AD4">
        <w:rPr>
          <w:rFonts w:ascii="Times New Roman" w:hAnsi="Times New Roman" w:cs="Times New Roman"/>
          <w:sz w:val="28"/>
          <w:szCs w:val="28"/>
        </w:rPr>
        <w:t>дефицитом</w:t>
      </w:r>
      <w:r w:rsidRPr="002633C3">
        <w:rPr>
          <w:rFonts w:ascii="Times New Roman" w:hAnsi="Times New Roman" w:cs="Times New Roman"/>
          <w:sz w:val="28"/>
          <w:szCs w:val="28"/>
        </w:rPr>
        <w:t xml:space="preserve"> в сумме-</w:t>
      </w:r>
      <w:r w:rsidR="00201AD4">
        <w:rPr>
          <w:rFonts w:ascii="Times New Roman" w:hAnsi="Times New Roman" w:cs="Times New Roman"/>
          <w:sz w:val="28"/>
          <w:szCs w:val="28"/>
        </w:rPr>
        <w:t>10630,28</w:t>
      </w:r>
      <w:bookmarkStart w:id="0" w:name="_GoBack"/>
      <w:bookmarkEnd w:id="0"/>
      <w:r w:rsidRPr="002633C3">
        <w:rPr>
          <w:rFonts w:ascii="Times New Roman" w:hAnsi="Times New Roman" w:cs="Times New Roman"/>
          <w:sz w:val="28"/>
          <w:szCs w:val="28"/>
        </w:rPr>
        <w:t>.</w:t>
      </w:r>
    </w:p>
    <w:p w:rsidR="002633C3" w:rsidRPr="002633C3" w:rsidRDefault="002633C3" w:rsidP="002633C3">
      <w:pPr>
        <w:jc w:val="both"/>
        <w:rPr>
          <w:rFonts w:ascii="Times New Roman" w:hAnsi="Times New Roman" w:cs="Times New Roman"/>
          <w:sz w:val="28"/>
          <w:szCs w:val="28"/>
        </w:rPr>
      </w:pPr>
      <w:r w:rsidRPr="002633C3">
        <w:rPr>
          <w:rFonts w:ascii="Times New Roman" w:hAnsi="Times New Roman" w:cs="Times New Roman"/>
          <w:sz w:val="28"/>
          <w:szCs w:val="28"/>
        </w:rPr>
        <w:t xml:space="preserve">         2. Настоящее решение обнародовать на официальном сайте https://akshin.75.ru/ в информационно-телекоммуникационной сети «Интернет», разместить на информационных стендах администрации Акшинского муниципального округа Забайкальского края.</w:t>
      </w:r>
    </w:p>
    <w:p w:rsidR="002633C3" w:rsidRPr="002633C3" w:rsidRDefault="002633C3" w:rsidP="002633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33C3" w:rsidRPr="002633C3" w:rsidRDefault="002633C3" w:rsidP="002633C3">
      <w:pPr>
        <w:rPr>
          <w:rFonts w:ascii="Times New Roman" w:hAnsi="Times New Roman" w:cs="Times New Roman"/>
          <w:sz w:val="28"/>
          <w:szCs w:val="28"/>
        </w:rPr>
      </w:pPr>
      <w:r w:rsidRPr="002633C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633C3" w:rsidRPr="002633C3" w:rsidRDefault="002633C3" w:rsidP="002633C3">
      <w:pPr>
        <w:rPr>
          <w:rFonts w:ascii="Times New Roman" w:hAnsi="Times New Roman" w:cs="Times New Roman"/>
          <w:sz w:val="28"/>
          <w:szCs w:val="28"/>
        </w:rPr>
      </w:pPr>
    </w:p>
    <w:p w:rsidR="002633C3" w:rsidRPr="002633C3" w:rsidRDefault="002633C3" w:rsidP="002633C3">
      <w:pPr>
        <w:rPr>
          <w:rFonts w:ascii="Times New Roman" w:hAnsi="Times New Roman" w:cs="Times New Roman"/>
          <w:sz w:val="28"/>
          <w:szCs w:val="28"/>
        </w:rPr>
      </w:pPr>
      <w:r w:rsidRPr="002633C3">
        <w:rPr>
          <w:rFonts w:ascii="Times New Roman" w:hAnsi="Times New Roman" w:cs="Times New Roman"/>
          <w:sz w:val="28"/>
          <w:szCs w:val="28"/>
        </w:rPr>
        <w:t xml:space="preserve">Председатель Совета Акшинского </w:t>
      </w:r>
    </w:p>
    <w:p w:rsidR="002633C3" w:rsidRPr="002633C3" w:rsidRDefault="002633C3" w:rsidP="002633C3">
      <w:pPr>
        <w:rPr>
          <w:rFonts w:ascii="Times New Roman" w:hAnsi="Times New Roman" w:cs="Times New Roman"/>
          <w:sz w:val="28"/>
          <w:szCs w:val="28"/>
        </w:rPr>
      </w:pPr>
      <w:r w:rsidRPr="002633C3">
        <w:rPr>
          <w:rFonts w:ascii="Times New Roman" w:hAnsi="Times New Roman" w:cs="Times New Roman"/>
          <w:sz w:val="28"/>
          <w:szCs w:val="28"/>
        </w:rPr>
        <w:t>муниципального округа Забайкальского края                           М.Ю. Вологдин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633C3" w:rsidRDefault="002633C3">
      <w:pPr>
        <w:rPr>
          <w:sz w:val="28"/>
          <w:szCs w:val="28"/>
        </w:rPr>
      </w:pPr>
    </w:p>
    <w:p w:rsidR="002633C3" w:rsidRDefault="002633C3">
      <w:pPr>
        <w:rPr>
          <w:sz w:val="28"/>
          <w:szCs w:val="28"/>
        </w:rPr>
      </w:pPr>
    </w:p>
    <w:sectPr w:rsidR="002633C3" w:rsidSect="00373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DBA"/>
    <w:rsid w:val="00201AD4"/>
    <w:rsid w:val="00247DBA"/>
    <w:rsid w:val="00255EAA"/>
    <w:rsid w:val="002633C3"/>
    <w:rsid w:val="00373174"/>
    <w:rsid w:val="00547B0F"/>
    <w:rsid w:val="0057071D"/>
    <w:rsid w:val="00A15F66"/>
    <w:rsid w:val="00A24C68"/>
    <w:rsid w:val="00C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CFCF"/>
  <w15:docId w15:val="{194544D7-8094-48CB-A542-9A32C2FC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betev1</dc:creator>
  <cp:keywords/>
  <dc:description/>
  <cp:lastModifiedBy>IRU</cp:lastModifiedBy>
  <cp:revision>15</cp:revision>
  <cp:lastPrinted>2023-06-22T00:19:00Z</cp:lastPrinted>
  <dcterms:created xsi:type="dcterms:W3CDTF">2023-05-15T01:43:00Z</dcterms:created>
  <dcterms:modified xsi:type="dcterms:W3CDTF">2023-06-23T05:43:00Z</dcterms:modified>
</cp:coreProperties>
</file>