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4B" w:rsidRDefault="00121B4B" w:rsidP="00121B4B">
      <w:pPr>
        <w:jc w:val="center"/>
      </w:pPr>
    </w:p>
    <w:p w:rsidR="009926FD" w:rsidRPr="006910A5" w:rsidRDefault="00121B4B" w:rsidP="00121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0A5">
        <w:rPr>
          <w:rFonts w:ascii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121B4B" w:rsidRPr="006910A5" w:rsidRDefault="00121B4B" w:rsidP="00121B4B">
      <w:pPr>
        <w:pStyle w:val="Default"/>
        <w:jc w:val="both"/>
        <w:rPr>
          <w:sz w:val="32"/>
          <w:szCs w:val="32"/>
        </w:rPr>
      </w:pPr>
    </w:p>
    <w:p w:rsidR="00121B4B" w:rsidRPr="006910A5" w:rsidRDefault="00121B4B" w:rsidP="006910A5">
      <w:pPr>
        <w:pStyle w:val="Default"/>
        <w:ind w:firstLine="360"/>
        <w:jc w:val="both"/>
        <w:rPr>
          <w:sz w:val="32"/>
          <w:szCs w:val="32"/>
        </w:rPr>
      </w:pPr>
      <w:r w:rsidRPr="006910A5">
        <w:rPr>
          <w:sz w:val="32"/>
          <w:szCs w:val="32"/>
        </w:rPr>
        <w:t xml:space="preserve">Напоминаем, что 25.07.2023 истекает срок представления Уведомлений </w:t>
      </w:r>
      <w:r w:rsidR="006910A5" w:rsidRPr="006910A5">
        <w:rPr>
          <w:sz w:val="32"/>
          <w:szCs w:val="32"/>
        </w:rPr>
        <w:t xml:space="preserve">об исчисленных суммах налогов, авансовых платежей по налогам, страховых взносов </w:t>
      </w:r>
      <w:r w:rsidRPr="006910A5">
        <w:rPr>
          <w:sz w:val="32"/>
          <w:szCs w:val="32"/>
        </w:rPr>
        <w:t xml:space="preserve">со сроком уплаты 28.07.2023. Необходимо представить Уведомления по следующим налогам: </w:t>
      </w:r>
    </w:p>
    <w:p w:rsidR="00121B4B" w:rsidRPr="006910A5" w:rsidRDefault="00121B4B" w:rsidP="00121B4B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6910A5">
        <w:rPr>
          <w:sz w:val="32"/>
          <w:szCs w:val="32"/>
        </w:rPr>
        <w:t xml:space="preserve">НДФЛ за июль (отчётный период с 23.06.2023 по 22.07.2023), код отчётного периода 33/01; </w:t>
      </w:r>
    </w:p>
    <w:p w:rsidR="00121B4B" w:rsidRPr="006910A5" w:rsidRDefault="00121B4B" w:rsidP="00121B4B">
      <w:pPr>
        <w:pStyle w:val="Default"/>
        <w:numPr>
          <w:ilvl w:val="0"/>
          <w:numId w:val="3"/>
        </w:numPr>
        <w:jc w:val="both"/>
        <w:rPr>
          <w:sz w:val="32"/>
          <w:szCs w:val="32"/>
        </w:rPr>
      </w:pPr>
      <w:r w:rsidRPr="006910A5">
        <w:rPr>
          <w:sz w:val="32"/>
          <w:szCs w:val="32"/>
        </w:rPr>
        <w:t xml:space="preserve">Налог на имущество организаций авансовые платежи за </w:t>
      </w:r>
      <w:r w:rsidRPr="006910A5">
        <w:rPr>
          <w:sz w:val="32"/>
          <w:szCs w:val="32"/>
          <w:lang w:val="en-US"/>
        </w:rPr>
        <w:t>II</w:t>
      </w:r>
      <w:r w:rsidRPr="006910A5">
        <w:rPr>
          <w:sz w:val="32"/>
          <w:szCs w:val="32"/>
        </w:rPr>
        <w:t xml:space="preserve"> квартал 2023 года,</w:t>
      </w:r>
      <w:bookmarkStart w:id="0" w:name="_GoBack"/>
      <w:bookmarkEnd w:id="0"/>
      <w:r w:rsidRPr="006910A5">
        <w:rPr>
          <w:sz w:val="32"/>
          <w:szCs w:val="32"/>
        </w:rPr>
        <w:t xml:space="preserve"> код отчётного периода 34/02;</w:t>
      </w:r>
    </w:p>
    <w:p w:rsidR="00121B4B" w:rsidRPr="006910A5" w:rsidRDefault="00121B4B" w:rsidP="00121B4B">
      <w:pPr>
        <w:pStyle w:val="Default"/>
        <w:numPr>
          <w:ilvl w:val="0"/>
          <w:numId w:val="3"/>
        </w:numPr>
        <w:jc w:val="both"/>
        <w:rPr>
          <w:sz w:val="32"/>
          <w:szCs w:val="32"/>
        </w:rPr>
      </w:pPr>
      <w:r w:rsidRPr="006910A5">
        <w:rPr>
          <w:sz w:val="32"/>
          <w:szCs w:val="32"/>
        </w:rPr>
        <w:t xml:space="preserve">Земельный налог авансовые платежи за </w:t>
      </w:r>
      <w:r w:rsidRPr="006910A5">
        <w:rPr>
          <w:sz w:val="32"/>
          <w:szCs w:val="32"/>
          <w:lang w:val="en-US"/>
        </w:rPr>
        <w:t>II</w:t>
      </w:r>
      <w:r w:rsidRPr="006910A5">
        <w:rPr>
          <w:sz w:val="32"/>
          <w:szCs w:val="32"/>
        </w:rPr>
        <w:t xml:space="preserve"> квартал 2023 года, код отчётного периода 34/02. Уведомления не предоставляются, когда нормативным правовым актом представительного органа муниципального образования в соответствии с пунктом 2 статьи 397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налогу;</w:t>
      </w:r>
    </w:p>
    <w:p w:rsidR="00121B4B" w:rsidRPr="006910A5" w:rsidRDefault="00121B4B" w:rsidP="00121B4B">
      <w:pPr>
        <w:pStyle w:val="Default"/>
        <w:numPr>
          <w:ilvl w:val="0"/>
          <w:numId w:val="3"/>
        </w:numPr>
        <w:jc w:val="both"/>
        <w:rPr>
          <w:sz w:val="32"/>
          <w:szCs w:val="32"/>
        </w:rPr>
      </w:pPr>
      <w:r w:rsidRPr="006910A5">
        <w:rPr>
          <w:sz w:val="32"/>
          <w:szCs w:val="32"/>
        </w:rPr>
        <w:t xml:space="preserve">Упрощённая система налогообложения  за </w:t>
      </w:r>
      <w:r w:rsidRPr="006910A5">
        <w:rPr>
          <w:sz w:val="32"/>
          <w:szCs w:val="32"/>
          <w:lang w:val="en-US"/>
        </w:rPr>
        <w:t>II</w:t>
      </w:r>
      <w:r w:rsidRPr="006910A5">
        <w:rPr>
          <w:sz w:val="32"/>
          <w:szCs w:val="32"/>
        </w:rPr>
        <w:t xml:space="preserve"> квартал 2023 года, код отчётного периода 34/02. </w:t>
      </w:r>
    </w:p>
    <w:p w:rsidR="00121B4B" w:rsidRPr="006910A5" w:rsidRDefault="00121B4B" w:rsidP="00121B4B">
      <w:pPr>
        <w:pStyle w:val="Default"/>
        <w:numPr>
          <w:ilvl w:val="0"/>
          <w:numId w:val="3"/>
        </w:numPr>
        <w:jc w:val="both"/>
        <w:rPr>
          <w:sz w:val="32"/>
          <w:szCs w:val="32"/>
        </w:rPr>
      </w:pPr>
      <w:r w:rsidRPr="006910A5">
        <w:rPr>
          <w:sz w:val="32"/>
          <w:szCs w:val="32"/>
        </w:rPr>
        <w:t xml:space="preserve">Единый сельхозналог за </w:t>
      </w:r>
      <w:r w:rsidRPr="006910A5">
        <w:rPr>
          <w:sz w:val="32"/>
          <w:szCs w:val="32"/>
          <w:lang w:val="en-US"/>
        </w:rPr>
        <w:t>I</w:t>
      </w:r>
      <w:r w:rsidRPr="006910A5">
        <w:rPr>
          <w:sz w:val="32"/>
          <w:szCs w:val="32"/>
        </w:rPr>
        <w:t xml:space="preserve"> полугодие 2023 года, код отчётного периода 34/02.</w:t>
      </w:r>
    </w:p>
    <w:p w:rsidR="00121B4B" w:rsidRPr="006910A5" w:rsidRDefault="00121B4B" w:rsidP="00121B4B">
      <w:pPr>
        <w:pStyle w:val="Default"/>
        <w:ind w:left="720"/>
        <w:jc w:val="both"/>
        <w:rPr>
          <w:sz w:val="32"/>
          <w:szCs w:val="32"/>
        </w:rPr>
      </w:pPr>
    </w:p>
    <w:p w:rsidR="00121B4B" w:rsidRPr="006910A5" w:rsidRDefault="00121B4B" w:rsidP="00121B4B">
      <w:pPr>
        <w:pStyle w:val="Default"/>
        <w:jc w:val="both"/>
        <w:rPr>
          <w:sz w:val="32"/>
          <w:szCs w:val="32"/>
        </w:rPr>
      </w:pPr>
      <w:r w:rsidRPr="006910A5">
        <w:rPr>
          <w:sz w:val="32"/>
          <w:szCs w:val="32"/>
        </w:rPr>
        <w:t xml:space="preserve">        </w:t>
      </w:r>
      <w:proofErr w:type="gramStart"/>
      <w:r w:rsidRPr="006910A5">
        <w:rPr>
          <w:sz w:val="32"/>
          <w:szCs w:val="32"/>
        </w:rPr>
        <w:t xml:space="preserve">По страховым взносам за июнь (период с 01.06.2023 по 30.06.2023) в июле по сроку 25.07.2023 уведомление по налогу не предоставляется, так как срок предоставления </w:t>
      </w:r>
      <w:proofErr w:type="spellStart"/>
      <w:r w:rsidRPr="006910A5">
        <w:rPr>
          <w:sz w:val="32"/>
          <w:szCs w:val="32"/>
        </w:rPr>
        <w:t>Расчета</w:t>
      </w:r>
      <w:proofErr w:type="spellEnd"/>
      <w:r w:rsidRPr="006910A5">
        <w:rPr>
          <w:sz w:val="32"/>
          <w:szCs w:val="32"/>
        </w:rPr>
        <w:t xml:space="preserve"> по страховым взносами и уведомления совпадают.</w:t>
      </w:r>
      <w:proofErr w:type="gramEnd"/>
    </w:p>
    <w:p w:rsidR="00121B4B" w:rsidRPr="006910A5" w:rsidRDefault="00121B4B" w:rsidP="0012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B4B" w:rsidRPr="006910A5" w:rsidRDefault="006910A5" w:rsidP="00AB5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возникновении вопросов по порядку заполнения </w:t>
      </w:r>
      <w:r w:rsidRPr="006910A5">
        <w:rPr>
          <w:rFonts w:ascii="Times New Roman" w:hAnsi="Times New Roman" w:cs="Times New Roman"/>
          <w:sz w:val="32"/>
          <w:szCs w:val="32"/>
        </w:rPr>
        <w:t>Уведомлений об исчисленных суммах налогов, авансовых платежей по налогам, страховых взносов</w:t>
      </w:r>
      <w:r w:rsidR="000A009B">
        <w:rPr>
          <w:rFonts w:ascii="Times New Roman" w:hAnsi="Times New Roman" w:cs="Times New Roman"/>
          <w:sz w:val="32"/>
          <w:szCs w:val="32"/>
        </w:rPr>
        <w:t xml:space="preserve"> предлагаем обращаться</w:t>
      </w:r>
      <w:r w:rsidR="00AB5537">
        <w:rPr>
          <w:rFonts w:ascii="Times New Roman" w:hAnsi="Times New Roman" w:cs="Times New Roman"/>
          <w:sz w:val="32"/>
          <w:szCs w:val="32"/>
        </w:rPr>
        <w:t xml:space="preserve"> по телефон</w:t>
      </w:r>
      <w:r w:rsidR="000A009B">
        <w:rPr>
          <w:rFonts w:ascii="Times New Roman" w:hAnsi="Times New Roman" w:cs="Times New Roman"/>
          <w:sz w:val="32"/>
          <w:szCs w:val="32"/>
        </w:rPr>
        <w:t>ам</w:t>
      </w:r>
      <w:r w:rsidR="00AB5537">
        <w:rPr>
          <w:rFonts w:ascii="Times New Roman" w:hAnsi="Times New Roman" w:cs="Times New Roman"/>
          <w:sz w:val="32"/>
          <w:szCs w:val="32"/>
        </w:rPr>
        <w:t xml:space="preserve"> 8 </w:t>
      </w:r>
      <w:r w:rsidR="000A009B">
        <w:rPr>
          <w:rFonts w:ascii="Times New Roman" w:hAnsi="Times New Roman" w:cs="Times New Roman"/>
          <w:sz w:val="32"/>
          <w:szCs w:val="32"/>
        </w:rPr>
        <w:t>(</w:t>
      </w:r>
      <w:r w:rsidR="00AB5537">
        <w:rPr>
          <w:rFonts w:ascii="Times New Roman" w:hAnsi="Times New Roman" w:cs="Times New Roman"/>
          <w:sz w:val="32"/>
          <w:szCs w:val="32"/>
        </w:rPr>
        <w:t>3022</w:t>
      </w:r>
      <w:r w:rsidR="000A009B">
        <w:rPr>
          <w:rFonts w:ascii="Times New Roman" w:hAnsi="Times New Roman" w:cs="Times New Roman"/>
          <w:sz w:val="32"/>
          <w:szCs w:val="32"/>
        </w:rPr>
        <w:t>)264200, 8 (3022)350948</w:t>
      </w:r>
      <w:r w:rsidR="00AB5537">
        <w:rPr>
          <w:rFonts w:ascii="Times New Roman" w:hAnsi="Times New Roman" w:cs="Times New Roman"/>
          <w:sz w:val="32"/>
          <w:szCs w:val="32"/>
        </w:rPr>
        <w:t>.</w:t>
      </w:r>
    </w:p>
    <w:sectPr w:rsidR="00121B4B" w:rsidRPr="0069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D06"/>
    <w:multiLevelType w:val="hybridMultilevel"/>
    <w:tmpl w:val="FD7E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1247"/>
    <w:multiLevelType w:val="hybridMultilevel"/>
    <w:tmpl w:val="F17E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F3059"/>
    <w:multiLevelType w:val="hybridMultilevel"/>
    <w:tmpl w:val="F5A4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B"/>
    <w:rsid w:val="000A009B"/>
    <w:rsid w:val="00121B4B"/>
    <w:rsid w:val="006910A5"/>
    <w:rsid w:val="009926FD"/>
    <w:rsid w:val="00AB5537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 Валерий Яковлевич</dc:creator>
  <cp:lastModifiedBy>Добрынин Валерий Яковлевич</cp:lastModifiedBy>
  <cp:revision>4</cp:revision>
  <dcterms:created xsi:type="dcterms:W3CDTF">2023-07-20T04:30:00Z</dcterms:created>
  <dcterms:modified xsi:type="dcterms:W3CDTF">2023-07-20T06:15:00Z</dcterms:modified>
</cp:coreProperties>
</file>