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F3B32" w:rsidRPr="007F3B32" w:rsidRDefault="007F3B32" w:rsidP="007F3B32">
      <w:pPr>
        <w:pStyle w:val="a5"/>
        <w:jc w:val="both"/>
        <w:rPr>
          <w:rFonts w:ascii="Times New Roman" w:hAnsi="Times New Roman" w:cs="Times New Roman"/>
          <w:b/>
          <w:color w:val="17365D" w:themeColor="text2" w:themeShade="BF"/>
          <w:sz w:val="32"/>
          <w:szCs w:val="32"/>
        </w:rPr>
      </w:pPr>
      <w:bookmarkStart w:id="0" w:name="_GoBack"/>
      <w:proofErr w:type="spellStart"/>
      <w:r w:rsidRPr="007F3B32">
        <w:rPr>
          <w:rFonts w:ascii="Times New Roman" w:hAnsi="Times New Roman" w:cs="Times New Roman"/>
          <w:b/>
          <w:color w:val="17365D" w:themeColor="text2" w:themeShade="BF"/>
          <w:sz w:val="32"/>
          <w:szCs w:val="32"/>
        </w:rPr>
        <w:t>Библионочь</w:t>
      </w:r>
      <w:proofErr w:type="spellEnd"/>
      <w:r w:rsidRPr="007F3B32">
        <w:rPr>
          <w:rFonts w:ascii="Times New Roman" w:hAnsi="Times New Roman" w:cs="Times New Roman"/>
          <w:b/>
          <w:color w:val="17365D" w:themeColor="text2" w:themeShade="BF"/>
          <w:sz w:val="32"/>
          <w:szCs w:val="32"/>
        </w:rPr>
        <w:t xml:space="preserve"> «Читаем вместе»</w:t>
      </w:r>
    </w:p>
    <w:bookmarkEnd w:id="0"/>
    <w:p w:rsidR="007F3B32" w:rsidRPr="007F3B32" w:rsidRDefault="007F3B32" w:rsidP="007F3B32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7F3B32" w:rsidRPr="007F3B32" w:rsidRDefault="007F3B32" w:rsidP="007F3B32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</w:p>
    <w:p w:rsidR="003903B0" w:rsidRPr="007F3B32" w:rsidRDefault="007F3B32" w:rsidP="007F3B32">
      <w:pPr>
        <w:pStyle w:val="a5"/>
        <w:jc w:val="both"/>
        <w:rPr>
          <w:rFonts w:ascii="Times New Roman" w:hAnsi="Times New Roman" w:cs="Times New Roman"/>
          <w:sz w:val="28"/>
          <w:szCs w:val="28"/>
        </w:rPr>
      </w:pPr>
      <w:r w:rsidRPr="007F3B32">
        <w:rPr>
          <w:rFonts w:ascii="Times New Roman" w:hAnsi="Times New Roman" w:cs="Times New Roman"/>
          <w:noProof/>
          <w:color w:val="3C3C3C"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 wp14:anchorId="5FA389C9" wp14:editId="1FE9C0DC">
            <wp:simplePos x="0" y="0"/>
            <wp:positionH relativeFrom="column">
              <wp:posOffset>-93345</wp:posOffset>
            </wp:positionH>
            <wp:positionV relativeFrom="paragraph">
              <wp:posOffset>67310</wp:posOffset>
            </wp:positionV>
            <wp:extent cx="1349375" cy="1799590"/>
            <wp:effectExtent l="0" t="0" r="3175" b="0"/>
            <wp:wrapSquare wrapText="bothSides"/>
            <wp:docPr id="1" name="Рисунок 1" descr="https://aksha-biblio.ucoz.ru/FOTO23/2/20230607_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aksha-biblio.ucoz.ru/FOTO23/2/20230607_2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49375" cy="1799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7F3B32">
        <w:rPr>
          <w:rFonts w:ascii="Times New Roman" w:hAnsi="Times New Roman" w:cs="Times New Roman"/>
          <w:sz w:val="28"/>
          <w:szCs w:val="28"/>
        </w:rPr>
        <w:t xml:space="preserve">     Посетителей этого мероприятия встречало яркое, воздушное оформление  с цитатами о пользе и значении чтения в жизни человека. Начался праздник чтения  с открытия и церемонией награждения активных участников литературных конкурсов   и литературной гостиной по творчеству Александра Островского. Ведущая и самодеятельные актеры представили театральное творчество драматурга. Всех покорили и Катерина из «Грозы», и, заглянувший на огонек, Добролюбов и другие персонажи произведений Александра  Николаевича. А после, всех гостей ждал мастер-класс «Как работать  и создать домашний театр пальчиковых игрушек». Особенно детская аудитория  с удовольствием посмотрели кукольный спектакль, сопровождаемый и живыми актерами и куклами, </w:t>
      </w:r>
      <w:proofErr w:type="gramStart"/>
      <w:r w:rsidRPr="007F3B32">
        <w:rPr>
          <w:rFonts w:ascii="Times New Roman" w:hAnsi="Times New Roman" w:cs="Times New Roman"/>
          <w:sz w:val="28"/>
          <w:szCs w:val="28"/>
        </w:rPr>
        <w:t>послушали</w:t>
      </w:r>
      <w:proofErr w:type="gramEnd"/>
      <w:r w:rsidRPr="007F3B32">
        <w:rPr>
          <w:rFonts w:ascii="Times New Roman" w:hAnsi="Times New Roman" w:cs="Times New Roman"/>
          <w:sz w:val="28"/>
          <w:szCs w:val="28"/>
        </w:rPr>
        <w:t xml:space="preserve"> как работать с перчаточными и пальчиковыми куклами, попробовали сами на своих пальчиках поиграть, задавали мастеру массу вопросов, на которые получили ответы. Самые эрудированные и начитанные  приняли  участие в викторине «Магия книги», которую провела учитель родного языка и литературы. Вначале, она немного рассказало о Годе педагога и наставничества, как прошло открытие, и какие проводились мероприятия в школе, а затем началась викторина с вопросами и интересным комментарием к ответам на них. Тех,  кто любит петь   пригласили  в зал с караоке, где пели песни и под баян и под музыкальное сопровождение приложения «Караоке». И еще много интересных встреч и мероприятий ждало гостей библиотеки. На протяжении всего вечера  работала фотозона  «Время читать», где каждый смог получить фото на память, а в «Магическом буфете»,  опробовали вкуснейшие фантастические ягодные напитки.</w:t>
      </w:r>
    </w:p>
    <w:p w:rsidR="007F3B32" w:rsidRDefault="007F3B32" w:rsidP="007F3B32">
      <w:pPr>
        <w:pStyle w:val="a5"/>
      </w:pPr>
    </w:p>
    <w:p w:rsidR="007F3B32" w:rsidRDefault="007F3B32" w:rsidP="007F3B32">
      <w:pPr>
        <w:pStyle w:val="a5"/>
      </w:pPr>
    </w:p>
    <w:p w:rsidR="007F3B32" w:rsidRDefault="007F3B32" w:rsidP="007F3B32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  <w:color w:val="0000FF"/>
          <w:lang w:eastAsia="ru-RU"/>
        </w:rPr>
        <w:drawing>
          <wp:inline distT="0" distB="0" distL="0" distR="0" wp14:anchorId="41B14114" wp14:editId="481A708F">
            <wp:extent cx="2381250" cy="1905000"/>
            <wp:effectExtent l="0" t="0" r="0" b="0"/>
            <wp:docPr id="18" name="Рисунок 18" descr="https://aksha-biblio.ucoz.ru/FOTO23/2/20230607_1.jpg">
              <a:hlinkClick xmlns:a="http://schemas.openxmlformats.org/drawingml/2006/main" r:id="rId6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aksha-biblio.ucoz.ru/FOTO23/2/20230607_1.jpg">
                      <a:hlinkClick r:id="rId6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>
        <w:rPr>
          <w:noProof/>
          <w:color w:val="0000FF"/>
          <w:lang w:eastAsia="ru-RU"/>
        </w:rPr>
        <w:drawing>
          <wp:inline distT="0" distB="0" distL="0" distR="0" wp14:anchorId="707A1372" wp14:editId="1648EEC2">
            <wp:extent cx="2381250" cy="1905000"/>
            <wp:effectExtent l="0" t="0" r="0" b="0"/>
            <wp:docPr id="17" name="Рисунок 17" descr="https://aksha-biblio.ucoz.ru/FOTO23/2/20230607_3.jpg">
              <a:hlinkClick xmlns:a="http://schemas.openxmlformats.org/drawingml/2006/main" r:id="rId8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aksha-biblio.ucoz.ru/FOTO23/2/20230607_3.jpg">
                      <a:hlinkClick r:id="rId8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</w:t>
      </w:r>
    </w:p>
    <w:p w:rsidR="007F3B32" w:rsidRDefault="007F3B32" w:rsidP="007F3B32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F3B32" w:rsidRDefault="007F3B32" w:rsidP="007F3B32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F3B32" w:rsidRDefault="007F3B32" w:rsidP="007F3B32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  <w:color w:val="0000FF"/>
          <w:lang w:eastAsia="ru-RU"/>
        </w:rPr>
        <w:lastRenderedPageBreak/>
        <w:drawing>
          <wp:inline distT="0" distB="0" distL="0" distR="0" wp14:anchorId="63F59E33" wp14:editId="60C2F0E1">
            <wp:extent cx="2381250" cy="1905000"/>
            <wp:effectExtent l="0" t="0" r="0" b="0"/>
            <wp:docPr id="16" name="Рисунок 16" descr="https://aksha-biblio.ucoz.ru/FOTO23/2/20230607_4.jpg">
              <a:hlinkClick xmlns:a="http://schemas.openxmlformats.org/drawingml/2006/main" r:id="rId10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ksha-biblio.ucoz.ru/FOTO23/2/20230607_4.jpg">
                      <a:hlinkClick r:id="rId10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>
        <w:rPr>
          <w:noProof/>
          <w:color w:val="0000FF"/>
          <w:lang w:eastAsia="ru-RU"/>
        </w:rPr>
        <w:drawing>
          <wp:inline distT="0" distB="0" distL="0" distR="0" wp14:anchorId="0298B18B" wp14:editId="36DFD712">
            <wp:extent cx="2381250" cy="1905000"/>
            <wp:effectExtent l="0" t="0" r="0" b="0"/>
            <wp:docPr id="15" name="Рисунок 15" descr="https://aksha-biblio.ucoz.ru/FOTO23/2/20230607_5.jpg">
              <a:hlinkClick xmlns:a="http://schemas.openxmlformats.org/drawingml/2006/main" r:id="rId12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https://aksha-biblio.ucoz.ru/FOTO23/2/20230607_5.jpg">
                      <a:hlinkClick r:id="rId12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                                                                        </w:t>
      </w:r>
    </w:p>
    <w:p w:rsidR="007F3B32" w:rsidRDefault="007F3B32" w:rsidP="007F3B32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  <w:color w:val="0000FF"/>
          <w:lang w:eastAsia="ru-RU"/>
        </w:rPr>
        <w:drawing>
          <wp:inline distT="0" distB="0" distL="0" distR="0" wp14:anchorId="4A06D102" wp14:editId="028D251A">
            <wp:extent cx="2381250" cy="1905000"/>
            <wp:effectExtent l="0" t="0" r="0" b="0"/>
            <wp:docPr id="14" name="Рисунок 14" descr="https://aksha-biblio.ucoz.ru/FOTO23/2/20230607_6.jpg">
              <a:hlinkClick xmlns:a="http://schemas.openxmlformats.org/drawingml/2006/main" r:id="rId14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aksha-biblio.ucoz.ru/FOTO23/2/20230607_6.jpg">
                      <a:hlinkClick r:id="rId14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</w:t>
      </w:r>
      <w:r>
        <w:rPr>
          <w:noProof/>
          <w:color w:val="0000FF"/>
          <w:lang w:eastAsia="ru-RU"/>
        </w:rPr>
        <w:drawing>
          <wp:inline distT="0" distB="0" distL="0" distR="0" wp14:anchorId="793244A4" wp14:editId="18802F95">
            <wp:extent cx="2381250" cy="1905000"/>
            <wp:effectExtent l="0" t="0" r="0" b="0"/>
            <wp:docPr id="13" name="Рисунок 13" descr="https://aksha-biblio.ucoz.ru/FOTO23/2/20230607_7.jpg">
              <a:hlinkClick xmlns:a="http://schemas.openxmlformats.org/drawingml/2006/main" r:id="rId16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aksha-biblio.ucoz.ru/FOTO23/2/20230607_7.jpg">
                      <a:hlinkClick r:id="rId16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</w:t>
      </w:r>
    </w:p>
    <w:p w:rsidR="007F3B32" w:rsidRDefault="007F3B32" w:rsidP="007F3B32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noProof/>
          <w:color w:val="0000FF"/>
          <w:lang w:eastAsia="ru-RU"/>
        </w:rPr>
        <w:drawing>
          <wp:inline distT="0" distB="0" distL="0" distR="0" wp14:anchorId="7421EC15" wp14:editId="546ADD8F">
            <wp:extent cx="2381250" cy="1905000"/>
            <wp:effectExtent l="0" t="0" r="0" b="0"/>
            <wp:docPr id="12" name="Рисунок 12" descr="https://aksha-biblio.ucoz.ru/FOTO23/2/20230607_8.jpg">
              <a:hlinkClick xmlns:a="http://schemas.openxmlformats.org/drawingml/2006/main" r:id="rId18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aksha-biblio.ucoz.ru/FOTO23/2/20230607_8.jpg">
                      <a:hlinkClick r:id="rId18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 </w:t>
      </w:r>
      <w:r>
        <w:rPr>
          <w:noProof/>
          <w:color w:val="0000FF"/>
          <w:lang w:eastAsia="ru-RU"/>
        </w:rPr>
        <w:drawing>
          <wp:inline distT="0" distB="0" distL="0" distR="0" wp14:anchorId="45039B09" wp14:editId="365F88DA">
            <wp:extent cx="2381250" cy="1905000"/>
            <wp:effectExtent l="0" t="0" r="0" b="0"/>
            <wp:docPr id="11" name="Рисунок 11" descr="https://aksha-biblio.ucoz.ru/FOTO23/2/20230607_9.jpg">
              <a:hlinkClick xmlns:a="http://schemas.openxmlformats.org/drawingml/2006/main" r:id="rId20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s://aksha-biblio.ucoz.ru/FOTO23/2/20230607_9.jpg">
                      <a:hlinkClick r:id="rId20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</w:t>
      </w:r>
    </w:p>
    <w:p w:rsidR="007F3B32" w:rsidRDefault="007F3B32" w:rsidP="007F3B32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noProof/>
          <w:color w:val="0000FF"/>
          <w:lang w:eastAsia="ru-RU"/>
        </w:rPr>
        <w:drawing>
          <wp:inline distT="0" distB="0" distL="0" distR="0" wp14:anchorId="0806B5D3" wp14:editId="047A262A">
            <wp:extent cx="2381250" cy="1905000"/>
            <wp:effectExtent l="0" t="0" r="0" b="0"/>
            <wp:docPr id="10" name="Рисунок 10" descr="https://aksha-biblio.ucoz.ru/FOTO23/2/20230607_10.jpg">
              <a:hlinkClick xmlns:a="http://schemas.openxmlformats.org/drawingml/2006/main" r:id="rId22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aksha-biblio.ucoz.ru/FOTO23/2/20230607_10.jpg">
                      <a:hlinkClick r:id="rId22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  </w:t>
      </w:r>
      <w:r>
        <w:rPr>
          <w:noProof/>
          <w:color w:val="0000FF"/>
          <w:lang w:eastAsia="ru-RU"/>
        </w:rPr>
        <w:drawing>
          <wp:inline distT="0" distB="0" distL="0" distR="0" wp14:anchorId="0C4B8405" wp14:editId="481464F8">
            <wp:extent cx="2381250" cy="1905000"/>
            <wp:effectExtent l="0" t="0" r="0" b="0"/>
            <wp:docPr id="9" name="Рисунок 9" descr="https://aksha-biblio.ucoz.ru/FOTO23/2/20230607_11.jpg">
              <a:hlinkClick xmlns:a="http://schemas.openxmlformats.org/drawingml/2006/main" r:id="rId24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https://aksha-biblio.ucoz.ru/FOTO23/2/20230607_11.jpg">
                      <a:hlinkClick r:id="rId24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</w:t>
      </w:r>
    </w:p>
    <w:p w:rsidR="007F3B32" w:rsidRDefault="007F3B32" w:rsidP="007F3B32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F3B32" w:rsidRDefault="007F3B32" w:rsidP="007F3B32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F3B32" w:rsidRDefault="007F3B32" w:rsidP="007F3B32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</w:p>
    <w:p w:rsidR="007F3B32" w:rsidRDefault="007F3B32" w:rsidP="007F3B32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  <w:color w:val="0000FF"/>
          <w:lang w:eastAsia="ru-RU"/>
        </w:rPr>
        <w:lastRenderedPageBreak/>
        <w:drawing>
          <wp:inline distT="0" distB="0" distL="0" distR="0" wp14:anchorId="23413E62" wp14:editId="19030DA5">
            <wp:extent cx="2381250" cy="1905000"/>
            <wp:effectExtent l="0" t="0" r="0" b="0"/>
            <wp:docPr id="8" name="Рисунок 8" descr="https://aksha-biblio.ucoz.ru/FOTO23/2/20230607_12.jpg">
              <a:hlinkClick xmlns:a="http://schemas.openxmlformats.org/drawingml/2006/main" r:id="rId26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aksha-biblio.ucoz.ru/FOTO23/2/20230607_12.jpg">
                      <a:hlinkClick r:id="rId26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</w:t>
      </w:r>
      <w:r>
        <w:rPr>
          <w:noProof/>
          <w:color w:val="0000FF"/>
          <w:lang w:eastAsia="ru-RU"/>
        </w:rPr>
        <w:drawing>
          <wp:inline distT="0" distB="0" distL="0" distR="0" wp14:anchorId="1713561B" wp14:editId="5BDAF9B0">
            <wp:extent cx="2381250" cy="1905000"/>
            <wp:effectExtent l="0" t="0" r="0" b="0"/>
            <wp:docPr id="7" name="Рисунок 7" descr="https://aksha-biblio.ucoz.ru/FOTO23/2/20230607_13.jpg">
              <a:hlinkClick xmlns:a="http://schemas.openxmlformats.org/drawingml/2006/main" r:id="rId28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https://aksha-biblio.ucoz.ru/FOTO23/2/20230607_13.jpg">
                      <a:hlinkClick r:id="rId28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</w:t>
      </w:r>
    </w:p>
    <w:p w:rsidR="007F3B32" w:rsidRDefault="007F3B32" w:rsidP="007F3B32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</w:t>
      </w:r>
      <w:r>
        <w:rPr>
          <w:noProof/>
          <w:color w:val="0000FF"/>
          <w:lang w:eastAsia="ru-RU"/>
        </w:rPr>
        <w:drawing>
          <wp:inline distT="0" distB="0" distL="0" distR="0" wp14:anchorId="20D60385" wp14:editId="4D51B934">
            <wp:extent cx="2381250" cy="1905000"/>
            <wp:effectExtent l="0" t="0" r="0" b="0"/>
            <wp:docPr id="6" name="Рисунок 6" descr="https://aksha-biblio.ucoz.ru/FOTO23/2/20230607_14.jpg">
              <a:hlinkClick xmlns:a="http://schemas.openxmlformats.org/drawingml/2006/main" r:id="rId30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aksha-biblio.ucoz.ru/FOTO23/2/20230607_14.jpg">
                      <a:hlinkClick r:id="rId30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  </w:t>
      </w:r>
      <w:r>
        <w:rPr>
          <w:noProof/>
          <w:color w:val="0000FF"/>
          <w:lang w:eastAsia="ru-RU"/>
        </w:rPr>
        <w:drawing>
          <wp:inline distT="0" distB="0" distL="0" distR="0" wp14:anchorId="243C4F19" wp14:editId="38B3378B">
            <wp:extent cx="2381250" cy="1905000"/>
            <wp:effectExtent l="0" t="0" r="0" b="0"/>
            <wp:docPr id="5" name="Рисунок 5" descr="https://aksha-biblio.ucoz.ru/FOTO23/2/20230607_15.jpg">
              <a:hlinkClick xmlns:a="http://schemas.openxmlformats.org/drawingml/2006/main" r:id="rId32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s://aksha-biblio.ucoz.ru/FOTO23/2/20230607_15.jpg">
                      <a:hlinkClick r:id="rId32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</w:t>
      </w:r>
    </w:p>
    <w:p w:rsidR="007F3B32" w:rsidRDefault="007F3B32" w:rsidP="007F3B32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noProof/>
          <w:color w:val="0000FF"/>
          <w:lang w:eastAsia="ru-RU"/>
        </w:rPr>
        <w:drawing>
          <wp:inline distT="0" distB="0" distL="0" distR="0" wp14:anchorId="37F8430B" wp14:editId="4A30D2F0">
            <wp:extent cx="2381250" cy="1905000"/>
            <wp:effectExtent l="0" t="0" r="0" b="0"/>
            <wp:docPr id="4" name="Рисунок 4" descr="https://aksha-biblio.ucoz.ru/FOTO23/2/20230607_16.jpg">
              <a:hlinkClick xmlns:a="http://schemas.openxmlformats.org/drawingml/2006/main" r:id="rId34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aksha-biblio.ucoz.ru/FOTO23/2/20230607_16.jpg">
                      <a:hlinkClick r:id="rId34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</w:t>
      </w:r>
      <w:r>
        <w:rPr>
          <w:noProof/>
          <w:color w:val="0000FF"/>
          <w:lang w:eastAsia="ru-RU"/>
        </w:rPr>
        <w:drawing>
          <wp:inline distT="0" distB="0" distL="0" distR="0" wp14:anchorId="6A1C5748" wp14:editId="5C4D4716">
            <wp:extent cx="2381250" cy="1905000"/>
            <wp:effectExtent l="0" t="0" r="0" b="0"/>
            <wp:docPr id="3" name="Рисунок 3" descr="https://aksha-biblio.ucoz.ru/FOTO23/2/20230607_17.jpg">
              <a:hlinkClick xmlns:a="http://schemas.openxmlformats.org/drawingml/2006/main" r:id="rId36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https://aksha-biblio.ucoz.ru/FOTO23/2/20230607_17.jpg">
                      <a:hlinkClick r:id="rId36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90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                                                                                                                                                                                               </w:t>
      </w:r>
    </w:p>
    <w:p w:rsidR="007F3B32" w:rsidRDefault="007F3B32" w:rsidP="007F3B32">
      <w:pPr>
        <w:jc w:val="both"/>
        <w:rPr>
          <w:rFonts w:ascii="Times New Roman" w:hAnsi="Times New Roman" w:cs="Times New Roman"/>
          <w:color w:val="000000"/>
          <w:sz w:val="28"/>
          <w:szCs w:val="28"/>
        </w:rPr>
      </w:pP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      </w:t>
      </w:r>
      <w:r>
        <w:rPr>
          <w:noProof/>
          <w:color w:val="0000FF"/>
          <w:lang w:eastAsia="ru-RU"/>
        </w:rPr>
        <w:drawing>
          <wp:inline distT="0" distB="0" distL="0" distR="0" wp14:anchorId="1D98794D" wp14:editId="7D723C8F">
            <wp:extent cx="1485900" cy="1924050"/>
            <wp:effectExtent l="0" t="0" r="0" b="0"/>
            <wp:docPr id="2" name="Рисунок 2" descr="https://aksha-biblio.ucoz.ru/FOTO23/2/20230607_18.jpg">
              <a:hlinkClick xmlns:a="http://schemas.openxmlformats.org/drawingml/2006/main" r:id="rId38" tooltip="&quot;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aksha-biblio.ucoz.ru/FOTO23/2/20230607_18.jpg">
                      <a:hlinkClick r:id="rId38" tooltip="&quot;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85900" cy="192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color w:val="000000"/>
          <w:sz w:val="28"/>
          <w:szCs w:val="28"/>
        </w:rPr>
        <w:t xml:space="preserve">                                                                    </w:t>
      </w:r>
    </w:p>
    <w:p w:rsidR="007F3B32" w:rsidRPr="007F3B32" w:rsidRDefault="007F3B32" w:rsidP="007F3B32">
      <w:pPr>
        <w:jc w:val="both"/>
        <w:rPr>
          <w:rFonts w:ascii="Times New Roman" w:hAnsi="Times New Roman" w:cs="Times New Roman"/>
          <w:sz w:val="28"/>
          <w:szCs w:val="28"/>
        </w:rPr>
      </w:pPr>
    </w:p>
    <w:sectPr w:rsidR="007F3B32" w:rsidRPr="007F3B32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F3B32"/>
    <w:rsid w:val="003903B0"/>
    <w:rsid w:val="007F3B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3B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3B32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7F3B32"/>
    <w:pPr>
      <w:spacing w:after="0" w:line="240" w:lineRule="auto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3B3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7F3B32"/>
    <w:rPr>
      <w:rFonts w:ascii="Tahoma" w:hAnsi="Tahoma" w:cs="Tahoma"/>
      <w:sz w:val="16"/>
      <w:szCs w:val="16"/>
    </w:rPr>
  </w:style>
  <w:style w:type="paragraph" w:styleId="a5">
    <w:name w:val="No Spacing"/>
    <w:uiPriority w:val="1"/>
    <w:qFormat/>
    <w:rsid w:val="007F3B32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aksha-biblio.ucoz.ru/FOTO23/2/20230607_3.jpg" TargetMode="External"/><Relationship Id="rId13" Type="http://schemas.openxmlformats.org/officeDocument/2006/relationships/image" Target="media/image5.jpeg"/><Relationship Id="rId18" Type="http://schemas.openxmlformats.org/officeDocument/2006/relationships/hyperlink" Target="https://aksha-biblio.ucoz.ru/FOTO23/2/20230607_8.jpg" TargetMode="External"/><Relationship Id="rId26" Type="http://schemas.openxmlformats.org/officeDocument/2006/relationships/hyperlink" Target="https://aksha-biblio.ucoz.ru/FOTO23/2/20230607_12.jpg" TargetMode="External"/><Relationship Id="rId39" Type="http://schemas.openxmlformats.org/officeDocument/2006/relationships/image" Target="media/image18.jpeg"/><Relationship Id="rId3" Type="http://schemas.openxmlformats.org/officeDocument/2006/relationships/settings" Target="settings.xml"/><Relationship Id="rId21" Type="http://schemas.openxmlformats.org/officeDocument/2006/relationships/image" Target="media/image9.jpeg"/><Relationship Id="rId34" Type="http://schemas.openxmlformats.org/officeDocument/2006/relationships/hyperlink" Target="https://aksha-biblio.ucoz.ru/FOTO23/2/20230607_16.jpg" TargetMode="External"/><Relationship Id="rId7" Type="http://schemas.openxmlformats.org/officeDocument/2006/relationships/image" Target="media/image2.jpeg"/><Relationship Id="rId12" Type="http://schemas.openxmlformats.org/officeDocument/2006/relationships/hyperlink" Target="https://aksha-biblio.ucoz.ru/FOTO23/2/20230607_5.jpg" TargetMode="External"/><Relationship Id="rId17" Type="http://schemas.openxmlformats.org/officeDocument/2006/relationships/image" Target="media/image7.jpeg"/><Relationship Id="rId25" Type="http://schemas.openxmlformats.org/officeDocument/2006/relationships/image" Target="media/image11.jpeg"/><Relationship Id="rId33" Type="http://schemas.openxmlformats.org/officeDocument/2006/relationships/image" Target="media/image15.jpeg"/><Relationship Id="rId38" Type="http://schemas.openxmlformats.org/officeDocument/2006/relationships/hyperlink" Target="https://aksha-biblio.ucoz.ru/FOTO23/2/20230607_18.jpg" TargetMode="External"/><Relationship Id="rId2" Type="http://schemas.microsoft.com/office/2007/relationships/stylesWithEffects" Target="stylesWithEffects.xml"/><Relationship Id="rId16" Type="http://schemas.openxmlformats.org/officeDocument/2006/relationships/hyperlink" Target="https://aksha-biblio.ucoz.ru/FOTO23/2/20230607_7.jpg" TargetMode="External"/><Relationship Id="rId20" Type="http://schemas.openxmlformats.org/officeDocument/2006/relationships/hyperlink" Target="https://aksha-biblio.ucoz.ru/FOTO23/2/20230607_9.jpg" TargetMode="External"/><Relationship Id="rId29" Type="http://schemas.openxmlformats.org/officeDocument/2006/relationships/image" Target="media/image13.jpeg"/><Relationship Id="rId41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hyperlink" Target="https://aksha-biblio.ucoz.ru/FOTO23/2/20230607_1.jpg" TargetMode="External"/><Relationship Id="rId11" Type="http://schemas.openxmlformats.org/officeDocument/2006/relationships/image" Target="media/image4.jpeg"/><Relationship Id="rId24" Type="http://schemas.openxmlformats.org/officeDocument/2006/relationships/hyperlink" Target="https://aksha-biblio.ucoz.ru/FOTO23/2/20230607_11.jpg" TargetMode="External"/><Relationship Id="rId32" Type="http://schemas.openxmlformats.org/officeDocument/2006/relationships/hyperlink" Target="https://aksha-biblio.ucoz.ru/FOTO23/2/20230607_15.jpg" TargetMode="External"/><Relationship Id="rId37" Type="http://schemas.openxmlformats.org/officeDocument/2006/relationships/image" Target="media/image17.jpeg"/><Relationship Id="rId40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6.jpeg"/><Relationship Id="rId23" Type="http://schemas.openxmlformats.org/officeDocument/2006/relationships/image" Target="media/image10.jpeg"/><Relationship Id="rId28" Type="http://schemas.openxmlformats.org/officeDocument/2006/relationships/hyperlink" Target="https://aksha-biblio.ucoz.ru/FOTO23/2/20230607_13.jpg" TargetMode="External"/><Relationship Id="rId36" Type="http://schemas.openxmlformats.org/officeDocument/2006/relationships/hyperlink" Target="https://aksha-biblio.ucoz.ru/FOTO23/2/20230607_17.jpg" TargetMode="External"/><Relationship Id="rId10" Type="http://schemas.openxmlformats.org/officeDocument/2006/relationships/hyperlink" Target="https://aksha-biblio.ucoz.ru/FOTO23/2/20230607_4.jpg" TargetMode="External"/><Relationship Id="rId19" Type="http://schemas.openxmlformats.org/officeDocument/2006/relationships/image" Target="media/image8.jpeg"/><Relationship Id="rId31" Type="http://schemas.openxmlformats.org/officeDocument/2006/relationships/image" Target="media/image1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yperlink" Target="https://aksha-biblio.ucoz.ru/FOTO23/2/20230607_6.jpg" TargetMode="External"/><Relationship Id="rId22" Type="http://schemas.openxmlformats.org/officeDocument/2006/relationships/hyperlink" Target="https://aksha-biblio.ucoz.ru/FOTO23/2/20230607_10.jpg" TargetMode="External"/><Relationship Id="rId27" Type="http://schemas.openxmlformats.org/officeDocument/2006/relationships/image" Target="media/image12.jpeg"/><Relationship Id="rId30" Type="http://schemas.openxmlformats.org/officeDocument/2006/relationships/hyperlink" Target="https://aksha-biblio.ucoz.ru/FOTO23/2/20230607_14.jpg" TargetMode="External"/><Relationship Id="rId35" Type="http://schemas.openxmlformats.org/officeDocument/2006/relationships/image" Target="media/image1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3</Pages>
  <Words>331</Words>
  <Characters>1888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User-2</dc:creator>
  <cp:lastModifiedBy>User-2</cp:lastModifiedBy>
  <cp:revision>1</cp:revision>
  <dcterms:created xsi:type="dcterms:W3CDTF">2023-08-30T04:59:00Z</dcterms:created>
  <dcterms:modified xsi:type="dcterms:W3CDTF">2023-08-30T05:07:00Z</dcterms:modified>
</cp:coreProperties>
</file>