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3B" w:rsidRPr="002935B3" w:rsidRDefault="00AD023B" w:rsidP="00D10B5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2935B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  <w:r w:rsidR="002935B3" w:rsidRPr="002935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935B3">
        <w:rPr>
          <w:rFonts w:ascii="Times New Roman" w:hAnsi="Times New Roman" w:cs="Times New Roman"/>
          <w:sz w:val="28"/>
          <w:szCs w:val="28"/>
        </w:rPr>
        <w:t>АКШИНСКОГО МУНИЦИПАЛЬНОГО ОКРУГА ЗАБАЙКАЛЬСКОГО КРАЯ</w:t>
      </w:r>
    </w:p>
    <w:p w:rsidR="00D10B52" w:rsidRPr="002935B3" w:rsidRDefault="00D10B52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023B" w:rsidRPr="002935B3" w:rsidRDefault="002935B3" w:rsidP="00D10B5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935B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AD023B" w:rsidRPr="00910807" w:rsidRDefault="00AD023B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2935B3" w:rsidRPr="002F7F25" w:rsidRDefault="002F7F25" w:rsidP="002F7F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28 декабря 2023 года                                                                                                               № 997</w:t>
      </w:r>
    </w:p>
    <w:p w:rsidR="002935B3" w:rsidRPr="00910807" w:rsidRDefault="002935B3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AD023B" w:rsidRPr="002935B3" w:rsidRDefault="002935B3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35B3">
        <w:rPr>
          <w:rFonts w:ascii="Times New Roman" w:hAnsi="Times New Roman" w:cs="Times New Roman"/>
          <w:b w:val="0"/>
          <w:bCs w:val="0"/>
          <w:sz w:val="24"/>
          <w:szCs w:val="24"/>
        </w:rPr>
        <w:t>с. Акша</w:t>
      </w:r>
    </w:p>
    <w:p w:rsidR="002935B3" w:rsidRPr="002935B3" w:rsidRDefault="002935B3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AD023B" w:rsidRPr="00C77045" w:rsidRDefault="00804ECF" w:rsidP="00671B2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77045">
        <w:rPr>
          <w:rFonts w:ascii="Times New Roman" w:hAnsi="Times New Roman" w:cs="Times New Roman"/>
          <w:bCs w:val="0"/>
          <w:sz w:val="28"/>
          <w:szCs w:val="28"/>
        </w:rPr>
        <w:t>О</w:t>
      </w:r>
      <w:r w:rsidR="00AA2545">
        <w:rPr>
          <w:rFonts w:ascii="Times New Roman" w:hAnsi="Times New Roman" w:cs="Times New Roman"/>
          <w:bCs w:val="0"/>
          <w:sz w:val="28"/>
          <w:szCs w:val="28"/>
        </w:rPr>
        <w:t xml:space="preserve"> признании утратившим</w:t>
      </w:r>
      <w:r w:rsidR="003E01D2">
        <w:rPr>
          <w:rFonts w:ascii="Times New Roman" w:hAnsi="Times New Roman" w:cs="Times New Roman"/>
          <w:bCs w:val="0"/>
          <w:sz w:val="28"/>
          <w:szCs w:val="28"/>
        </w:rPr>
        <w:t>и</w:t>
      </w:r>
      <w:r w:rsidR="00AA2545">
        <w:rPr>
          <w:rFonts w:ascii="Times New Roman" w:hAnsi="Times New Roman" w:cs="Times New Roman"/>
          <w:bCs w:val="0"/>
          <w:sz w:val="28"/>
          <w:szCs w:val="28"/>
        </w:rPr>
        <w:t xml:space="preserve"> силу</w:t>
      </w:r>
      <w:r w:rsidR="003E01D2">
        <w:rPr>
          <w:rFonts w:ascii="Times New Roman" w:hAnsi="Times New Roman" w:cs="Times New Roman"/>
          <w:bCs w:val="0"/>
          <w:sz w:val="28"/>
          <w:szCs w:val="28"/>
        </w:rPr>
        <w:t xml:space="preserve"> некоторых</w:t>
      </w:r>
      <w:r w:rsidR="00AA2545">
        <w:rPr>
          <w:rFonts w:ascii="Times New Roman" w:hAnsi="Times New Roman" w:cs="Times New Roman"/>
          <w:bCs w:val="0"/>
          <w:sz w:val="28"/>
          <w:szCs w:val="28"/>
        </w:rPr>
        <w:t xml:space="preserve"> постановлени</w:t>
      </w:r>
      <w:r w:rsidR="003E01D2">
        <w:rPr>
          <w:rFonts w:ascii="Times New Roman" w:hAnsi="Times New Roman" w:cs="Times New Roman"/>
          <w:bCs w:val="0"/>
          <w:sz w:val="28"/>
          <w:szCs w:val="28"/>
        </w:rPr>
        <w:t>й</w:t>
      </w:r>
      <w:r w:rsidR="00AA2545"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администрации муниципального района «Акшинский район» </w:t>
      </w:r>
    </w:p>
    <w:p w:rsidR="00AD023B" w:rsidRPr="00C77045" w:rsidRDefault="00AD023B" w:rsidP="00D10B5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023B" w:rsidRPr="00C77045" w:rsidRDefault="00AD023B" w:rsidP="00D10B5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770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704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="00AA2545">
        <w:rPr>
          <w:rFonts w:ascii="Times New Roman" w:hAnsi="Times New Roman" w:cs="Times New Roman"/>
          <w:sz w:val="28"/>
          <w:szCs w:val="28"/>
        </w:rPr>
        <w:t>постановлениями администрации Акшинского муниципального округа Забайкальского края от 17.01.2023 года № 24 «О порядке разработки и утверждения административных регламентов предоставления муниципальных услуг»</w:t>
      </w:r>
      <w:r w:rsidR="002935B3" w:rsidRPr="00C77045">
        <w:rPr>
          <w:rFonts w:ascii="Times New Roman" w:hAnsi="Times New Roman" w:cs="Times New Roman"/>
          <w:sz w:val="28"/>
          <w:szCs w:val="28"/>
        </w:rPr>
        <w:t>,</w:t>
      </w:r>
      <w:r w:rsidR="00AA2545">
        <w:rPr>
          <w:rFonts w:ascii="Times New Roman" w:hAnsi="Times New Roman" w:cs="Times New Roman"/>
          <w:sz w:val="28"/>
          <w:szCs w:val="28"/>
        </w:rPr>
        <w:t xml:space="preserve"> от 27.11.2023 года № 854 «Об утверждении перечня муниципальных услуг и услуг, оказываемых муниципальными учреждениями и организациями Акшинского муниципального округа Забайкальского края», </w:t>
      </w:r>
      <w:r w:rsidR="00804ECF" w:rsidRPr="00C77045">
        <w:rPr>
          <w:rFonts w:ascii="Times New Roman" w:hAnsi="Times New Roman" w:cs="Times New Roman"/>
          <w:sz w:val="28"/>
          <w:szCs w:val="28"/>
        </w:rPr>
        <w:t>руководствуясь</w:t>
      </w:r>
      <w:r w:rsidR="002935B3" w:rsidRPr="00C77045">
        <w:rPr>
          <w:rFonts w:ascii="Times New Roman" w:hAnsi="Times New Roman" w:cs="Times New Roman"/>
          <w:sz w:val="28"/>
          <w:szCs w:val="28"/>
        </w:rPr>
        <w:t xml:space="preserve"> Уставом Акшинского муниципального округа Забайкальского края, администрация Акшинского муниципального округа Забайкальского края </w:t>
      </w:r>
      <w:r w:rsidR="00AA25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35B3" w:rsidRPr="00C77045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C77045">
        <w:rPr>
          <w:rFonts w:ascii="Times New Roman" w:hAnsi="Times New Roman" w:cs="Times New Roman"/>
          <w:sz w:val="28"/>
          <w:szCs w:val="28"/>
        </w:rPr>
        <w:t>:</w:t>
      </w:r>
    </w:p>
    <w:p w:rsidR="00AD023B" w:rsidRPr="00C77045" w:rsidRDefault="00AD023B" w:rsidP="00D10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045" w:rsidRPr="00C77045" w:rsidRDefault="00AA2545" w:rsidP="00C77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E94" w:rsidRPr="00C77045">
        <w:rPr>
          <w:rFonts w:ascii="Times New Roman" w:hAnsi="Times New Roman" w:cs="Times New Roman"/>
          <w:sz w:val="28"/>
          <w:szCs w:val="28"/>
        </w:rPr>
        <w:t xml:space="preserve">. </w:t>
      </w:r>
      <w:r w:rsidR="005358E4" w:rsidRPr="00C7704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04A9A" w:rsidRPr="00C77045">
        <w:rPr>
          <w:rFonts w:ascii="Times New Roman" w:hAnsi="Times New Roman" w:cs="Times New Roman"/>
          <w:sz w:val="28"/>
          <w:szCs w:val="28"/>
        </w:rPr>
        <w:t>и</w:t>
      </w:r>
      <w:r w:rsidR="005358E4" w:rsidRPr="00C77045">
        <w:rPr>
          <w:rFonts w:ascii="Times New Roman" w:hAnsi="Times New Roman" w:cs="Times New Roman"/>
          <w:sz w:val="28"/>
          <w:szCs w:val="28"/>
        </w:rPr>
        <w:t xml:space="preserve"> силу</w:t>
      </w:r>
      <w:r w:rsidR="00C04A9A" w:rsidRPr="00C77045">
        <w:rPr>
          <w:rFonts w:ascii="Times New Roman" w:hAnsi="Times New Roman" w:cs="Times New Roman"/>
          <w:sz w:val="28"/>
          <w:szCs w:val="28"/>
        </w:rPr>
        <w:t>:</w:t>
      </w:r>
    </w:p>
    <w:p w:rsidR="00C77045" w:rsidRDefault="00C04A9A" w:rsidP="00C7704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>-</w:t>
      </w:r>
      <w:r w:rsidR="0085394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района «Акшинский район» </w:t>
      </w:r>
      <w:r w:rsidR="0085394C">
        <w:rPr>
          <w:rFonts w:ascii="Times New Roman" w:hAnsi="Times New Roman" w:cs="Times New Roman"/>
          <w:bCs/>
          <w:sz w:val="28"/>
          <w:szCs w:val="28"/>
        </w:rPr>
        <w:t xml:space="preserve">от 22.06.2012 г. № 422 «Об </w:t>
      </w:r>
      <w:r w:rsidR="0085394C" w:rsidRPr="00AA2545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«Продление срока действия разрешения на строительство»</w:t>
      </w:r>
      <w:r w:rsidR="00606E94" w:rsidRPr="00C770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394C" w:rsidRDefault="0085394C" w:rsidP="00C7704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администрации муниципального района «Акшинский район» от 30.09.2013 г. № 614 «О внесении изменений в административный регламент по предоставлению муниципальной услуги «Продление срока действия разрешения на строительство», утвержденный постановлением администрации муниципального района «Акшинский район» от 22 июня 2012 года № 422»;</w:t>
      </w:r>
    </w:p>
    <w:p w:rsidR="0085394C" w:rsidRDefault="0085394C" w:rsidP="00C7704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администрации муниципального района «Акшинский район» от 19.08.2016 г. № 360 «О внесении изменений в административный регламент по предоставлению муниципальной услуги «Продление срока действия разрешения на строительство», утвержденный постановлением администрации муниципального района «Акшинский район» от 22 июня 2012 года № 422»;</w:t>
      </w:r>
    </w:p>
    <w:p w:rsidR="0085394C" w:rsidRPr="00C77045" w:rsidRDefault="0085394C" w:rsidP="00C77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администрации муниципального района «Акшинский район» от 20.12.2016 г. № 552 «О внесении изменений в административный регламент по предоставлению муниципальной услуги «Продление срока действия разрешения на строительство», утвержденный постановлением администрации муниципального района «Акшинский район» от 22 июня 2012 года № 422»;</w:t>
      </w:r>
    </w:p>
    <w:p w:rsidR="00C77045" w:rsidRPr="00C77045" w:rsidRDefault="005D10A3" w:rsidP="00AA2545">
      <w:pPr>
        <w:pStyle w:val="ConsPlusNormal"/>
        <w:widowControl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обнародовать на информационных стендах, официальном сайте администрации Акшинского муниципального округа Забайкальского края;</w:t>
      </w:r>
    </w:p>
    <w:p w:rsidR="00C77045" w:rsidRPr="00C77045" w:rsidRDefault="005D10A3" w:rsidP="00AA2545">
      <w:pPr>
        <w:pStyle w:val="ConsPlusNormal"/>
        <w:widowControl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обнародования;</w:t>
      </w:r>
    </w:p>
    <w:p w:rsidR="005D10A3" w:rsidRPr="00C77045" w:rsidRDefault="00D10B52" w:rsidP="00AA2545">
      <w:pPr>
        <w:pStyle w:val="ConsPlusNormal"/>
        <w:widowControl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Акшинского муниципального округа Забайкальского края</w:t>
      </w:r>
      <w:r w:rsidR="005D10A3" w:rsidRPr="00C77045">
        <w:rPr>
          <w:rFonts w:ascii="Times New Roman" w:hAnsi="Times New Roman" w:cs="Times New Roman"/>
          <w:sz w:val="28"/>
          <w:szCs w:val="28"/>
        </w:rPr>
        <w:t>.</w:t>
      </w:r>
    </w:p>
    <w:p w:rsidR="005D10A3" w:rsidRPr="00C77045" w:rsidRDefault="005D10A3" w:rsidP="00D10B52">
      <w:pPr>
        <w:pStyle w:val="ConsPlusTitle"/>
        <w:widowControl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</w:rPr>
      </w:pPr>
    </w:p>
    <w:p w:rsidR="005D10A3" w:rsidRPr="00C77045" w:rsidRDefault="005D10A3" w:rsidP="00D10B5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10A3" w:rsidRPr="00C77045" w:rsidRDefault="005D10A3" w:rsidP="00D10B52">
      <w:pPr>
        <w:rPr>
          <w:rFonts w:ascii="Times New Roman" w:hAnsi="Times New Roman" w:cs="Times New Roman"/>
          <w:sz w:val="28"/>
          <w:szCs w:val="28"/>
        </w:rPr>
      </w:pPr>
    </w:p>
    <w:p w:rsidR="005D10A3" w:rsidRPr="00C77045" w:rsidRDefault="005D10A3" w:rsidP="00D10B52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77045">
        <w:rPr>
          <w:rFonts w:ascii="Times New Roman" w:hAnsi="Times New Roman" w:cs="Times New Roman"/>
          <w:bCs/>
          <w:iCs/>
          <w:sz w:val="28"/>
          <w:szCs w:val="28"/>
        </w:rPr>
        <w:t>Глава Акшинского муниципального округа</w:t>
      </w:r>
    </w:p>
    <w:p w:rsidR="00AD023B" w:rsidRPr="00C77045" w:rsidRDefault="005D10A3" w:rsidP="00D10B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045">
        <w:rPr>
          <w:rFonts w:ascii="Times New Roman" w:hAnsi="Times New Roman" w:cs="Times New Roman"/>
          <w:b w:val="0"/>
          <w:iCs/>
          <w:sz w:val="28"/>
          <w:szCs w:val="28"/>
        </w:rPr>
        <w:t xml:space="preserve">Забайкальского края </w:t>
      </w:r>
      <w:r w:rsidR="00C77045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C77045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                                                        П.М.Капустин</w:t>
      </w:r>
    </w:p>
    <w:sectPr w:rsidR="00AD023B" w:rsidRPr="00C77045" w:rsidSect="00C77045">
      <w:headerReference w:type="default" r:id="rId9"/>
      <w:footerReference w:type="even" r:id="rId10"/>
      <w:footerReference w:type="default" r:id="rId11"/>
      <w:type w:val="continuous"/>
      <w:pgSz w:w="11905" w:h="16837"/>
      <w:pgMar w:top="567" w:right="567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92" w:rsidRDefault="009A3992" w:rsidP="001E5938">
      <w:r>
        <w:separator/>
      </w:r>
    </w:p>
  </w:endnote>
  <w:endnote w:type="continuationSeparator" w:id="1">
    <w:p w:rsidR="009A3992" w:rsidRDefault="009A3992" w:rsidP="001E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265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35B3" w:rsidRPr="00E50F35" w:rsidRDefault="000141B6">
        <w:pPr>
          <w:pStyle w:val="afe"/>
          <w:jc w:val="center"/>
          <w:rPr>
            <w:rFonts w:ascii="Times New Roman" w:hAnsi="Times New Roman" w:cs="Times New Roman"/>
          </w:rPr>
        </w:pPr>
        <w:r w:rsidRPr="00E50F35">
          <w:rPr>
            <w:rFonts w:ascii="Times New Roman" w:hAnsi="Times New Roman" w:cs="Times New Roman"/>
          </w:rPr>
          <w:fldChar w:fldCharType="begin"/>
        </w:r>
        <w:r w:rsidR="002935B3" w:rsidRPr="00E50F35">
          <w:rPr>
            <w:rFonts w:ascii="Times New Roman" w:hAnsi="Times New Roman" w:cs="Times New Roman"/>
          </w:rPr>
          <w:instrText xml:space="preserve"> PAGE   \* MERGEFORMAT </w:instrText>
        </w:r>
        <w:r w:rsidRPr="00E50F35">
          <w:rPr>
            <w:rFonts w:ascii="Times New Roman" w:hAnsi="Times New Roman" w:cs="Times New Roman"/>
          </w:rPr>
          <w:fldChar w:fldCharType="separate"/>
        </w:r>
        <w:r w:rsidR="002935B3">
          <w:rPr>
            <w:rFonts w:ascii="Times New Roman" w:hAnsi="Times New Roman" w:cs="Times New Roman"/>
            <w:noProof/>
          </w:rPr>
          <w:t>4</w:t>
        </w:r>
        <w:r w:rsidRPr="00E50F35">
          <w:rPr>
            <w:rFonts w:ascii="Times New Roman" w:hAnsi="Times New Roman" w:cs="Times New Roman"/>
          </w:rPr>
          <w:fldChar w:fldCharType="end"/>
        </w:r>
      </w:p>
    </w:sdtContent>
  </w:sdt>
  <w:p w:rsidR="002935B3" w:rsidRDefault="002935B3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B3" w:rsidRPr="00E50F35" w:rsidRDefault="002935B3">
    <w:pPr>
      <w:pStyle w:val="afe"/>
      <w:jc w:val="center"/>
      <w:rPr>
        <w:rFonts w:ascii="Times New Roman" w:hAnsi="Times New Roman" w:cs="Times New Roman"/>
      </w:rPr>
    </w:pPr>
  </w:p>
  <w:p w:rsidR="002935B3" w:rsidRDefault="002935B3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92" w:rsidRDefault="009A3992"/>
  </w:footnote>
  <w:footnote w:type="continuationSeparator" w:id="1">
    <w:p w:rsidR="009A3992" w:rsidRDefault="009A39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B3" w:rsidRDefault="002935B3" w:rsidP="00E50F35">
    <w:pPr>
      <w:pStyle w:val="a6"/>
      <w:framePr w:w="11909" w:h="140" w:wrap="none" w:vAnchor="text" w:hAnchor="page" w:x="11" w:y="694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D29"/>
    <w:multiLevelType w:val="multilevel"/>
    <w:tmpl w:val="A5AC60F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C5081"/>
    <w:multiLevelType w:val="multilevel"/>
    <w:tmpl w:val="6E8ED6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B2E0A"/>
    <w:multiLevelType w:val="multilevel"/>
    <w:tmpl w:val="C2EC6C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86690"/>
    <w:multiLevelType w:val="multilevel"/>
    <w:tmpl w:val="E280DE4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53665"/>
    <w:multiLevelType w:val="multilevel"/>
    <w:tmpl w:val="FB4AF6EE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C1BCF"/>
    <w:multiLevelType w:val="multilevel"/>
    <w:tmpl w:val="F9BC268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60124"/>
    <w:multiLevelType w:val="multilevel"/>
    <w:tmpl w:val="FCACD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74FDB"/>
    <w:multiLevelType w:val="multilevel"/>
    <w:tmpl w:val="1C72ADF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2A3097"/>
    <w:multiLevelType w:val="multilevel"/>
    <w:tmpl w:val="786672B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F17418"/>
    <w:multiLevelType w:val="hybridMultilevel"/>
    <w:tmpl w:val="33B28462"/>
    <w:lvl w:ilvl="0" w:tplc="19A880B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870580"/>
    <w:multiLevelType w:val="multilevel"/>
    <w:tmpl w:val="3B1E49B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21C11"/>
    <w:multiLevelType w:val="multilevel"/>
    <w:tmpl w:val="B9125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CA129E"/>
    <w:multiLevelType w:val="multilevel"/>
    <w:tmpl w:val="BB9CEC4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D9332E"/>
    <w:multiLevelType w:val="multilevel"/>
    <w:tmpl w:val="2D9AED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2B606A"/>
    <w:multiLevelType w:val="multilevel"/>
    <w:tmpl w:val="2242A6D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FF7937"/>
    <w:multiLevelType w:val="multilevel"/>
    <w:tmpl w:val="2724EAB0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7739A4"/>
    <w:multiLevelType w:val="multilevel"/>
    <w:tmpl w:val="141617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D667DD"/>
    <w:multiLevelType w:val="multilevel"/>
    <w:tmpl w:val="9E5E2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4C3446"/>
    <w:multiLevelType w:val="multilevel"/>
    <w:tmpl w:val="1D20D738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8708C4"/>
    <w:multiLevelType w:val="multilevel"/>
    <w:tmpl w:val="0E0078B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5D7600"/>
    <w:multiLevelType w:val="multilevel"/>
    <w:tmpl w:val="5420C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A57B49"/>
    <w:multiLevelType w:val="multilevel"/>
    <w:tmpl w:val="CF625B6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465639"/>
    <w:multiLevelType w:val="multilevel"/>
    <w:tmpl w:val="3AAAED8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FD66E2"/>
    <w:multiLevelType w:val="multilevel"/>
    <w:tmpl w:val="5C4E756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8C549C"/>
    <w:multiLevelType w:val="multilevel"/>
    <w:tmpl w:val="322C0EB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AB329A"/>
    <w:multiLevelType w:val="multilevel"/>
    <w:tmpl w:val="F76C729E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DE5541"/>
    <w:multiLevelType w:val="multilevel"/>
    <w:tmpl w:val="CEA29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FB7698"/>
    <w:multiLevelType w:val="multilevel"/>
    <w:tmpl w:val="17A695E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695813"/>
    <w:multiLevelType w:val="multilevel"/>
    <w:tmpl w:val="313E6ACE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331BF0"/>
    <w:multiLevelType w:val="multilevel"/>
    <w:tmpl w:val="DA6048C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3C2E5C"/>
    <w:multiLevelType w:val="multilevel"/>
    <w:tmpl w:val="DDF8F7B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1176DB"/>
    <w:multiLevelType w:val="multilevel"/>
    <w:tmpl w:val="0FBC233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1E3D28"/>
    <w:multiLevelType w:val="multilevel"/>
    <w:tmpl w:val="314A3A0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59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67C83B3E"/>
    <w:multiLevelType w:val="multilevel"/>
    <w:tmpl w:val="143EFAA6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407C3D"/>
    <w:multiLevelType w:val="multilevel"/>
    <w:tmpl w:val="E864DD8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651FC5"/>
    <w:multiLevelType w:val="multilevel"/>
    <w:tmpl w:val="04988EAC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38219B"/>
    <w:multiLevelType w:val="multilevel"/>
    <w:tmpl w:val="4C2235F6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EF3852"/>
    <w:multiLevelType w:val="multilevel"/>
    <w:tmpl w:val="DA1AB40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666A40"/>
    <w:multiLevelType w:val="multilevel"/>
    <w:tmpl w:val="45286120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E74F54"/>
    <w:multiLevelType w:val="multilevel"/>
    <w:tmpl w:val="00AC1D4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DE7FA8"/>
    <w:multiLevelType w:val="multilevel"/>
    <w:tmpl w:val="1C4C194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3336B6"/>
    <w:multiLevelType w:val="multilevel"/>
    <w:tmpl w:val="286E853E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661901"/>
    <w:multiLevelType w:val="multilevel"/>
    <w:tmpl w:val="DB364E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2"/>
  </w:num>
  <w:num w:numId="5">
    <w:abstractNumId w:val="24"/>
  </w:num>
  <w:num w:numId="6">
    <w:abstractNumId w:val="29"/>
  </w:num>
  <w:num w:numId="7">
    <w:abstractNumId w:val="26"/>
  </w:num>
  <w:num w:numId="8">
    <w:abstractNumId w:val="36"/>
  </w:num>
  <w:num w:numId="9">
    <w:abstractNumId w:val="0"/>
  </w:num>
  <w:num w:numId="10">
    <w:abstractNumId w:val="42"/>
  </w:num>
  <w:num w:numId="11">
    <w:abstractNumId w:val="1"/>
  </w:num>
  <w:num w:numId="12">
    <w:abstractNumId w:val="19"/>
  </w:num>
  <w:num w:numId="13">
    <w:abstractNumId w:val="25"/>
  </w:num>
  <w:num w:numId="14">
    <w:abstractNumId w:val="28"/>
  </w:num>
  <w:num w:numId="15">
    <w:abstractNumId w:val="40"/>
  </w:num>
  <w:num w:numId="16">
    <w:abstractNumId w:val="23"/>
  </w:num>
  <w:num w:numId="17">
    <w:abstractNumId w:val="38"/>
  </w:num>
  <w:num w:numId="18">
    <w:abstractNumId w:val="20"/>
  </w:num>
  <w:num w:numId="19">
    <w:abstractNumId w:val="18"/>
  </w:num>
  <w:num w:numId="20">
    <w:abstractNumId w:val="7"/>
  </w:num>
  <w:num w:numId="21">
    <w:abstractNumId w:val="15"/>
  </w:num>
  <w:num w:numId="22">
    <w:abstractNumId w:val="6"/>
  </w:num>
  <w:num w:numId="23">
    <w:abstractNumId w:val="37"/>
  </w:num>
  <w:num w:numId="24">
    <w:abstractNumId w:val="35"/>
  </w:num>
  <w:num w:numId="25">
    <w:abstractNumId w:val="32"/>
  </w:num>
  <w:num w:numId="26">
    <w:abstractNumId w:val="22"/>
  </w:num>
  <w:num w:numId="27">
    <w:abstractNumId w:val="4"/>
  </w:num>
  <w:num w:numId="28">
    <w:abstractNumId w:val="31"/>
  </w:num>
  <w:num w:numId="29">
    <w:abstractNumId w:val="3"/>
  </w:num>
  <w:num w:numId="30">
    <w:abstractNumId w:val="10"/>
  </w:num>
  <w:num w:numId="31">
    <w:abstractNumId w:val="5"/>
  </w:num>
  <w:num w:numId="32">
    <w:abstractNumId w:val="33"/>
  </w:num>
  <w:num w:numId="33">
    <w:abstractNumId w:val="2"/>
  </w:num>
  <w:num w:numId="34">
    <w:abstractNumId w:val="8"/>
  </w:num>
  <w:num w:numId="35">
    <w:abstractNumId w:val="43"/>
  </w:num>
  <w:num w:numId="36">
    <w:abstractNumId w:val="27"/>
  </w:num>
  <w:num w:numId="37">
    <w:abstractNumId w:val="41"/>
  </w:num>
  <w:num w:numId="38">
    <w:abstractNumId w:val="30"/>
  </w:num>
  <w:num w:numId="39">
    <w:abstractNumId w:val="16"/>
  </w:num>
  <w:num w:numId="40">
    <w:abstractNumId w:val="11"/>
  </w:num>
  <w:num w:numId="41">
    <w:abstractNumId w:val="13"/>
  </w:num>
  <w:num w:numId="42">
    <w:abstractNumId w:val="17"/>
  </w:num>
  <w:num w:numId="43">
    <w:abstractNumId w:val="39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E5938"/>
    <w:rsid w:val="00007A4E"/>
    <w:rsid w:val="000141B6"/>
    <w:rsid w:val="0003266C"/>
    <w:rsid w:val="0006208C"/>
    <w:rsid w:val="0008758D"/>
    <w:rsid w:val="0009218A"/>
    <w:rsid w:val="000A732E"/>
    <w:rsid w:val="000B3D6F"/>
    <w:rsid w:val="00124371"/>
    <w:rsid w:val="00132647"/>
    <w:rsid w:val="00150991"/>
    <w:rsid w:val="001E5938"/>
    <w:rsid w:val="001F315E"/>
    <w:rsid w:val="002935B3"/>
    <w:rsid w:val="002E4F52"/>
    <w:rsid w:val="002F7F25"/>
    <w:rsid w:val="00313DCA"/>
    <w:rsid w:val="00341E8A"/>
    <w:rsid w:val="00376C83"/>
    <w:rsid w:val="003A371B"/>
    <w:rsid w:val="003B5E27"/>
    <w:rsid w:val="003D6F8F"/>
    <w:rsid w:val="003E01D2"/>
    <w:rsid w:val="00476166"/>
    <w:rsid w:val="00476FEA"/>
    <w:rsid w:val="004F2389"/>
    <w:rsid w:val="00527E6C"/>
    <w:rsid w:val="005358E4"/>
    <w:rsid w:val="005B2EFE"/>
    <w:rsid w:val="005B5094"/>
    <w:rsid w:val="005B706A"/>
    <w:rsid w:val="005D10A3"/>
    <w:rsid w:val="005E2A34"/>
    <w:rsid w:val="00606E94"/>
    <w:rsid w:val="00614EDD"/>
    <w:rsid w:val="00633066"/>
    <w:rsid w:val="00636A6B"/>
    <w:rsid w:val="00671B26"/>
    <w:rsid w:val="006B7B84"/>
    <w:rsid w:val="006F103A"/>
    <w:rsid w:val="007171E3"/>
    <w:rsid w:val="007A5D89"/>
    <w:rsid w:val="007B4AC1"/>
    <w:rsid w:val="007C1D35"/>
    <w:rsid w:val="007C3C2E"/>
    <w:rsid w:val="00804ECF"/>
    <w:rsid w:val="00824C8D"/>
    <w:rsid w:val="0085394C"/>
    <w:rsid w:val="00855509"/>
    <w:rsid w:val="008B3CD3"/>
    <w:rsid w:val="008B770F"/>
    <w:rsid w:val="0090219D"/>
    <w:rsid w:val="00910807"/>
    <w:rsid w:val="00910B0F"/>
    <w:rsid w:val="009339A6"/>
    <w:rsid w:val="00994012"/>
    <w:rsid w:val="00994736"/>
    <w:rsid w:val="009A1775"/>
    <w:rsid w:val="009A3992"/>
    <w:rsid w:val="009A4BF1"/>
    <w:rsid w:val="009B4A51"/>
    <w:rsid w:val="00A44AF4"/>
    <w:rsid w:val="00A57E2E"/>
    <w:rsid w:val="00AA2545"/>
    <w:rsid w:val="00AA275F"/>
    <w:rsid w:val="00AD023B"/>
    <w:rsid w:val="00AE264A"/>
    <w:rsid w:val="00B6580F"/>
    <w:rsid w:val="00BB0FFF"/>
    <w:rsid w:val="00BE066C"/>
    <w:rsid w:val="00C04A9A"/>
    <w:rsid w:val="00C071B1"/>
    <w:rsid w:val="00C11897"/>
    <w:rsid w:val="00C77045"/>
    <w:rsid w:val="00CB3C20"/>
    <w:rsid w:val="00CC2700"/>
    <w:rsid w:val="00CF48EC"/>
    <w:rsid w:val="00D10B52"/>
    <w:rsid w:val="00D42E82"/>
    <w:rsid w:val="00D606D9"/>
    <w:rsid w:val="00D844F5"/>
    <w:rsid w:val="00DA5D47"/>
    <w:rsid w:val="00E50F35"/>
    <w:rsid w:val="00EA4F9F"/>
    <w:rsid w:val="00F01727"/>
    <w:rsid w:val="00F03E69"/>
    <w:rsid w:val="00F761B6"/>
    <w:rsid w:val="00FD3E8E"/>
    <w:rsid w:val="00FE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9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593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1E593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1E5938"/>
    <w:rPr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1E59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1E5938"/>
    <w:rPr>
      <w:spacing w:val="-10"/>
      <w:lang w:val="en-US"/>
    </w:rPr>
  </w:style>
  <w:style w:type="character" w:customStyle="1" w:styleId="8">
    <w:name w:val="Основной текст (8)_"/>
    <w:basedOn w:val="a0"/>
    <w:link w:val="8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1E59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1E5938"/>
    <w:rPr>
      <w:color w:val="FFFFFF"/>
    </w:rPr>
  </w:style>
  <w:style w:type="character" w:customStyle="1" w:styleId="10">
    <w:name w:val="Основной текст (10)_"/>
    <w:basedOn w:val="a0"/>
    <w:link w:val="10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1E5938"/>
    <w:rPr>
      <w:b/>
      <w:bCs/>
      <w:spacing w:val="0"/>
    </w:rPr>
  </w:style>
  <w:style w:type="character" w:customStyle="1" w:styleId="11">
    <w:name w:val="Основной текст (11)_"/>
    <w:basedOn w:val="a0"/>
    <w:link w:val="11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1E59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1E5938"/>
  </w:style>
  <w:style w:type="character" w:customStyle="1" w:styleId="121">
    <w:name w:val="Основной текст (12)"/>
    <w:basedOn w:val="12"/>
    <w:rsid w:val="001E5938"/>
  </w:style>
  <w:style w:type="character" w:customStyle="1" w:styleId="1">
    <w:name w:val="Основной текст1"/>
    <w:basedOn w:val="a4"/>
    <w:rsid w:val="001E5938"/>
  </w:style>
  <w:style w:type="character" w:customStyle="1" w:styleId="14">
    <w:name w:val="Заголовок №1_"/>
    <w:basedOn w:val="a0"/>
    <w:link w:val="15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1E5938"/>
  </w:style>
  <w:style w:type="character" w:customStyle="1" w:styleId="17">
    <w:name w:val="Заголовок №1"/>
    <w:basedOn w:val="14"/>
    <w:rsid w:val="001E5938"/>
  </w:style>
  <w:style w:type="character" w:customStyle="1" w:styleId="18">
    <w:name w:val="Заголовок №1"/>
    <w:basedOn w:val="14"/>
    <w:rsid w:val="001E5938"/>
    <w:rPr>
      <w:u w:val="single"/>
    </w:rPr>
  </w:style>
  <w:style w:type="character" w:customStyle="1" w:styleId="19">
    <w:name w:val="Заголовок №1"/>
    <w:basedOn w:val="14"/>
    <w:rsid w:val="001E5938"/>
    <w:rPr>
      <w:u w:val="single"/>
    </w:rPr>
  </w:style>
  <w:style w:type="character" w:customStyle="1" w:styleId="21">
    <w:name w:val="Основной текст2"/>
    <w:basedOn w:val="a4"/>
    <w:rsid w:val="001E5938"/>
  </w:style>
  <w:style w:type="character" w:customStyle="1" w:styleId="31">
    <w:name w:val="Основной текст3"/>
    <w:basedOn w:val="a4"/>
    <w:rsid w:val="001E5938"/>
  </w:style>
  <w:style w:type="character" w:customStyle="1" w:styleId="41">
    <w:name w:val="Основной текст4"/>
    <w:basedOn w:val="a4"/>
    <w:rsid w:val="001E5938"/>
  </w:style>
  <w:style w:type="character" w:customStyle="1" w:styleId="51">
    <w:name w:val="Основной текст5"/>
    <w:basedOn w:val="a4"/>
    <w:rsid w:val="001E5938"/>
  </w:style>
  <w:style w:type="character" w:customStyle="1" w:styleId="61">
    <w:name w:val="Основной текст6"/>
    <w:basedOn w:val="a4"/>
    <w:rsid w:val="001E5938"/>
  </w:style>
  <w:style w:type="character" w:customStyle="1" w:styleId="a7">
    <w:name w:val="Подпись к картинке_"/>
    <w:basedOn w:val="a0"/>
    <w:link w:val="a8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1E5938"/>
  </w:style>
  <w:style w:type="character" w:customStyle="1" w:styleId="aa">
    <w:name w:val="Основной текст + Курсив"/>
    <w:basedOn w:val="a4"/>
    <w:rsid w:val="001E5938"/>
    <w:rPr>
      <w:i/>
      <w:iCs/>
    </w:rPr>
  </w:style>
  <w:style w:type="character" w:customStyle="1" w:styleId="ab">
    <w:name w:val="Основной текст + Курсив"/>
    <w:basedOn w:val="a4"/>
    <w:rsid w:val="001E5938"/>
    <w:rPr>
      <w:i/>
      <w:iCs/>
    </w:rPr>
  </w:style>
  <w:style w:type="character" w:customStyle="1" w:styleId="122">
    <w:name w:val="Основной текст (12) + Не полужирный"/>
    <w:basedOn w:val="12"/>
    <w:rsid w:val="001E5938"/>
    <w:rPr>
      <w:b/>
      <w:bCs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1E5938"/>
    <w:rPr>
      <w:i/>
      <w:iCs/>
    </w:rPr>
  </w:style>
  <w:style w:type="character" w:customStyle="1" w:styleId="ad">
    <w:name w:val="Основной текст + Курсив"/>
    <w:basedOn w:val="a4"/>
    <w:rsid w:val="001E5938"/>
    <w:rPr>
      <w:i/>
      <w:iCs/>
    </w:rPr>
  </w:style>
  <w:style w:type="character" w:customStyle="1" w:styleId="ae">
    <w:name w:val="Основной текст + Курсив"/>
    <w:basedOn w:val="a4"/>
    <w:rsid w:val="001E5938"/>
    <w:rPr>
      <w:i/>
      <w:iCs/>
    </w:rPr>
  </w:style>
  <w:style w:type="character" w:customStyle="1" w:styleId="160">
    <w:name w:val="Основной текст (16)_"/>
    <w:basedOn w:val="a0"/>
    <w:link w:val="16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1E5938"/>
    <w:rPr>
      <w:i/>
      <w:iCs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1E5938"/>
    <w:rPr>
      <w:i/>
      <w:iCs/>
    </w:rPr>
  </w:style>
  <w:style w:type="character" w:customStyle="1" w:styleId="180">
    <w:name w:val="Основной текст (18)_"/>
    <w:basedOn w:val="a0"/>
    <w:link w:val="18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1E5938"/>
    <w:rPr>
      <w:i/>
      <w:iCs/>
    </w:rPr>
  </w:style>
  <w:style w:type="character" w:customStyle="1" w:styleId="123">
    <w:name w:val="Основной текст (12) + Не полужирный"/>
    <w:basedOn w:val="12"/>
    <w:rsid w:val="001E5938"/>
    <w:rPr>
      <w:b/>
      <w:bCs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1E5938"/>
    <w:rPr>
      <w:i/>
      <w:iCs/>
    </w:rPr>
  </w:style>
  <w:style w:type="character" w:customStyle="1" w:styleId="af2">
    <w:name w:val="Основной текст + Курсив"/>
    <w:basedOn w:val="a4"/>
    <w:rsid w:val="001E5938"/>
    <w:rPr>
      <w:i/>
      <w:iCs/>
    </w:rPr>
  </w:style>
  <w:style w:type="character" w:customStyle="1" w:styleId="af3">
    <w:name w:val="Оглавление_"/>
    <w:basedOn w:val="a0"/>
    <w:link w:val="af4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1E5938"/>
    <w:rPr>
      <w:i/>
      <w:iCs/>
    </w:rPr>
  </w:style>
  <w:style w:type="character" w:customStyle="1" w:styleId="af6">
    <w:name w:val="Основной текст + Курсив"/>
    <w:basedOn w:val="a4"/>
    <w:rsid w:val="001E5938"/>
    <w:rPr>
      <w:i/>
      <w:iCs/>
    </w:rPr>
  </w:style>
  <w:style w:type="character" w:customStyle="1" w:styleId="142pt">
    <w:name w:val="Основной текст (14) + Интервал 2 pt"/>
    <w:basedOn w:val="140"/>
    <w:rsid w:val="001E5938"/>
    <w:rPr>
      <w:spacing w:val="40"/>
    </w:rPr>
  </w:style>
  <w:style w:type="character" w:customStyle="1" w:styleId="af7">
    <w:name w:val="Основной текст + Курсив"/>
    <w:basedOn w:val="a4"/>
    <w:rsid w:val="001E5938"/>
    <w:rPr>
      <w:i/>
      <w:iCs/>
    </w:rPr>
  </w:style>
  <w:style w:type="paragraph" w:customStyle="1" w:styleId="20">
    <w:name w:val="Основной текст (2)"/>
    <w:basedOn w:val="a"/>
    <w:link w:val="2"/>
    <w:rsid w:val="001E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1E5938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1E5938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1E5938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E5938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1E5938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1E593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1E5938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1E5938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1E5938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1E5938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1E5938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1E5938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1E5938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1E5938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1E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1E5938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1E5938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1E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1E5938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1E5938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1E593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note text"/>
    <w:basedOn w:val="a"/>
    <w:link w:val="af9"/>
    <w:uiPriority w:val="99"/>
    <w:semiHidden/>
    <w:unhideWhenUsed/>
    <w:rsid w:val="00910B0F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10B0F"/>
    <w:rPr>
      <w:color w:val="000000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910B0F"/>
    <w:rPr>
      <w:vertAlign w:val="superscript"/>
    </w:rPr>
  </w:style>
  <w:style w:type="paragraph" w:customStyle="1" w:styleId="ConsPlusNormal">
    <w:name w:val="ConsPlusNormal"/>
    <w:rsid w:val="00AD02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023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fb">
    <w:name w:val="List Paragraph"/>
    <w:basedOn w:val="a"/>
    <w:uiPriority w:val="34"/>
    <w:qFormat/>
    <w:rsid w:val="00AD023B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81">
    <w:name w:val="Основной текст8"/>
    <w:basedOn w:val="a"/>
    <w:rsid w:val="005358E4"/>
    <w:pPr>
      <w:shd w:val="clear" w:color="auto" w:fill="FFFFFF"/>
      <w:spacing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1">
    <w:name w:val="Основной текст (11) + Не курсив"/>
    <w:basedOn w:val="11"/>
    <w:rsid w:val="005358E4"/>
    <w:rPr>
      <w:i/>
      <w:iCs/>
      <w:sz w:val="27"/>
      <w:szCs w:val="27"/>
    </w:rPr>
  </w:style>
  <w:style w:type="character" w:customStyle="1" w:styleId="afc">
    <w:name w:val="Подпись к таблице_"/>
    <w:basedOn w:val="a0"/>
    <w:link w:val="afd"/>
    <w:rsid w:val="009339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9339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2">
    <w:name w:val="Заголовок №2"/>
    <w:basedOn w:val="a0"/>
    <w:rsid w:val="00132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2">
    <w:name w:val="Основной текст11"/>
    <w:basedOn w:val="a"/>
    <w:rsid w:val="00FE1A25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92">
    <w:name w:val="Основной текст9"/>
    <w:basedOn w:val="a4"/>
    <w:rsid w:val="00FE1A25"/>
    <w:rPr>
      <w:shd w:val="clear" w:color="auto" w:fill="FFFFFF"/>
    </w:rPr>
  </w:style>
  <w:style w:type="paragraph" w:styleId="afe">
    <w:name w:val="footer"/>
    <w:basedOn w:val="a"/>
    <w:link w:val="aff"/>
    <w:uiPriority w:val="99"/>
    <w:unhideWhenUsed/>
    <w:rsid w:val="00E50F3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E50F35"/>
    <w:rPr>
      <w:color w:val="000000"/>
    </w:rPr>
  </w:style>
  <w:style w:type="paragraph" w:styleId="aff0">
    <w:name w:val="header"/>
    <w:basedOn w:val="a"/>
    <w:link w:val="aff1"/>
    <w:uiPriority w:val="99"/>
    <w:semiHidden/>
    <w:unhideWhenUsed/>
    <w:rsid w:val="00E50F3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E50F3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27428-968D-4F12-B5BE-E161614A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А.Д.</dc:creator>
  <cp:lastModifiedBy>Архитектор</cp:lastModifiedBy>
  <cp:revision>6</cp:revision>
  <cp:lastPrinted>2023-12-20T06:39:00Z</cp:lastPrinted>
  <dcterms:created xsi:type="dcterms:W3CDTF">2023-12-20T07:06:00Z</dcterms:created>
  <dcterms:modified xsi:type="dcterms:W3CDTF">2024-01-10T01:48:00Z</dcterms:modified>
</cp:coreProperties>
</file>