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90" w:rsidRDefault="00D72E6B" w:rsidP="00D72E6B">
      <w:pPr>
        <w:tabs>
          <w:tab w:val="left" w:pos="34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на дорогах.</w:t>
      </w:r>
    </w:p>
    <w:p w:rsidR="00D72E6B" w:rsidRDefault="00D72E6B" w:rsidP="00A9418F">
      <w:pPr>
        <w:tabs>
          <w:tab w:val="left" w:pos="3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отчетный период 2024 года на территории Забайкальского края зарегистрировано 513 дорожно-транспортных происшествий, в которых 116 человек погибли и 549 получили травмы.</w:t>
      </w:r>
    </w:p>
    <w:p w:rsidR="00C932BC" w:rsidRDefault="00C932BC" w:rsidP="00A9418F">
      <w:pPr>
        <w:tabs>
          <w:tab w:val="left" w:pos="3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Распространенными причинами дорожно-транспортных происшествий на дорогах это:</w:t>
      </w:r>
    </w:p>
    <w:p w:rsidR="00C932BC" w:rsidRDefault="00C932BC" w:rsidP="00A9418F">
      <w:pPr>
        <w:tabs>
          <w:tab w:val="left" w:pos="3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-Превышение скоростного режима</w:t>
      </w:r>
    </w:p>
    <w:p w:rsidR="00C932BC" w:rsidRDefault="00C932BC" w:rsidP="00A9418F">
      <w:pPr>
        <w:tabs>
          <w:tab w:val="left" w:pos="3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-Управление транспортным средством в состоянии опьянения</w:t>
      </w:r>
    </w:p>
    <w:p w:rsidR="00C932BC" w:rsidRDefault="00C932BC" w:rsidP="00A9418F">
      <w:pPr>
        <w:tabs>
          <w:tab w:val="left" w:pos="3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-Выезд на встречную полосу </w:t>
      </w:r>
    </w:p>
    <w:p w:rsidR="001A6821" w:rsidRDefault="00C932BC" w:rsidP="00C932BC">
      <w:pPr>
        <w:tabs>
          <w:tab w:val="left" w:pos="3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-Управление водителями не имеющими водительского удостоверения</w:t>
      </w:r>
      <w:r w:rsidR="001A6821">
        <w:rPr>
          <w:rFonts w:ascii="Times New Roman" w:hAnsi="Times New Roman" w:cs="Times New Roman"/>
          <w:sz w:val="28"/>
          <w:szCs w:val="28"/>
        </w:rPr>
        <w:t>.</w:t>
      </w:r>
    </w:p>
    <w:p w:rsidR="001A6821" w:rsidRDefault="001A6821" w:rsidP="00C932BC">
      <w:pPr>
        <w:tabs>
          <w:tab w:val="left" w:pos="3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2BC">
        <w:rPr>
          <w:rFonts w:ascii="Times New Roman" w:hAnsi="Times New Roman" w:cs="Times New Roman"/>
          <w:sz w:val="28"/>
          <w:szCs w:val="28"/>
        </w:rPr>
        <w:t>Одной из форм влияния на состояние аварийности и стабилизацию обстановки в обеспечении безопасности дорожного движения является надзор за соблюдением ПДД, в ходе которого выявляются и пресекаются многие нарушения.</w:t>
      </w:r>
    </w:p>
    <w:p w:rsidR="001A6821" w:rsidRDefault="001A6821" w:rsidP="001A6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целью привлечения внимания участников дорожного движения к проблеме аварийности на автодорогах 25 июля 2024 г. на территории Забайкальского края прошло оперативно-профилактическое мероприятие «Безопасность на дороге». </w:t>
      </w:r>
    </w:p>
    <w:p w:rsidR="00D85514" w:rsidRDefault="00D85514" w:rsidP="00D8551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6821">
        <w:rPr>
          <w:rFonts w:ascii="Times New Roman" w:hAnsi="Times New Roman" w:cs="Times New Roman"/>
          <w:sz w:val="28"/>
          <w:szCs w:val="28"/>
        </w:rPr>
        <w:t>В рамках мероприятия сотрудниками отделения Госавтоинспекции МО МВД России «Акшинский»</w:t>
      </w:r>
      <w:r>
        <w:rPr>
          <w:rFonts w:ascii="Times New Roman" w:hAnsi="Times New Roman" w:cs="Times New Roman"/>
          <w:sz w:val="28"/>
          <w:szCs w:val="28"/>
        </w:rPr>
        <w:t xml:space="preserve"> выявлено 16 нарушений Правил дорожного движения</w:t>
      </w:r>
      <w:r>
        <w:rPr>
          <w:color w:val="333333"/>
          <w:sz w:val="28"/>
          <w:szCs w:val="28"/>
        </w:rPr>
        <w:t xml:space="preserve">. </w:t>
      </w:r>
      <w:r w:rsidRPr="00D85514">
        <w:rPr>
          <w:rFonts w:ascii="Times New Roman" w:hAnsi="Times New Roman" w:cs="Times New Roman"/>
          <w:color w:val="333333"/>
          <w:sz w:val="28"/>
          <w:szCs w:val="28"/>
        </w:rPr>
        <w:t>В состоянии алк</w:t>
      </w:r>
      <w:r>
        <w:rPr>
          <w:rFonts w:ascii="Times New Roman" w:hAnsi="Times New Roman" w:cs="Times New Roman"/>
          <w:color w:val="333333"/>
          <w:sz w:val="28"/>
          <w:szCs w:val="28"/>
        </w:rPr>
        <w:t>огольного опьянения задержано -2</w:t>
      </w:r>
      <w:r w:rsidRPr="00D85514">
        <w:rPr>
          <w:rFonts w:ascii="Times New Roman" w:hAnsi="Times New Roman" w:cs="Times New Roman"/>
          <w:color w:val="333333"/>
          <w:sz w:val="28"/>
          <w:szCs w:val="28"/>
        </w:rPr>
        <w:t xml:space="preserve"> водителя, без водитель</w:t>
      </w:r>
      <w:r>
        <w:rPr>
          <w:rFonts w:ascii="Times New Roman" w:hAnsi="Times New Roman" w:cs="Times New Roman"/>
          <w:color w:val="333333"/>
          <w:sz w:val="28"/>
          <w:szCs w:val="28"/>
        </w:rPr>
        <w:t>ских удостоверений привлечены 4 водителя, 4 не были пристегнуты ремнем безопасности, 4 пешехода переходили проезжую часть вне пешеходного перехода , в зоне его видимости.</w:t>
      </w:r>
    </w:p>
    <w:p w:rsidR="005A1C49" w:rsidRPr="00D85514" w:rsidRDefault="005A1C49" w:rsidP="00D85514">
      <w:pPr>
        <w:spacing w:after="0"/>
        <w:jc w:val="both"/>
        <w:rPr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Безопасность на дорогах зависит от каждого из нас,  не пренебрегайте основными правилами безопасности на дорогах и тогда жертв на дорогах будет меньше. </w:t>
      </w:r>
    </w:p>
    <w:p w:rsidR="005A1C49" w:rsidRDefault="005A1C49" w:rsidP="00A9418F">
      <w:pPr>
        <w:tabs>
          <w:tab w:val="left" w:pos="3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32BC" w:rsidRDefault="005A1C49" w:rsidP="005A1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по ПБДД отделения Госавтоинспекции МО МВД России «Акшинский»</w:t>
      </w:r>
    </w:p>
    <w:p w:rsidR="005A1C49" w:rsidRPr="005A1C49" w:rsidRDefault="005A1C49" w:rsidP="005A1C49">
      <w:pPr>
        <w:tabs>
          <w:tab w:val="left" w:pos="74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ст.лейтенант полиции </w:t>
      </w:r>
      <w:r>
        <w:rPr>
          <w:rFonts w:ascii="Times New Roman" w:hAnsi="Times New Roman" w:cs="Times New Roman"/>
          <w:sz w:val="28"/>
          <w:szCs w:val="28"/>
        </w:rPr>
        <w:tab/>
        <w:t>О.Бобыленко</w:t>
      </w:r>
    </w:p>
    <w:sectPr w:rsidR="005A1C49" w:rsidRPr="005A1C49" w:rsidSect="006B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807" w:rsidRDefault="00FC6807" w:rsidP="00DC05E9">
      <w:pPr>
        <w:spacing w:after="0" w:line="240" w:lineRule="auto"/>
      </w:pPr>
      <w:r>
        <w:separator/>
      </w:r>
    </w:p>
  </w:endnote>
  <w:endnote w:type="continuationSeparator" w:id="1">
    <w:p w:rsidR="00FC6807" w:rsidRDefault="00FC6807" w:rsidP="00DC0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807" w:rsidRDefault="00FC6807" w:rsidP="00DC05E9">
      <w:pPr>
        <w:spacing w:after="0" w:line="240" w:lineRule="auto"/>
      </w:pPr>
      <w:r>
        <w:separator/>
      </w:r>
    </w:p>
  </w:footnote>
  <w:footnote w:type="continuationSeparator" w:id="1">
    <w:p w:rsidR="00FC6807" w:rsidRDefault="00FC6807" w:rsidP="00DC0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5E9"/>
    <w:rsid w:val="00065BC6"/>
    <w:rsid w:val="00184508"/>
    <w:rsid w:val="001A6821"/>
    <w:rsid w:val="005A1C49"/>
    <w:rsid w:val="00621D3B"/>
    <w:rsid w:val="006B7691"/>
    <w:rsid w:val="007F5AC2"/>
    <w:rsid w:val="00A9418F"/>
    <w:rsid w:val="00C932BC"/>
    <w:rsid w:val="00D72E6B"/>
    <w:rsid w:val="00D85514"/>
    <w:rsid w:val="00DC05E9"/>
    <w:rsid w:val="00FC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0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05E9"/>
  </w:style>
  <w:style w:type="paragraph" w:styleId="a5">
    <w:name w:val="footer"/>
    <w:basedOn w:val="a"/>
    <w:link w:val="a6"/>
    <w:uiPriority w:val="99"/>
    <w:semiHidden/>
    <w:unhideWhenUsed/>
    <w:rsid w:val="00DC0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05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2024-07-25T07:25:00Z</dcterms:created>
  <dcterms:modified xsi:type="dcterms:W3CDTF">2024-07-26T02:35:00Z</dcterms:modified>
</cp:coreProperties>
</file>