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AAF7" w14:textId="77777777" w:rsidR="00461825" w:rsidRDefault="00461825" w:rsidP="006776B8">
      <w:pPr>
        <w:jc w:val="right"/>
        <w:rPr>
          <w:rFonts w:ascii="Times New Roman" w:hAnsi="Times New Roman"/>
          <w:b/>
          <w:bCs/>
          <w:sz w:val="24"/>
          <w:szCs w:val="24"/>
        </w:rPr>
      </w:pPr>
    </w:p>
    <w:p w14:paraId="5C193C86" w14:textId="700134A5" w:rsidR="006776B8" w:rsidRDefault="006776B8" w:rsidP="006776B8">
      <w:pPr>
        <w:jc w:val="center"/>
        <w:rPr>
          <w:rFonts w:ascii="Times New Roman" w:hAnsi="Times New Roman"/>
          <w:b/>
          <w:bCs/>
          <w:sz w:val="28"/>
          <w:szCs w:val="28"/>
        </w:rPr>
      </w:pPr>
      <w:r>
        <w:rPr>
          <w:rFonts w:ascii="Times New Roman" w:hAnsi="Times New Roman"/>
          <w:b/>
          <w:bCs/>
          <w:sz w:val="28"/>
          <w:szCs w:val="28"/>
        </w:rPr>
        <w:t>СОВЕТ АКШИНСКОГО МУНИЦИПАЛЬНОГО ОКРУГА ЗАБАЙКАЛЬСКОГО КРАЯ</w:t>
      </w:r>
    </w:p>
    <w:p w14:paraId="4F33CF9C" w14:textId="77777777" w:rsidR="006776B8" w:rsidRDefault="006776B8" w:rsidP="006776B8">
      <w:pPr>
        <w:jc w:val="center"/>
        <w:rPr>
          <w:rFonts w:ascii="Times New Roman" w:hAnsi="Times New Roman"/>
          <w:b/>
          <w:bCs/>
          <w:sz w:val="28"/>
          <w:szCs w:val="28"/>
        </w:rPr>
      </w:pPr>
    </w:p>
    <w:p w14:paraId="11B07DA0" w14:textId="77777777" w:rsidR="006776B8" w:rsidRDefault="006776B8" w:rsidP="006776B8">
      <w:pPr>
        <w:jc w:val="center"/>
        <w:rPr>
          <w:rFonts w:ascii="Times New Roman" w:hAnsi="Times New Roman"/>
          <w:b/>
          <w:bCs/>
          <w:sz w:val="28"/>
          <w:szCs w:val="28"/>
        </w:rPr>
      </w:pPr>
      <w:r>
        <w:rPr>
          <w:rFonts w:ascii="Times New Roman" w:hAnsi="Times New Roman"/>
          <w:b/>
          <w:bCs/>
          <w:sz w:val="28"/>
          <w:szCs w:val="28"/>
        </w:rPr>
        <w:t>РЕШЕНИЕ</w:t>
      </w:r>
    </w:p>
    <w:p w14:paraId="1251D81D" w14:textId="22EC9C37" w:rsidR="00461825" w:rsidRPr="00E442B1" w:rsidRDefault="00E442B1" w:rsidP="006776B8">
      <w:pPr>
        <w:jc w:val="center"/>
        <w:rPr>
          <w:rFonts w:ascii="Times New Roman" w:hAnsi="Times New Roman"/>
          <w:sz w:val="24"/>
          <w:szCs w:val="24"/>
        </w:rPr>
      </w:pPr>
      <w:r w:rsidRPr="00E442B1">
        <w:rPr>
          <w:rFonts w:ascii="Times New Roman" w:hAnsi="Times New Roman"/>
          <w:sz w:val="24"/>
          <w:szCs w:val="24"/>
        </w:rPr>
        <w:t xml:space="preserve">25 октября 2024 года                                   </w:t>
      </w:r>
      <w:r>
        <w:rPr>
          <w:rFonts w:ascii="Times New Roman" w:hAnsi="Times New Roman"/>
          <w:sz w:val="24"/>
          <w:szCs w:val="24"/>
        </w:rPr>
        <w:t xml:space="preserve">                          </w:t>
      </w:r>
      <w:r w:rsidRPr="00E442B1">
        <w:rPr>
          <w:rFonts w:ascii="Times New Roman" w:hAnsi="Times New Roman"/>
          <w:sz w:val="24"/>
          <w:szCs w:val="24"/>
        </w:rPr>
        <w:t xml:space="preserve">                                                 № 79</w:t>
      </w:r>
    </w:p>
    <w:p w14:paraId="5B142E38" w14:textId="16388BA4" w:rsidR="006776B8" w:rsidRDefault="006776B8" w:rsidP="006776B8">
      <w:pPr>
        <w:jc w:val="center"/>
        <w:rPr>
          <w:rFonts w:ascii="Times New Roman" w:hAnsi="Times New Roman"/>
          <w:b/>
          <w:bCs/>
          <w:sz w:val="28"/>
          <w:szCs w:val="28"/>
        </w:rPr>
      </w:pPr>
      <w:r>
        <w:rPr>
          <w:rFonts w:ascii="Times New Roman" w:hAnsi="Times New Roman"/>
          <w:sz w:val="28"/>
          <w:szCs w:val="28"/>
        </w:rPr>
        <w:t>с. Акша</w:t>
      </w:r>
    </w:p>
    <w:p w14:paraId="303E12C1" w14:textId="3899B874" w:rsidR="006776B8" w:rsidRDefault="006776B8" w:rsidP="006776B8">
      <w:pPr>
        <w:suppressAutoHyphens/>
        <w:spacing w:after="0" w:line="240" w:lineRule="auto"/>
        <w:jc w:val="center"/>
        <w:rPr>
          <w:rFonts w:ascii="Times New Roman" w:eastAsia="SimSun" w:hAnsi="Times New Roman"/>
          <w:b/>
          <w:bCs/>
          <w:sz w:val="28"/>
          <w:szCs w:val="28"/>
          <w:lang w:eastAsia="zh-CN"/>
        </w:rPr>
      </w:pPr>
      <w:r>
        <w:rPr>
          <w:rFonts w:ascii="Times New Roman" w:hAnsi="Times New Roman"/>
          <w:b/>
          <w:bCs/>
          <w:sz w:val="28"/>
          <w:szCs w:val="28"/>
        </w:rPr>
        <w:t xml:space="preserve">Об утверждении </w:t>
      </w:r>
      <w:r>
        <w:rPr>
          <w:rFonts w:ascii="Times New Roman" w:eastAsia="SimSun" w:hAnsi="Times New Roman"/>
          <w:b/>
          <w:bCs/>
          <w:sz w:val="28"/>
          <w:szCs w:val="28"/>
          <w:lang w:eastAsia="zh-CN"/>
        </w:rPr>
        <w:t xml:space="preserve">изменений и дополнений в Устав </w:t>
      </w:r>
    </w:p>
    <w:p w14:paraId="58624BFB" w14:textId="77777777" w:rsidR="006776B8" w:rsidRDefault="006776B8" w:rsidP="006776B8">
      <w:pPr>
        <w:suppressAutoHyphens/>
        <w:spacing w:after="0" w:line="240" w:lineRule="auto"/>
        <w:jc w:val="center"/>
        <w:rPr>
          <w:rFonts w:ascii="Times New Roman" w:eastAsia="SimSun" w:hAnsi="Times New Roman"/>
          <w:b/>
          <w:bCs/>
          <w:sz w:val="28"/>
          <w:szCs w:val="28"/>
          <w:lang w:eastAsia="zh-CN"/>
        </w:rPr>
      </w:pPr>
      <w:r>
        <w:rPr>
          <w:rFonts w:ascii="Times New Roman" w:eastAsia="SimSun" w:hAnsi="Times New Roman"/>
          <w:b/>
          <w:bCs/>
          <w:sz w:val="28"/>
          <w:szCs w:val="28"/>
          <w:lang w:eastAsia="zh-CN"/>
        </w:rPr>
        <w:t>Акшинского муниципального округа Забайкальского края</w:t>
      </w:r>
    </w:p>
    <w:p w14:paraId="4E09BC2B" w14:textId="77777777" w:rsidR="006776B8" w:rsidRDefault="006776B8" w:rsidP="006776B8">
      <w:pPr>
        <w:jc w:val="both"/>
        <w:rPr>
          <w:rFonts w:ascii="Times New Roman" w:hAnsi="Times New Roman"/>
          <w:sz w:val="28"/>
          <w:szCs w:val="28"/>
        </w:rPr>
      </w:pPr>
    </w:p>
    <w:p w14:paraId="66848B3F" w14:textId="77777777" w:rsidR="006776B8" w:rsidRPr="00461825" w:rsidRDefault="006776B8" w:rsidP="006776B8">
      <w:pPr>
        <w:jc w:val="both"/>
        <w:rPr>
          <w:rFonts w:ascii="Times New Roman" w:hAnsi="Times New Roman"/>
          <w:sz w:val="24"/>
          <w:szCs w:val="24"/>
        </w:rPr>
      </w:pPr>
      <w:r>
        <w:rPr>
          <w:rFonts w:ascii="Times New Roman" w:hAnsi="Times New Roman"/>
          <w:sz w:val="28"/>
          <w:szCs w:val="28"/>
        </w:rPr>
        <w:t xml:space="preserve">     </w:t>
      </w:r>
      <w:r w:rsidRPr="00461825">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последней редакции Федерального закона от 02.11.2023 № 517-ФЗ),в связи с изменениями федерального законодательства, с целью приведения  Устава Акшинского муниципального округа Забайкальского края в соответствие с действующим федеральным законодательством, руководствуясь</w:t>
      </w:r>
      <w:r w:rsidRPr="00461825">
        <w:rPr>
          <w:sz w:val="24"/>
          <w:szCs w:val="24"/>
        </w:rPr>
        <w:t xml:space="preserve"> </w:t>
      </w:r>
      <w:r w:rsidRPr="00461825">
        <w:rPr>
          <w:rFonts w:ascii="Times New Roman" w:hAnsi="Times New Roman"/>
          <w:sz w:val="24"/>
          <w:szCs w:val="24"/>
        </w:rPr>
        <w:t xml:space="preserve">частью 3 статьи 37 Устава Акшинского муниципального округа Забайкальского края, Совет Акшинского муниципального округа  </w:t>
      </w:r>
      <w:r w:rsidRPr="00461825">
        <w:rPr>
          <w:rFonts w:ascii="Times New Roman" w:hAnsi="Times New Roman"/>
          <w:b/>
          <w:bCs/>
          <w:sz w:val="24"/>
          <w:szCs w:val="24"/>
        </w:rPr>
        <w:t>РЕШИЛ</w:t>
      </w:r>
      <w:r w:rsidRPr="00461825">
        <w:rPr>
          <w:rFonts w:ascii="Times New Roman" w:hAnsi="Times New Roman"/>
          <w:sz w:val="24"/>
          <w:szCs w:val="24"/>
        </w:rPr>
        <w:t>:</w:t>
      </w:r>
    </w:p>
    <w:p w14:paraId="05DED09F" w14:textId="756CA861" w:rsidR="006776B8" w:rsidRPr="00461825" w:rsidRDefault="006776B8" w:rsidP="006776B8">
      <w:pPr>
        <w:jc w:val="both"/>
        <w:rPr>
          <w:rFonts w:ascii="Times New Roman" w:hAnsi="Times New Roman"/>
          <w:sz w:val="24"/>
          <w:szCs w:val="24"/>
        </w:rPr>
      </w:pPr>
      <w:r w:rsidRPr="00461825">
        <w:rPr>
          <w:rFonts w:ascii="Times New Roman" w:hAnsi="Times New Roman"/>
          <w:sz w:val="24"/>
          <w:szCs w:val="24"/>
        </w:rPr>
        <w:t xml:space="preserve">1. Утвердить предлагаемые  </w:t>
      </w:r>
      <w:r w:rsidRPr="00461825">
        <w:rPr>
          <w:rFonts w:ascii="Times New Roman" w:eastAsia="SimSun" w:hAnsi="Times New Roman"/>
          <w:sz w:val="24"/>
          <w:szCs w:val="24"/>
          <w:lang w:eastAsia="zh-CN"/>
        </w:rPr>
        <w:t>изменения и дополнения</w:t>
      </w:r>
      <w:r w:rsidR="00AC3901" w:rsidRPr="00461825">
        <w:rPr>
          <w:rFonts w:ascii="Times New Roman" w:eastAsia="SimSun" w:hAnsi="Times New Roman"/>
          <w:sz w:val="24"/>
          <w:szCs w:val="24"/>
          <w:lang w:eastAsia="zh-CN"/>
        </w:rPr>
        <w:t>, согласно приложения к  решению Совета Акшинского муниципального округа Забайкальского края,</w:t>
      </w:r>
      <w:r w:rsidRPr="00461825">
        <w:rPr>
          <w:rFonts w:ascii="Times New Roman" w:hAnsi="Times New Roman"/>
          <w:sz w:val="24"/>
          <w:szCs w:val="24"/>
        </w:rPr>
        <w:t xml:space="preserve">  в Устав Акшинского муниципального округа Забайкальского края принятый решением  Совета Акшинского муниципального округа Забайкальского края от 23 декабря 2022 года № 42("Сельская новь", 18 ноября 2022 года, № 42; "Сельская новь", 20 января 2023 года, №2; «Сельская новь» 26 января 2024 года, №3), портал "Нормативные правовые акты в Российской Федерации" .</w:t>
      </w:r>
    </w:p>
    <w:p w14:paraId="62F48FC7" w14:textId="468628FE" w:rsidR="00AC3901" w:rsidRPr="00461825" w:rsidRDefault="006776B8" w:rsidP="00AC3901">
      <w:pPr>
        <w:jc w:val="both"/>
        <w:rPr>
          <w:rFonts w:ascii="Times New Roman" w:eastAsiaTheme="minorHAnsi" w:hAnsi="Times New Roman"/>
          <w:sz w:val="24"/>
          <w:szCs w:val="24"/>
        </w:rPr>
      </w:pPr>
      <w:r w:rsidRPr="00461825">
        <w:rPr>
          <w:rFonts w:ascii="Times New Roman" w:hAnsi="Times New Roman"/>
          <w:sz w:val="24"/>
          <w:szCs w:val="24"/>
        </w:rPr>
        <w:t xml:space="preserve">2. </w:t>
      </w:r>
      <w:r w:rsidR="00AC3901" w:rsidRPr="00461825">
        <w:rPr>
          <w:rFonts w:ascii="Times New Roman" w:eastAsiaTheme="minorHAnsi" w:hAnsi="Times New Roman"/>
          <w:sz w:val="24"/>
          <w:szCs w:val="24"/>
        </w:rPr>
        <w:t xml:space="preserve"> Главе Акшинского муниципального округа Забайкальского края П.М. </w:t>
      </w:r>
      <w:r w:rsidR="00461825" w:rsidRPr="00461825">
        <w:rPr>
          <w:rFonts w:ascii="Times New Roman" w:eastAsiaTheme="minorHAnsi" w:hAnsi="Times New Roman"/>
          <w:sz w:val="24"/>
          <w:szCs w:val="24"/>
        </w:rPr>
        <w:t>Капустину,</w:t>
      </w:r>
      <w:r w:rsidR="00AC3901" w:rsidRPr="00461825">
        <w:rPr>
          <w:rFonts w:ascii="Times New Roman" w:eastAsiaTheme="minorHAnsi" w:hAnsi="Times New Roman"/>
          <w:sz w:val="24"/>
          <w:szCs w:val="24"/>
        </w:rPr>
        <w:t xml:space="preserve"> в установленном законом порядке, предоставить на </w:t>
      </w:r>
      <w:r w:rsidR="00461825" w:rsidRPr="00461825">
        <w:rPr>
          <w:rFonts w:ascii="Times New Roman" w:eastAsiaTheme="minorHAnsi" w:hAnsi="Times New Roman"/>
          <w:sz w:val="24"/>
          <w:szCs w:val="24"/>
        </w:rPr>
        <w:t>государственную регистрацию</w:t>
      </w:r>
      <w:r w:rsidR="00AC3901" w:rsidRPr="00461825">
        <w:rPr>
          <w:rFonts w:ascii="Times New Roman" w:eastAsiaTheme="minorHAnsi" w:hAnsi="Times New Roman"/>
          <w:sz w:val="24"/>
          <w:szCs w:val="24"/>
        </w:rPr>
        <w:t xml:space="preserve"> необходимый пакет документов в Управление Министерства юстиции Российской Федерации по Забайкальскому краю.</w:t>
      </w:r>
    </w:p>
    <w:p w14:paraId="5B3CB5E9" w14:textId="0208774A" w:rsidR="00AC3901" w:rsidRPr="00461825" w:rsidRDefault="00AC3901" w:rsidP="00AC3901">
      <w:pPr>
        <w:spacing w:line="259" w:lineRule="auto"/>
        <w:jc w:val="both"/>
        <w:rPr>
          <w:rFonts w:ascii="Times New Roman" w:eastAsiaTheme="minorHAnsi" w:hAnsi="Times New Roman"/>
          <w:sz w:val="24"/>
          <w:szCs w:val="24"/>
        </w:rPr>
      </w:pPr>
      <w:r w:rsidRPr="00AC3901">
        <w:rPr>
          <w:rFonts w:ascii="Times New Roman" w:eastAsiaTheme="minorHAnsi" w:hAnsi="Times New Roman"/>
          <w:sz w:val="24"/>
          <w:szCs w:val="24"/>
        </w:rPr>
        <w:t xml:space="preserve">3. </w:t>
      </w:r>
      <w:r w:rsidR="00461825" w:rsidRPr="00461825">
        <w:rPr>
          <w:rFonts w:ascii="Times New Roman" w:eastAsiaTheme="minorHAnsi" w:hAnsi="Times New Roman"/>
          <w:sz w:val="24"/>
          <w:szCs w:val="24"/>
        </w:rPr>
        <w:t>Глава Акшинского муниципального округа Забайкальского края П.М. Капустин обязан, п</w:t>
      </w:r>
      <w:r w:rsidRPr="00AC3901">
        <w:rPr>
          <w:rFonts w:ascii="Times New Roman" w:eastAsiaTheme="minorHAnsi" w:hAnsi="Times New Roman"/>
          <w:sz w:val="24"/>
          <w:szCs w:val="24"/>
        </w:rPr>
        <w:t>осле государственной регистрации</w:t>
      </w:r>
      <w:r w:rsidR="00461825" w:rsidRPr="00461825">
        <w:rPr>
          <w:rFonts w:ascii="Times New Roman" w:eastAsiaTheme="minorHAnsi" w:hAnsi="Times New Roman"/>
          <w:sz w:val="24"/>
          <w:szCs w:val="24"/>
        </w:rPr>
        <w:t>,</w:t>
      </w:r>
      <w:r w:rsidRPr="00AC3901">
        <w:rPr>
          <w:rFonts w:ascii="Times New Roman" w:eastAsiaTheme="minorHAnsi" w:hAnsi="Times New Roman"/>
          <w:sz w:val="24"/>
          <w:szCs w:val="24"/>
        </w:rPr>
        <w:t xml:space="preserve"> данное </w:t>
      </w:r>
      <w:r w:rsidR="00461825" w:rsidRPr="00461825">
        <w:rPr>
          <w:rFonts w:ascii="Times New Roman" w:eastAsiaTheme="minorHAnsi" w:hAnsi="Times New Roman"/>
          <w:sz w:val="24"/>
          <w:szCs w:val="24"/>
        </w:rPr>
        <w:t>решение обнародовать</w:t>
      </w:r>
      <w:r w:rsidRPr="00AC3901">
        <w:rPr>
          <w:rFonts w:ascii="Times New Roman" w:eastAsiaTheme="minorHAnsi" w:hAnsi="Times New Roman"/>
          <w:sz w:val="24"/>
          <w:szCs w:val="24"/>
        </w:rPr>
        <w:t xml:space="preserve"> в порядке, установленном Уставом Акшинского муниципального округа Забайкальского края.</w:t>
      </w:r>
    </w:p>
    <w:p w14:paraId="19D50969" w14:textId="70BFFBA7" w:rsidR="00461825" w:rsidRPr="00461825" w:rsidRDefault="00461825" w:rsidP="00AC3901">
      <w:pPr>
        <w:spacing w:line="259" w:lineRule="auto"/>
        <w:jc w:val="both"/>
        <w:rPr>
          <w:rFonts w:ascii="Times New Roman" w:eastAsiaTheme="minorHAnsi" w:hAnsi="Times New Roman"/>
          <w:sz w:val="24"/>
          <w:szCs w:val="24"/>
        </w:rPr>
      </w:pPr>
      <w:r w:rsidRPr="00461825">
        <w:rPr>
          <w:rFonts w:ascii="Times New Roman" w:eastAsiaTheme="minorHAnsi" w:hAnsi="Times New Roman"/>
          <w:sz w:val="24"/>
          <w:szCs w:val="24"/>
        </w:rPr>
        <w:t>4. Настоящее решение вступает в силу после его государственной регистрации и опубликования.</w:t>
      </w:r>
    </w:p>
    <w:p w14:paraId="207326AC" w14:textId="77777777" w:rsidR="00461825" w:rsidRDefault="00461825" w:rsidP="006776B8">
      <w:pPr>
        <w:jc w:val="both"/>
        <w:rPr>
          <w:rFonts w:ascii="Times New Roman" w:hAnsi="Times New Roman"/>
          <w:sz w:val="24"/>
          <w:szCs w:val="24"/>
        </w:rPr>
      </w:pPr>
    </w:p>
    <w:p w14:paraId="08AC169C" w14:textId="77777777" w:rsidR="00461825" w:rsidRDefault="00461825" w:rsidP="006776B8">
      <w:pPr>
        <w:jc w:val="both"/>
        <w:rPr>
          <w:rFonts w:ascii="Times New Roman" w:hAnsi="Times New Roman"/>
          <w:sz w:val="24"/>
          <w:szCs w:val="24"/>
        </w:rPr>
      </w:pPr>
    </w:p>
    <w:p w14:paraId="2CDB4EE4" w14:textId="7C9F5C7D" w:rsidR="006776B8" w:rsidRPr="00461825" w:rsidRDefault="006776B8" w:rsidP="006776B8">
      <w:pPr>
        <w:jc w:val="both"/>
        <w:rPr>
          <w:rFonts w:ascii="Times New Roman" w:hAnsi="Times New Roman"/>
          <w:sz w:val="24"/>
          <w:szCs w:val="24"/>
        </w:rPr>
      </w:pPr>
      <w:r w:rsidRPr="00461825">
        <w:rPr>
          <w:rFonts w:ascii="Times New Roman" w:hAnsi="Times New Roman"/>
          <w:sz w:val="24"/>
          <w:szCs w:val="24"/>
        </w:rPr>
        <w:t>Глава Акшинского муниципального округа</w:t>
      </w:r>
    </w:p>
    <w:p w14:paraId="746E3B7E" w14:textId="43C8E566" w:rsidR="006776B8" w:rsidRPr="00461825" w:rsidRDefault="006776B8" w:rsidP="006776B8">
      <w:pPr>
        <w:jc w:val="both"/>
        <w:rPr>
          <w:rFonts w:ascii="Times New Roman" w:hAnsi="Times New Roman"/>
          <w:sz w:val="24"/>
          <w:szCs w:val="24"/>
        </w:rPr>
      </w:pPr>
      <w:r w:rsidRPr="00461825">
        <w:rPr>
          <w:rFonts w:ascii="Times New Roman" w:hAnsi="Times New Roman"/>
          <w:sz w:val="24"/>
          <w:szCs w:val="24"/>
        </w:rPr>
        <w:t xml:space="preserve">Забайкальского кая                                             </w:t>
      </w:r>
      <w:r w:rsidRPr="00461825">
        <w:rPr>
          <w:rFonts w:ascii="Times New Roman" w:hAnsi="Times New Roman"/>
          <w:sz w:val="24"/>
          <w:szCs w:val="24"/>
        </w:rPr>
        <w:tab/>
      </w:r>
      <w:r w:rsidRPr="00461825">
        <w:rPr>
          <w:rFonts w:ascii="Times New Roman" w:hAnsi="Times New Roman"/>
          <w:sz w:val="24"/>
          <w:szCs w:val="24"/>
        </w:rPr>
        <w:tab/>
      </w:r>
      <w:r w:rsidRPr="00461825">
        <w:rPr>
          <w:rFonts w:ascii="Times New Roman" w:hAnsi="Times New Roman"/>
          <w:sz w:val="24"/>
          <w:szCs w:val="24"/>
        </w:rPr>
        <w:tab/>
        <w:t xml:space="preserve"> </w:t>
      </w:r>
      <w:r w:rsidR="00461825">
        <w:rPr>
          <w:rFonts w:ascii="Times New Roman" w:hAnsi="Times New Roman"/>
          <w:sz w:val="24"/>
          <w:szCs w:val="24"/>
        </w:rPr>
        <w:t xml:space="preserve">                  </w:t>
      </w:r>
      <w:r w:rsidRPr="00461825">
        <w:rPr>
          <w:rFonts w:ascii="Times New Roman" w:hAnsi="Times New Roman"/>
          <w:sz w:val="24"/>
          <w:szCs w:val="24"/>
        </w:rPr>
        <w:t>П. М. Капустин</w:t>
      </w:r>
    </w:p>
    <w:p w14:paraId="4AC99B36" w14:textId="77777777" w:rsidR="00AC3901" w:rsidRPr="00461825" w:rsidRDefault="00AC3901" w:rsidP="006776B8">
      <w:pPr>
        <w:jc w:val="both"/>
        <w:rPr>
          <w:rFonts w:ascii="Times New Roman" w:hAnsi="Times New Roman"/>
          <w:sz w:val="24"/>
          <w:szCs w:val="24"/>
        </w:rPr>
      </w:pPr>
    </w:p>
    <w:p w14:paraId="0392E9C6" w14:textId="7EBD99FE" w:rsidR="006776B8" w:rsidRPr="00461825" w:rsidRDefault="006776B8" w:rsidP="006776B8">
      <w:pPr>
        <w:jc w:val="both"/>
        <w:rPr>
          <w:rFonts w:ascii="Times New Roman" w:hAnsi="Times New Roman"/>
          <w:sz w:val="24"/>
          <w:szCs w:val="24"/>
        </w:rPr>
      </w:pPr>
      <w:r w:rsidRPr="00461825">
        <w:rPr>
          <w:rFonts w:ascii="Times New Roman" w:hAnsi="Times New Roman"/>
          <w:sz w:val="24"/>
          <w:szCs w:val="24"/>
        </w:rPr>
        <w:t xml:space="preserve">Председатель Совета Акшинского </w:t>
      </w:r>
    </w:p>
    <w:p w14:paraId="361F0455" w14:textId="44E8EAB5" w:rsidR="006776B8" w:rsidRPr="00461825" w:rsidRDefault="006776B8" w:rsidP="006776B8">
      <w:pPr>
        <w:jc w:val="both"/>
        <w:rPr>
          <w:rFonts w:ascii="Times New Roman" w:hAnsi="Times New Roman"/>
          <w:sz w:val="24"/>
          <w:szCs w:val="24"/>
        </w:rPr>
      </w:pPr>
      <w:r w:rsidRPr="00461825">
        <w:rPr>
          <w:rFonts w:ascii="Times New Roman" w:hAnsi="Times New Roman"/>
          <w:sz w:val="24"/>
          <w:szCs w:val="24"/>
        </w:rPr>
        <w:t xml:space="preserve">муниципального округа Забайкальского края                      </w:t>
      </w:r>
      <w:r w:rsidR="00461825">
        <w:rPr>
          <w:rFonts w:ascii="Times New Roman" w:hAnsi="Times New Roman"/>
          <w:sz w:val="24"/>
          <w:szCs w:val="24"/>
        </w:rPr>
        <w:t xml:space="preserve">                     </w:t>
      </w:r>
      <w:r w:rsidRPr="00461825">
        <w:rPr>
          <w:rFonts w:ascii="Times New Roman" w:hAnsi="Times New Roman"/>
          <w:sz w:val="24"/>
          <w:szCs w:val="24"/>
        </w:rPr>
        <w:t xml:space="preserve"> М.Ю. Вологдина</w:t>
      </w:r>
    </w:p>
    <w:p w14:paraId="73D5D86C" w14:textId="77777777" w:rsidR="00461825" w:rsidRDefault="00461825" w:rsidP="006776B8">
      <w:pPr>
        <w:pStyle w:val="a3"/>
        <w:jc w:val="right"/>
        <w:rPr>
          <w:rFonts w:ascii="Times New Roman" w:hAnsi="Times New Roman"/>
          <w:sz w:val="24"/>
          <w:szCs w:val="24"/>
        </w:rPr>
      </w:pPr>
    </w:p>
    <w:p w14:paraId="452FE416" w14:textId="77777777" w:rsidR="00461825" w:rsidRDefault="00461825" w:rsidP="006776B8">
      <w:pPr>
        <w:pStyle w:val="a3"/>
        <w:jc w:val="right"/>
        <w:rPr>
          <w:rFonts w:ascii="Times New Roman" w:hAnsi="Times New Roman"/>
          <w:sz w:val="24"/>
          <w:szCs w:val="24"/>
        </w:rPr>
      </w:pPr>
    </w:p>
    <w:p w14:paraId="1DC160A4" w14:textId="6DDCA842" w:rsidR="006776B8" w:rsidRDefault="006776B8" w:rsidP="006776B8">
      <w:pPr>
        <w:pStyle w:val="a3"/>
        <w:jc w:val="right"/>
        <w:rPr>
          <w:rFonts w:ascii="Times New Roman" w:hAnsi="Times New Roman"/>
          <w:sz w:val="24"/>
          <w:szCs w:val="24"/>
        </w:rPr>
      </w:pPr>
      <w:r>
        <w:rPr>
          <w:rFonts w:ascii="Times New Roman" w:hAnsi="Times New Roman"/>
          <w:sz w:val="24"/>
          <w:szCs w:val="24"/>
        </w:rPr>
        <w:lastRenderedPageBreak/>
        <w:t>Приложение</w:t>
      </w:r>
    </w:p>
    <w:p w14:paraId="1EA5416E" w14:textId="77777777" w:rsidR="006776B8" w:rsidRDefault="006776B8" w:rsidP="006776B8">
      <w:pPr>
        <w:pStyle w:val="a3"/>
        <w:jc w:val="right"/>
        <w:rPr>
          <w:rFonts w:ascii="Times New Roman" w:hAnsi="Times New Roman"/>
          <w:sz w:val="24"/>
          <w:szCs w:val="24"/>
        </w:rPr>
      </w:pPr>
      <w:r>
        <w:rPr>
          <w:rFonts w:ascii="Times New Roman" w:hAnsi="Times New Roman"/>
          <w:sz w:val="24"/>
          <w:szCs w:val="24"/>
        </w:rPr>
        <w:t xml:space="preserve"> к решению Совета Акшинского </w:t>
      </w:r>
    </w:p>
    <w:p w14:paraId="44CBE83C" w14:textId="77777777" w:rsidR="006776B8" w:rsidRDefault="006776B8" w:rsidP="006776B8">
      <w:pPr>
        <w:pStyle w:val="a3"/>
        <w:jc w:val="right"/>
        <w:rPr>
          <w:rFonts w:ascii="Times New Roman" w:hAnsi="Times New Roman"/>
          <w:sz w:val="24"/>
          <w:szCs w:val="24"/>
        </w:rPr>
      </w:pPr>
      <w:r>
        <w:rPr>
          <w:rFonts w:ascii="Times New Roman" w:hAnsi="Times New Roman"/>
          <w:sz w:val="24"/>
          <w:szCs w:val="24"/>
        </w:rPr>
        <w:t>муниципального округа Забайкальского края</w:t>
      </w:r>
    </w:p>
    <w:p w14:paraId="5D992661" w14:textId="3056DB78" w:rsidR="006776B8" w:rsidRDefault="006776B8" w:rsidP="006776B8">
      <w:pPr>
        <w:jc w:val="right"/>
        <w:rPr>
          <w:rFonts w:ascii="Times New Roman" w:hAnsi="Times New Roman"/>
          <w:b/>
          <w:bCs/>
          <w:sz w:val="20"/>
          <w:szCs w:val="20"/>
          <w:u w:val="single"/>
        </w:rPr>
      </w:pPr>
      <w:r>
        <w:rPr>
          <w:rFonts w:ascii="Times New Roman" w:hAnsi="Times New Roman"/>
          <w:b/>
          <w:bCs/>
          <w:sz w:val="24"/>
          <w:szCs w:val="24"/>
          <w:u w:val="single"/>
        </w:rPr>
        <w:t>от</w:t>
      </w:r>
      <w:r w:rsidR="00E442B1">
        <w:rPr>
          <w:rFonts w:ascii="Times New Roman" w:hAnsi="Times New Roman"/>
          <w:b/>
          <w:bCs/>
          <w:sz w:val="24"/>
          <w:szCs w:val="24"/>
          <w:u w:val="single"/>
        </w:rPr>
        <w:t xml:space="preserve"> 25 </w:t>
      </w:r>
      <w:proofErr w:type="gramStart"/>
      <w:r w:rsidR="00E442B1">
        <w:rPr>
          <w:rFonts w:ascii="Times New Roman" w:hAnsi="Times New Roman"/>
          <w:b/>
          <w:bCs/>
          <w:sz w:val="24"/>
          <w:szCs w:val="24"/>
          <w:u w:val="single"/>
        </w:rPr>
        <w:t xml:space="preserve">октября </w:t>
      </w:r>
      <w:r>
        <w:rPr>
          <w:rFonts w:ascii="Times New Roman" w:hAnsi="Times New Roman"/>
          <w:b/>
          <w:bCs/>
          <w:sz w:val="24"/>
          <w:szCs w:val="24"/>
          <w:u w:val="single"/>
        </w:rPr>
        <w:t xml:space="preserve"> </w:t>
      </w:r>
      <w:r>
        <w:rPr>
          <w:rFonts w:ascii="Times New Roman" w:hAnsi="Times New Roman"/>
          <w:b/>
          <w:bCs/>
          <w:sz w:val="20"/>
          <w:szCs w:val="20"/>
          <w:u w:val="single"/>
        </w:rPr>
        <w:t>2024</w:t>
      </w:r>
      <w:proofErr w:type="gramEnd"/>
      <w:r>
        <w:rPr>
          <w:rFonts w:ascii="Times New Roman" w:hAnsi="Times New Roman"/>
          <w:b/>
          <w:bCs/>
          <w:sz w:val="20"/>
          <w:szCs w:val="20"/>
          <w:u w:val="single"/>
        </w:rPr>
        <w:t xml:space="preserve"> года    №</w:t>
      </w:r>
      <w:r w:rsidR="00E442B1">
        <w:rPr>
          <w:rFonts w:ascii="Times New Roman" w:hAnsi="Times New Roman"/>
          <w:b/>
          <w:bCs/>
          <w:sz w:val="20"/>
          <w:szCs w:val="20"/>
          <w:u w:val="single"/>
        </w:rPr>
        <w:t>79</w:t>
      </w:r>
    </w:p>
    <w:p w14:paraId="5762363F" w14:textId="77777777" w:rsidR="006776B8" w:rsidRDefault="006776B8" w:rsidP="006776B8">
      <w:pPr>
        <w:jc w:val="both"/>
        <w:rPr>
          <w:rFonts w:ascii="Times New Roman" w:hAnsi="Times New Roman"/>
          <w:sz w:val="24"/>
          <w:szCs w:val="24"/>
        </w:rPr>
      </w:pPr>
      <w:r>
        <w:rPr>
          <w:rFonts w:ascii="Times New Roman" w:hAnsi="Times New Roman"/>
          <w:sz w:val="28"/>
          <w:szCs w:val="28"/>
        </w:rPr>
        <w:t xml:space="preserve">     </w:t>
      </w:r>
      <w:r>
        <w:rPr>
          <w:rFonts w:ascii="Times New Roman" w:eastAsia="SimSun" w:hAnsi="Times New Roman"/>
          <w:sz w:val="24"/>
          <w:szCs w:val="24"/>
          <w:lang w:eastAsia="zh-CN"/>
        </w:rPr>
        <w:t>Внести изменения и</w:t>
      </w:r>
      <w:r>
        <w:rPr>
          <w:rFonts w:ascii="Times New Roman" w:eastAsia="SimSun" w:hAnsi="Times New Roman"/>
          <w:sz w:val="28"/>
          <w:szCs w:val="28"/>
          <w:lang w:eastAsia="zh-CN"/>
        </w:rPr>
        <w:t xml:space="preserve"> </w:t>
      </w:r>
      <w:r>
        <w:rPr>
          <w:rFonts w:ascii="Times New Roman" w:eastAsia="SimSun" w:hAnsi="Times New Roman"/>
          <w:sz w:val="24"/>
          <w:szCs w:val="24"/>
          <w:lang w:eastAsia="zh-CN"/>
        </w:rPr>
        <w:t xml:space="preserve">дополнения в Устав Акшинского муниципального округа Забайкальского края, </w:t>
      </w:r>
      <w:r>
        <w:rPr>
          <w:rFonts w:ascii="Times New Roman" w:hAnsi="Times New Roman"/>
          <w:sz w:val="24"/>
          <w:szCs w:val="24"/>
        </w:rPr>
        <w:t xml:space="preserve"> принятый решением  Совета Акшинского муниципального округа Забайкальского края от 23 декабря 2022 года № 42("Сельская новь", 18 ноября 2022 года, № 42; "Сельская новь", 20 января 2023 года, №2; «Сельская новь» 26 января 2024 года, №3), портал "Нормативные правовые акты в Российской Федерации" (www.pravo-search.minjust.ru) 16 января 2023 года, №RU927040002023001 (в редакции решения Совета Акшинского муниципального округа Забайкальского края от 27 марта 2023 года №26) </w:t>
      </w:r>
      <w:r>
        <w:rPr>
          <w:rFonts w:ascii="Times New Roman" w:eastAsia="SimSun" w:hAnsi="Times New Roman"/>
          <w:sz w:val="24"/>
          <w:szCs w:val="24"/>
          <w:lang w:eastAsia="zh-CN"/>
        </w:rPr>
        <w:t>следующего содержания</w:t>
      </w:r>
      <w:r>
        <w:rPr>
          <w:rFonts w:ascii="Times New Roman" w:hAnsi="Times New Roman"/>
          <w:sz w:val="24"/>
          <w:szCs w:val="24"/>
        </w:rPr>
        <w:t>:</w:t>
      </w:r>
    </w:p>
    <w:p w14:paraId="6DC7F503" w14:textId="77777777" w:rsidR="006776B8" w:rsidRDefault="006776B8" w:rsidP="006776B8">
      <w:pPr>
        <w:pStyle w:val="a4"/>
        <w:numPr>
          <w:ilvl w:val="0"/>
          <w:numId w:val="1"/>
        </w:numPr>
        <w:suppressAutoHyphens/>
        <w:spacing w:after="0" w:line="240" w:lineRule="auto"/>
        <w:ind w:left="284" w:hanging="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Часть 8 статьи 30 </w:t>
      </w:r>
      <w:bookmarkStart w:id="0" w:name="_Hlk174459224"/>
      <w:r>
        <w:rPr>
          <w:rFonts w:ascii="Times New Roman" w:eastAsia="SimSun" w:hAnsi="Times New Roman"/>
          <w:sz w:val="24"/>
          <w:szCs w:val="24"/>
          <w:lang w:eastAsia="zh-CN"/>
        </w:rPr>
        <w:t xml:space="preserve">Устава </w:t>
      </w:r>
      <w:r>
        <w:rPr>
          <w:rFonts w:ascii="Times New Roman" w:hAnsi="Times New Roman"/>
          <w:sz w:val="24"/>
          <w:szCs w:val="24"/>
        </w:rPr>
        <w:t>Акшинского муниципального округа Забайкальского края</w:t>
      </w:r>
      <w:bookmarkEnd w:id="0"/>
      <w:r>
        <w:rPr>
          <w:rFonts w:ascii="Times New Roman" w:hAnsi="Times New Roman"/>
          <w:sz w:val="24"/>
          <w:szCs w:val="24"/>
        </w:rPr>
        <w:t xml:space="preserve"> дополнить</w:t>
      </w:r>
      <w:r>
        <w:rPr>
          <w:rFonts w:ascii="Times New Roman" w:eastAsia="SimSun" w:hAnsi="Times New Roman"/>
          <w:sz w:val="24"/>
          <w:szCs w:val="24"/>
          <w:lang w:eastAsia="zh-CN"/>
        </w:rPr>
        <w:t xml:space="preserve"> пунктом 12 следующего содержания:</w:t>
      </w:r>
    </w:p>
    <w:p w14:paraId="2B0F6409" w14:textId="77777777" w:rsidR="006776B8" w:rsidRDefault="006776B8" w:rsidP="006776B8">
      <w:pPr>
        <w:autoSpaceDE w:val="0"/>
        <w:autoSpaceDN w:val="0"/>
        <w:adjustRightInd w:val="0"/>
        <w:spacing w:after="0" w:line="240" w:lineRule="auto"/>
        <w:ind w:firstLine="540"/>
        <w:jc w:val="both"/>
        <w:rPr>
          <w:rFonts w:ascii="Times New Roman" w:hAnsi="Times New Roman"/>
          <w:sz w:val="24"/>
          <w:szCs w:val="24"/>
        </w:rPr>
      </w:pPr>
      <w:r>
        <w:rPr>
          <w:rFonts w:ascii="Times New Roman" w:eastAsia="SimSun" w:hAnsi="Times New Roman"/>
          <w:sz w:val="24"/>
          <w:szCs w:val="24"/>
          <w:lang w:eastAsia="zh-CN"/>
        </w:rPr>
        <w:t xml:space="preserve">«12) </w:t>
      </w:r>
      <w:r>
        <w:rPr>
          <w:rFonts w:ascii="Times New Roman" w:hAnsi="Times New Roman"/>
          <w:sz w:val="24"/>
          <w:szCs w:val="24"/>
        </w:rPr>
        <w:t>принятие участия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087D6F23" w14:textId="77777777" w:rsidR="006776B8" w:rsidRDefault="006776B8" w:rsidP="006776B8">
      <w:pPr>
        <w:pStyle w:val="a4"/>
        <w:numPr>
          <w:ilvl w:val="0"/>
          <w:numId w:val="1"/>
        </w:numPr>
        <w:suppressAutoHyphens/>
        <w:spacing w:after="0" w:line="240" w:lineRule="auto"/>
        <w:ind w:left="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Часть 6 статьи 31 Устава </w:t>
      </w:r>
      <w:r>
        <w:rPr>
          <w:rFonts w:ascii="Times New Roman" w:hAnsi="Times New Roman"/>
          <w:sz w:val="24"/>
          <w:szCs w:val="24"/>
        </w:rPr>
        <w:t>Акшинского муниципального округа Забайкальского края</w:t>
      </w:r>
      <w:r>
        <w:rPr>
          <w:rFonts w:ascii="Times New Roman" w:eastAsia="SimSun" w:hAnsi="Times New Roman"/>
          <w:sz w:val="24"/>
          <w:szCs w:val="24"/>
          <w:lang w:eastAsia="zh-CN"/>
        </w:rPr>
        <w:t xml:space="preserve"> дополнить пунктом 14 следующего содержания:</w:t>
      </w:r>
    </w:p>
    <w:p w14:paraId="4F1D383A" w14:textId="77777777" w:rsidR="006776B8" w:rsidRDefault="006776B8" w:rsidP="006776B8">
      <w:pPr>
        <w:suppressAutoHyphens/>
        <w:spacing w:after="0" w:line="240" w:lineRule="auto"/>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«14) приобретения им статуса иностранного агента.»;</w:t>
      </w:r>
    </w:p>
    <w:p w14:paraId="2F02F0D9" w14:textId="77777777" w:rsidR="006776B8" w:rsidRDefault="006776B8" w:rsidP="006776B8">
      <w:pPr>
        <w:pStyle w:val="a4"/>
        <w:numPr>
          <w:ilvl w:val="0"/>
          <w:numId w:val="1"/>
        </w:numPr>
        <w:suppressAutoHyphens/>
        <w:spacing w:after="0" w:line="240" w:lineRule="auto"/>
        <w:ind w:left="284"/>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Часть 8 статьи 34 Устава </w:t>
      </w:r>
      <w:r>
        <w:rPr>
          <w:rFonts w:ascii="Times New Roman" w:hAnsi="Times New Roman"/>
          <w:sz w:val="24"/>
          <w:szCs w:val="24"/>
        </w:rPr>
        <w:t>Акшинского муниципального округа Забайкальского края</w:t>
      </w:r>
      <w:r>
        <w:rPr>
          <w:rFonts w:ascii="Times New Roman" w:eastAsia="SimSun" w:hAnsi="Times New Roman"/>
          <w:sz w:val="24"/>
          <w:szCs w:val="24"/>
          <w:lang w:eastAsia="zh-CN"/>
        </w:rPr>
        <w:t xml:space="preserve"> изложить в новой редакции:</w:t>
      </w:r>
    </w:p>
    <w:p w14:paraId="1EDE7E44"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SimSun" w:hAnsi="Times New Roman"/>
          <w:sz w:val="24"/>
          <w:szCs w:val="24"/>
          <w:lang w:eastAsia="zh-CN"/>
        </w:rPr>
        <w:t>«</w:t>
      </w:r>
      <w:r>
        <w:rPr>
          <w:rFonts w:ascii="Times New Roman" w:eastAsia="Times New Roman" w:hAnsi="Times New Roman"/>
          <w:sz w:val="24"/>
          <w:szCs w:val="24"/>
          <w:lang w:eastAsia="ru-RU"/>
        </w:rPr>
        <w:t>8. Полномочия депутата прекращаются досрочно в случае:</w:t>
      </w:r>
    </w:p>
    <w:p w14:paraId="589EAA7A"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смерти;</w:t>
      </w:r>
    </w:p>
    <w:p w14:paraId="59FEF7DD"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отставки по собственному желанию;</w:t>
      </w:r>
    </w:p>
    <w:p w14:paraId="2577C88E"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признания судом недееспособным или ограниченно дееспособным;</w:t>
      </w:r>
    </w:p>
    <w:p w14:paraId="7F55BF4E"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признания судом безвестно отсутствующим или объявления умершим;</w:t>
      </w:r>
    </w:p>
    <w:p w14:paraId="17991DBB"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14:paraId="6816554A"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выезда за пределы Российской Федерации на постоянное место жительства;</w:t>
      </w:r>
    </w:p>
    <w:p w14:paraId="3BD2E73A" w14:textId="77777777" w:rsidR="006776B8" w:rsidRDefault="006776B8" w:rsidP="006776B8">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24FD72C4"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отзыва избирателями;</w:t>
      </w:r>
    </w:p>
    <w:p w14:paraId="2A2882C0"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досрочного прекращения полномочий Совета Акшинского муниципального округа;</w:t>
      </w:r>
    </w:p>
    <w:p w14:paraId="6F2CC668"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призыва на военную службу или направления на заменяющую ее альтернативную гражданскую службу;</w:t>
      </w:r>
    </w:p>
    <w:p w14:paraId="23C468A3" w14:textId="77777777" w:rsidR="006776B8" w:rsidRPr="00E442B1" w:rsidRDefault="006776B8" w:rsidP="006776B8">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несоблюдения ограничений, запретов, неисполнения обязанностей, </w:t>
      </w:r>
      <w:r w:rsidRPr="00E442B1">
        <w:rPr>
          <w:rFonts w:ascii="Times New Roman" w:eastAsia="Times New Roman" w:hAnsi="Times New Roman"/>
          <w:sz w:val="24"/>
          <w:szCs w:val="24"/>
          <w:lang w:eastAsia="ru-RU"/>
        </w:rPr>
        <w:t>установленных </w:t>
      </w:r>
      <w:hyperlink r:id="rId5" w:tgtFrame="_blank" w:history="1">
        <w:r w:rsidRPr="00E442B1">
          <w:rPr>
            <w:rStyle w:val="a5"/>
            <w:rFonts w:ascii="Times New Roman" w:eastAsia="Times New Roman" w:hAnsi="Times New Roman"/>
            <w:color w:val="auto"/>
            <w:sz w:val="24"/>
            <w:szCs w:val="24"/>
            <w:u w:val="none"/>
            <w:lang w:eastAsia="ru-RU"/>
          </w:rPr>
          <w:t>Федеральным законом № 131-ФЗ</w:t>
        </w:r>
      </w:hyperlink>
      <w:r w:rsidRPr="00E442B1">
        <w:rPr>
          <w:rFonts w:ascii="Times New Roman" w:eastAsia="Times New Roman" w:hAnsi="Times New Roman"/>
          <w:sz w:val="24"/>
          <w:szCs w:val="24"/>
          <w:lang w:eastAsia="ru-RU"/>
        </w:rPr>
        <w:t> и иными федеральными законами;</w:t>
      </w:r>
    </w:p>
    <w:p w14:paraId="40EEFB93" w14:textId="77777777" w:rsidR="006776B8" w:rsidRDefault="006776B8" w:rsidP="006776B8">
      <w:pPr>
        <w:widowControl w:val="0"/>
        <w:spacing w:after="0" w:line="240" w:lineRule="auto"/>
        <w:ind w:firstLine="709"/>
        <w:jc w:val="both"/>
        <w:rPr>
          <w:rFonts w:ascii="Times New Roman" w:eastAsia="Times New Roman" w:hAnsi="Times New Roman"/>
          <w:sz w:val="24"/>
          <w:szCs w:val="24"/>
          <w:lang w:eastAsia="ru-RU"/>
        </w:rPr>
      </w:pPr>
      <w:r w:rsidRPr="00E442B1">
        <w:rPr>
          <w:rFonts w:ascii="Times New Roman" w:eastAsia="Times New Roman" w:hAnsi="Times New Roman"/>
          <w:sz w:val="24"/>
          <w:szCs w:val="24"/>
          <w:lang w:eastAsia="ru-RU"/>
        </w:rPr>
        <w:t>12)</w:t>
      </w:r>
      <w:r w:rsidRPr="00E442B1">
        <w:rPr>
          <w:rFonts w:ascii="Times New Roman" w:eastAsia="SimSun" w:hAnsi="Times New Roman"/>
          <w:sz w:val="24"/>
          <w:szCs w:val="24"/>
          <w:lang w:eastAsia="zh-CN"/>
        </w:rPr>
        <w:t xml:space="preserve"> приобретения им статуса иностранного </w:t>
      </w:r>
      <w:r>
        <w:rPr>
          <w:rFonts w:ascii="Times New Roman" w:eastAsia="SimSun" w:hAnsi="Times New Roman"/>
          <w:sz w:val="24"/>
          <w:szCs w:val="24"/>
          <w:lang w:eastAsia="zh-CN"/>
        </w:rPr>
        <w:t>агента;</w:t>
      </w:r>
    </w:p>
    <w:p w14:paraId="554E317B" w14:textId="77777777" w:rsidR="006776B8" w:rsidRDefault="006776B8" w:rsidP="006776B8">
      <w:pPr>
        <w:widowControl w:val="0"/>
        <w:spacing w:after="0" w:line="240" w:lineRule="auto"/>
        <w:ind w:firstLine="709"/>
        <w:jc w:val="both"/>
        <w:rPr>
          <w:rFonts w:ascii="Times New Roman" w:eastAsia="SimSun" w:hAnsi="Times New Roman"/>
          <w:sz w:val="24"/>
          <w:szCs w:val="24"/>
          <w:lang w:eastAsia="zh-CN"/>
        </w:rPr>
      </w:pPr>
      <w:r>
        <w:rPr>
          <w:rFonts w:ascii="Times New Roman" w:eastAsia="Times New Roman" w:hAnsi="Times New Roman"/>
          <w:sz w:val="24"/>
          <w:szCs w:val="24"/>
          <w:lang w:eastAsia="ru-RU"/>
        </w:rPr>
        <w:t>13) в иных случаях, установленных </w:t>
      </w:r>
      <w:hyperlink r:id="rId6" w:tgtFrame="_blank" w:history="1">
        <w:r w:rsidRPr="00E442B1">
          <w:rPr>
            <w:rStyle w:val="a5"/>
            <w:rFonts w:ascii="Times New Roman" w:eastAsia="Times New Roman" w:hAnsi="Times New Roman"/>
            <w:color w:val="auto"/>
            <w:sz w:val="24"/>
            <w:szCs w:val="24"/>
            <w:u w:val="none"/>
            <w:lang w:eastAsia="ru-RU"/>
          </w:rPr>
          <w:t>Федеральным законом № 131-ФЗ</w:t>
        </w:r>
      </w:hyperlink>
      <w:r w:rsidRPr="00E442B1">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иными федеральными законами.».</w:t>
      </w:r>
      <w:r>
        <w:rPr>
          <w:rFonts w:ascii="Times New Roman" w:eastAsia="SimSun" w:hAnsi="Times New Roman"/>
          <w:sz w:val="24"/>
          <w:szCs w:val="24"/>
          <w:lang w:eastAsia="zh-CN"/>
        </w:rPr>
        <w:t xml:space="preserve">                     </w:t>
      </w:r>
    </w:p>
    <w:p w14:paraId="7F37C5DE" w14:textId="77777777" w:rsidR="00E442B1" w:rsidRDefault="00E442B1" w:rsidP="006776B8">
      <w:pPr>
        <w:widowControl w:val="0"/>
        <w:spacing w:after="0" w:line="240" w:lineRule="auto"/>
        <w:ind w:firstLine="709"/>
        <w:jc w:val="center"/>
        <w:rPr>
          <w:rFonts w:ascii="Times New Roman" w:eastAsia="SimSun" w:hAnsi="Times New Roman"/>
          <w:sz w:val="24"/>
          <w:szCs w:val="24"/>
          <w:lang w:eastAsia="zh-CN"/>
        </w:rPr>
      </w:pPr>
    </w:p>
    <w:p w14:paraId="15A40228" w14:textId="0F2E5321" w:rsidR="006776B8" w:rsidRDefault="006776B8" w:rsidP="006776B8">
      <w:pPr>
        <w:widowControl w:val="0"/>
        <w:spacing w:after="0" w:line="240" w:lineRule="auto"/>
        <w:ind w:firstLine="709"/>
        <w:jc w:val="center"/>
        <w:rPr>
          <w:rFonts w:ascii="Times New Roman" w:eastAsia="SimSun" w:hAnsi="Times New Roman"/>
          <w:sz w:val="24"/>
          <w:szCs w:val="24"/>
          <w:lang w:eastAsia="zh-CN"/>
        </w:rPr>
      </w:pPr>
      <w:bookmarkStart w:id="1" w:name="_GoBack"/>
      <w:bookmarkEnd w:id="1"/>
      <w:r>
        <w:rPr>
          <w:rFonts w:ascii="Times New Roman" w:eastAsia="SimSun" w:hAnsi="Times New Roman"/>
          <w:sz w:val="24"/>
          <w:szCs w:val="24"/>
          <w:lang w:eastAsia="zh-CN"/>
        </w:rPr>
        <w:t>__________________________</w:t>
      </w:r>
    </w:p>
    <w:p w14:paraId="67FF78EC" w14:textId="77777777" w:rsidR="006862A3" w:rsidRDefault="006862A3"/>
    <w:sectPr w:rsidR="006862A3" w:rsidSect="00AC390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43492"/>
    <w:multiLevelType w:val="hybridMultilevel"/>
    <w:tmpl w:val="E702ED4A"/>
    <w:lvl w:ilvl="0" w:tplc="45E4A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D1"/>
    <w:rsid w:val="00461825"/>
    <w:rsid w:val="006776B8"/>
    <w:rsid w:val="006862A3"/>
    <w:rsid w:val="00AC3901"/>
    <w:rsid w:val="00CE73D1"/>
    <w:rsid w:val="00E4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1B8B"/>
  <w15:chartTrackingRefBased/>
  <w15:docId w15:val="{05F26F9F-C383-4AAB-B273-144E29D9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6B8"/>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6B8"/>
    <w:pPr>
      <w:spacing w:after="0" w:line="240" w:lineRule="auto"/>
    </w:pPr>
    <w:rPr>
      <w:rFonts w:ascii="Calibri" w:eastAsia="Calibri" w:hAnsi="Calibri" w:cs="Times New Roman"/>
    </w:rPr>
  </w:style>
  <w:style w:type="paragraph" w:styleId="a4">
    <w:name w:val="List Paragraph"/>
    <w:basedOn w:val="a"/>
    <w:uiPriority w:val="34"/>
    <w:qFormat/>
    <w:rsid w:val="006776B8"/>
    <w:pPr>
      <w:ind w:left="720"/>
      <w:contextualSpacing/>
    </w:pPr>
  </w:style>
  <w:style w:type="character" w:styleId="a5">
    <w:name w:val="Hyperlink"/>
    <w:basedOn w:val="a0"/>
    <w:uiPriority w:val="99"/>
    <w:semiHidden/>
    <w:unhideWhenUsed/>
    <w:rsid w:val="0067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cp:revision>
  <cp:lastPrinted>2024-10-25T05:45:00Z</cp:lastPrinted>
  <dcterms:created xsi:type="dcterms:W3CDTF">2024-10-15T06:03:00Z</dcterms:created>
  <dcterms:modified xsi:type="dcterms:W3CDTF">2024-10-25T05:46:00Z</dcterms:modified>
</cp:coreProperties>
</file>