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77" w:rsidRDefault="009D2477" w:rsidP="009D247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Утверждаю:</w:t>
      </w:r>
    </w:p>
    <w:p w:rsidR="009D2477" w:rsidRDefault="009D2477" w:rsidP="009D247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Председатель КСП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</w:p>
    <w:p w:rsidR="009D2477" w:rsidRDefault="009D2477" w:rsidP="009D247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муниципального округа</w:t>
      </w:r>
    </w:p>
    <w:p w:rsidR="009D2477" w:rsidRDefault="009D2477" w:rsidP="009D247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</w:t>
      </w:r>
      <w:proofErr w:type="gramStart"/>
      <w:r>
        <w:rPr>
          <w:b/>
          <w:bCs/>
          <w:sz w:val="22"/>
          <w:szCs w:val="22"/>
        </w:rPr>
        <w:t>_  Н.С.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Агарышева</w:t>
      </w:r>
      <w:proofErr w:type="spellEnd"/>
    </w:p>
    <w:p w:rsidR="009D2477" w:rsidRDefault="009D2477" w:rsidP="009D2477">
      <w:pPr>
        <w:tabs>
          <w:tab w:val="left" w:pos="1620"/>
        </w:tabs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23.12.2024 г   </w:t>
      </w:r>
    </w:p>
    <w:p w:rsidR="009D2477" w:rsidRDefault="009D2477" w:rsidP="009D2477">
      <w:pPr>
        <w:jc w:val="center"/>
        <w:rPr>
          <w:b/>
          <w:bCs/>
          <w:sz w:val="22"/>
          <w:szCs w:val="22"/>
        </w:rPr>
      </w:pPr>
    </w:p>
    <w:p w:rsidR="009D2477" w:rsidRDefault="009D2477" w:rsidP="009D2477">
      <w:pPr>
        <w:jc w:val="center"/>
        <w:rPr>
          <w:b/>
          <w:bCs/>
          <w:sz w:val="22"/>
          <w:szCs w:val="22"/>
        </w:rPr>
      </w:pPr>
    </w:p>
    <w:p w:rsidR="009D2477" w:rsidRDefault="009D2477" w:rsidP="009D2477">
      <w:pPr>
        <w:jc w:val="center"/>
        <w:rPr>
          <w:b/>
          <w:bCs/>
          <w:sz w:val="22"/>
          <w:szCs w:val="22"/>
        </w:rPr>
      </w:pPr>
    </w:p>
    <w:p w:rsidR="009D2477" w:rsidRDefault="009D2477" w:rsidP="009D2477">
      <w:pPr>
        <w:jc w:val="center"/>
        <w:rPr>
          <w:b/>
          <w:bCs/>
          <w:sz w:val="22"/>
          <w:szCs w:val="22"/>
        </w:rPr>
      </w:pPr>
    </w:p>
    <w:p w:rsidR="009D2477" w:rsidRDefault="009D2477" w:rsidP="009D247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9D2477" w:rsidRPr="00337DA5" w:rsidRDefault="009D2477" w:rsidP="009D2477">
      <w:pPr>
        <w:tabs>
          <w:tab w:val="left" w:pos="1620"/>
        </w:tabs>
        <w:jc w:val="center"/>
        <w:rPr>
          <w:b/>
          <w:bCs/>
          <w:sz w:val="22"/>
          <w:szCs w:val="22"/>
        </w:rPr>
      </w:pPr>
      <w:r w:rsidRPr="00337DA5">
        <w:rPr>
          <w:b/>
          <w:bCs/>
          <w:sz w:val="22"/>
          <w:szCs w:val="22"/>
        </w:rPr>
        <w:t xml:space="preserve">По </w:t>
      </w:r>
      <w:proofErr w:type="gramStart"/>
      <w:r w:rsidRPr="00337DA5">
        <w:rPr>
          <w:b/>
          <w:bCs/>
          <w:sz w:val="22"/>
          <w:szCs w:val="22"/>
        </w:rPr>
        <w:t>результатам</w:t>
      </w:r>
      <w:r>
        <w:rPr>
          <w:b/>
          <w:bCs/>
          <w:sz w:val="22"/>
          <w:szCs w:val="22"/>
        </w:rPr>
        <w:t xml:space="preserve">  проверки</w:t>
      </w:r>
      <w:proofErr w:type="gramEnd"/>
      <w:r>
        <w:rPr>
          <w:b/>
          <w:bCs/>
          <w:sz w:val="22"/>
          <w:szCs w:val="22"/>
        </w:rPr>
        <w:t xml:space="preserve"> </w:t>
      </w:r>
      <w:r w:rsidRPr="00337DA5">
        <w:rPr>
          <w:b/>
          <w:bCs/>
          <w:sz w:val="22"/>
          <w:szCs w:val="22"/>
        </w:rPr>
        <w:t xml:space="preserve"> целевого и эффективного использования средств бюджета </w:t>
      </w:r>
      <w:proofErr w:type="spellStart"/>
      <w:r w:rsidRPr="00337DA5">
        <w:rPr>
          <w:b/>
          <w:bCs/>
          <w:sz w:val="22"/>
          <w:szCs w:val="22"/>
        </w:rPr>
        <w:t>Акшинского</w:t>
      </w:r>
      <w:proofErr w:type="spellEnd"/>
      <w:r w:rsidRPr="00337DA5">
        <w:rPr>
          <w:b/>
          <w:bCs/>
          <w:sz w:val="22"/>
          <w:szCs w:val="22"/>
        </w:rPr>
        <w:t xml:space="preserve"> муниципального округа</w:t>
      </w:r>
      <w:r>
        <w:rPr>
          <w:b/>
          <w:bCs/>
          <w:sz w:val="22"/>
          <w:szCs w:val="22"/>
        </w:rPr>
        <w:t xml:space="preserve"> направленных на выполнение реализации мероприятий по муниципальной программе «Культура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  <w:r>
        <w:rPr>
          <w:b/>
          <w:bCs/>
          <w:sz w:val="22"/>
          <w:szCs w:val="22"/>
        </w:rPr>
        <w:t xml:space="preserve"> района на 2023 год» в Комитете культуры, спорта и молодежной политики </w:t>
      </w:r>
      <w:proofErr w:type="spellStart"/>
      <w:r>
        <w:rPr>
          <w:b/>
          <w:bCs/>
          <w:sz w:val="22"/>
          <w:szCs w:val="22"/>
        </w:rPr>
        <w:t>Акшинского</w:t>
      </w:r>
      <w:proofErr w:type="spellEnd"/>
      <w:r>
        <w:rPr>
          <w:b/>
          <w:bCs/>
          <w:sz w:val="22"/>
          <w:szCs w:val="22"/>
        </w:rPr>
        <w:t xml:space="preserve"> муниципального округа Забайкальского края</w:t>
      </w:r>
    </w:p>
    <w:p w:rsidR="009D2477" w:rsidRPr="00723AC7" w:rsidRDefault="009D2477" w:rsidP="009D2477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9D2477" w:rsidRPr="00723AC7" w:rsidRDefault="009D2477" w:rsidP="009D2477">
      <w:pPr>
        <w:tabs>
          <w:tab w:val="left" w:pos="1620"/>
        </w:tabs>
        <w:jc w:val="center"/>
        <w:rPr>
          <w:b/>
          <w:bCs/>
          <w:sz w:val="22"/>
          <w:szCs w:val="22"/>
          <w:highlight w:val="yellow"/>
        </w:rPr>
      </w:pPr>
    </w:p>
    <w:p w:rsidR="009D2477" w:rsidRDefault="009D2477" w:rsidP="009D2477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с</w:t>
      </w:r>
      <w:r w:rsidRPr="00540469">
        <w:rPr>
          <w:b/>
          <w:bCs/>
          <w:sz w:val="24"/>
          <w:szCs w:val="24"/>
        </w:rPr>
        <w:t>.Акша</w:t>
      </w:r>
      <w:proofErr w:type="spellEnd"/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54046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23</w:t>
      </w:r>
      <w:r w:rsidRPr="00540469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дека</w:t>
      </w:r>
      <w:r w:rsidRPr="00540469">
        <w:rPr>
          <w:b/>
          <w:bCs/>
          <w:sz w:val="24"/>
          <w:szCs w:val="24"/>
        </w:rPr>
        <w:t>бря  2024</w:t>
      </w:r>
      <w:proofErr w:type="gramEnd"/>
      <w:r w:rsidRPr="00540469">
        <w:rPr>
          <w:b/>
          <w:bCs/>
          <w:sz w:val="24"/>
          <w:szCs w:val="24"/>
        </w:rPr>
        <w:t xml:space="preserve"> г.     </w:t>
      </w:r>
    </w:p>
    <w:p w:rsidR="009D2477" w:rsidRPr="00540469" w:rsidRDefault="009D2477" w:rsidP="009D2477">
      <w:pPr>
        <w:tabs>
          <w:tab w:val="left" w:pos="709"/>
          <w:tab w:val="left" w:pos="1620"/>
        </w:tabs>
        <w:rPr>
          <w:b/>
          <w:bCs/>
          <w:sz w:val="24"/>
          <w:szCs w:val="24"/>
        </w:rPr>
      </w:pPr>
      <w:r w:rsidRPr="00540469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</w:p>
    <w:p w:rsidR="009D2477" w:rsidRPr="00EF3D25" w:rsidRDefault="009D2477" w:rsidP="009D2477">
      <w:pPr>
        <w:jc w:val="both"/>
        <w:rPr>
          <w:sz w:val="24"/>
          <w:szCs w:val="24"/>
        </w:rPr>
      </w:pPr>
      <w:r w:rsidRPr="00540469">
        <w:rPr>
          <w:b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Проверяемый период </w:t>
      </w:r>
      <w:proofErr w:type="gramStart"/>
      <w:r w:rsidRPr="00EF3D25">
        <w:rPr>
          <w:b/>
          <w:sz w:val="24"/>
          <w:szCs w:val="24"/>
        </w:rPr>
        <w:t xml:space="preserve">деятельности:   </w:t>
      </w:r>
      <w:proofErr w:type="gramEnd"/>
      <w:r w:rsidRPr="00EF3D25">
        <w:rPr>
          <w:b/>
          <w:sz w:val="24"/>
          <w:szCs w:val="24"/>
        </w:rPr>
        <w:t xml:space="preserve"> </w:t>
      </w:r>
      <w:r w:rsidRPr="00EF3D25">
        <w:rPr>
          <w:sz w:val="24"/>
          <w:szCs w:val="24"/>
        </w:rPr>
        <w:t xml:space="preserve"> 2023 г</w:t>
      </w:r>
    </w:p>
    <w:p w:rsidR="009D2477" w:rsidRPr="00EF3D25" w:rsidRDefault="009D2477" w:rsidP="009D2477">
      <w:pPr>
        <w:tabs>
          <w:tab w:val="left" w:pos="1620"/>
        </w:tabs>
        <w:jc w:val="both"/>
        <w:rPr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>Основание для проведения контрольного мероприятия</w:t>
      </w:r>
      <w:r w:rsidR="00160E68">
        <w:rPr>
          <w:sz w:val="24"/>
          <w:szCs w:val="24"/>
        </w:rPr>
        <w:t>: поручение № 21</w:t>
      </w:r>
      <w:r w:rsidRPr="00EF3D25">
        <w:rPr>
          <w:sz w:val="24"/>
          <w:szCs w:val="24"/>
        </w:rPr>
        <w:t xml:space="preserve"> от </w:t>
      </w:r>
    </w:p>
    <w:p w:rsidR="009D2477" w:rsidRPr="00EF3D25" w:rsidRDefault="00160E68" w:rsidP="009D2477">
      <w:pPr>
        <w:tabs>
          <w:tab w:val="left" w:pos="16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27</w:t>
      </w:r>
      <w:r w:rsidR="009D2477" w:rsidRPr="00EF3D25">
        <w:rPr>
          <w:sz w:val="24"/>
          <w:szCs w:val="24"/>
        </w:rPr>
        <w:t xml:space="preserve"> </w:t>
      </w:r>
      <w:r>
        <w:rPr>
          <w:sz w:val="24"/>
          <w:szCs w:val="24"/>
        </w:rPr>
        <w:t>ноя</w:t>
      </w:r>
      <w:r w:rsidR="009D2477" w:rsidRPr="00EF3D25">
        <w:rPr>
          <w:sz w:val="24"/>
          <w:szCs w:val="24"/>
        </w:rPr>
        <w:t>бря 2024 года;</w:t>
      </w:r>
    </w:p>
    <w:p w:rsidR="009D2477" w:rsidRPr="00EF3D25" w:rsidRDefault="009D2477" w:rsidP="009D2477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  Перечень проверенных органов или организаций:</w:t>
      </w:r>
      <w:r w:rsidRPr="00EF3D25">
        <w:rPr>
          <w:sz w:val="24"/>
          <w:szCs w:val="24"/>
        </w:rPr>
        <w:t xml:space="preserve"> </w:t>
      </w:r>
      <w:r w:rsidR="00160E68">
        <w:rPr>
          <w:sz w:val="24"/>
          <w:szCs w:val="24"/>
        </w:rPr>
        <w:t xml:space="preserve">Комитет культуры, спорта и молодежной политики </w:t>
      </w:r>
      <w:proofErr w:type="spellStart"/>
      <w:r w:rsidR="00160E68">
        <w:rPr>
          <w:sz w:val="24"/>
          <w:szCs w:val="24"/>
        </w:rPr>
        <w:t>Акшинского</w:t>
      </w:r>
      <w:proofErr w:type="spellEnd"/>
      <w:r w:rsidR="00160E68">
        <w:rPr>
          <w:sz w:val="24"/>
          <w:szCs w:val="24"/>
        </w:rPr>
        <w:t xml:space="preserve"> муниципального округа Забайкальского края</w:t>
      </w:r>
      <w:r w:rsidRPr="00EF3D25">
        <w:rPr>
          <w:bCs/>
          <w:sz w:val="24"/>
          <w:szCs w:val="24"/>
        </w:rPr>
        <w:t>;</w:t>
      </w:r>
    </w:p>
    <w:p w:rsidR="009D2477" w:rsidRPr="00EF3D25" w:rsidRDefault="009D2477" w:rsidP="009D2477">
      <w:pPr>
        <w:tabs>
          <w:tab w:val="left" w:pos="1620"/>
        </w:tabs>
        <w:jc w:val="both"/>
        <w:rPr>
          <w:bCs/>
          <w:sz w:val="24"/>
          <w:szCs w:val="24"/>
        </w:rPr>
      </w:pPr>
      <w:r w:rsidRPr="00EF3D25">
        <w:rPr>
          <w:b/>
          <w:bCs/>
          <w:sz w:val="24"/>
          <w:szCs w:val="24"/>
        </w:rPr>
        <w:t xml:space="preserve">          Должностные лица Контрольно-счетной палаты </w:t>
      </w:r>
      <w:proofErr w:type="spellStart"/>
      <w:r w:rsidRPr="00EF3D25">
        <w:rPr>
          <w:b/>
          <w:bCs/>
          <w:sz w:val="24"/>
          <w:szCs w:val="24"/>
        </w:rPr>
        <w:t>Акшинского</w:t>
      </w:r>
      <w:proofErr w:type="spellEnd"/>
      <w:r w:rsidRPr="00EF3D25">
        <w:rPr>
          <w:b/>
          <w:bCs/>
          <w:sz w:val="24"/>
          <w:szCs w:val="24"/>
        </w:rPr>
        <w:t xml:space="preserve"> муниципального округа, </w:t>
      </w:r>
      <w:proofErr w:type="gramStart"/>
      <w:r w:rsidRPr="00EF3D25">
        <w:rPr>
          <w:b/>
          <w:bCs/>
          <w:sz w:val="24"/>
          <w:szCs w:val="24"/>
        </w:rPr>
        <w:t>принимавшие  участие</w:t>
      </w:r>
      <w:proofErr w:type="gramEnd"/>
      <w:r w:rsidRPr="00EF3D25">
        <w:rPr>
          <w:b/>
          <w:bCs/>
          <w:sz w:val="24"/>
          <w:szCs w:val="24"/>
        </w:rPr>
        <w:t xml:space="preserve"> в проведении контрольного мероприятия: </w:t>
      </w:r>
      <w:r w:rsidRPr="00EF3D25">
        <w:rPr>
          <w:bCs/>
          <w:sz w:val="24"/>
          <w:szCs w:val="24"/>
        </w:rPr>
        <w:t xml:space="preserve"> председатель КСП  </w:t>
      </w:r>
      <w:proofErr w:type="spellStart"/>
      <w:r w:rsidRPr="00EF3D25">
        <w:rPr>
          <w:bCs/>
          <w:sz w:val="24"/>
          <w:szCs w:val="24"/>
        </w:rPr>
        <w:t>Акшинского</w:t>
      </w:r>
      <w:proofErr w:type="spellEnd"/>
      <w:r w:rsidRPr="00EF3D25">
        <w:rPr>
          <w:bCs/>
          <w:sz w:val="24"/>
          <w:szCs w:val="24"/>
        </w:rPr>
        <w:t xml:space="preserve"> муниципального округа </w:t>
      </w:r>
      <w:proofErr w:type="spellStart"/>
      <w:r w:rsidRPr="00EF3D25">
        <w:rPr>
          <w:bCs/>
          <w:sz w:val="24"/>
          <w:szCs w:val="24"/>
        </w:rPr>
        <w:t>Агарышева</w:t>
      </w:r>
      <w:proofErr w:type="spellEnd"/>
      <w:r w:rsidRPr="00EF3D25">
        <w:rPr>
          <w:bCs/>
          <w:sz w:val="24"/>
          <w:szCs w:val="24"/>
        </w:rPr>
        <w:t xml:space="preserve"> Н.С.</w:t>
      </w:r>
    </w:p>
    <w:p w:rsidR="009D2477" w:rsidRPr="00EF3D25" w:rsidRDefault="009D2477" w:rsidP="009D2477">
      <w:pPr>
        <w:jc w:val="both"/>
        <w:rPr>
          <w:bCs/>
          <w:sz w:val="24"/>
          <w:szCs w:val="24"/>
        </w:rPr>
      </w:pPr>
      <w:r w:rsidRPr="00EF3D25">
        <w:rPr>
          <w:sz w:val="24"/>
          <w:szCs w:val="24"/>
        </w:rPr>
        <w:t xml:space="preserve">          </w:t>
      </w:r>
      <w:r w:rsidRPr="00EF3D25">
        <w:rPr>
          <w:b/>
          <w:sz w:val="24"/>
          <w:szCs w:val="24"/>
        </w:rPr>
        <w:t xml:space="preserve">Срок проведения контрольного </w:t>
      </w:r>
      <w:proofErr w:type="gramStart"/>
      <w:r w:rsidRPr="00EF3D25">
        <w:rPr>
          <w:b/>
          <w:sz w:val="24"/>
          <w:szCs w:val="24"/>
        </w:rPr>
        <w:t>мероприятия</w:t>
      </w:r>
      <w:r w:rsidRPr="00EF3D25">
        <w:rPr>
          <w:bCs/>
          <w:sz w:val="24"/>
          <w:szCs w:val="24"/>
        </w:rPr>
        <w:t>:  с</w:t>
      </w:r>
      <w:proofErr w:type="gramEnd"/>
      <w:r w:rsidRPr="00EF3D25">
        <w:rPr>
          <w:bCs/>
          <w:sz w:val="24"/>
          <w:szCs w:val="24"/>
        </w:rPr>
        <w:t xml:space="preserve">  </w:t>
      </w:r>
      <w:r w:rsidR="00987DC6">
        <w:rPr>
          <w:bCs/>
          <w:sz w:val="24"/>
          <w:szCs w:val="24"/>
        </w:rPr>
        <w:t>27 ноя</w:t>
      </w:r>
      <w:r w:rsidRPr="00EF3D25">
        <w:rPr>
          <w:bCs/>
          <w:sz w:val="24"/>
          <w:szCs w:val="24"/>
        </w:rPr>
        <w:t>бря 2024 г  по  1</w:t>
      </w:r>
      <w:r w:rsidR="00987DC6">
        <w:rPr>
          <w:bCs/>
          <w:sz w:val="24"/>
          <w:szCs w:val="24"/>
        </w:rPr>
        <w:t>7</w:t>
      </w:r>
      <w:r w:rsidRPr="00EF3D25">
        <w:rPr>
          <w:bCs/>
          <w:sz w:val="24"/>
          <w:szCs w:val="24"/>
        </w:rPr>
        <w:t xml:space="preserve"> декабря 2024 г.</w:t>
      </w:r>
    </w:p>
    <w:p w:rsidR="009D2477" w:rsidRPr="00EF3D25" w:rsidRDefault="009D2477" w:rsidP="009D2477">
      <w:pPr>
        <w:jc w:val="both"/>
        <w:rPr>
          <w:bCs/>
          <w:sz w:val="24"/>
          <w:szCs w:val="24"/>
        </w:rPr>
      </w:pPr>
      <w:r w:rsidRPr="00EF3D25">
        <w:rPr>
          <w:b/>
          <w:sz w:val="24"/>
          <w:szCs w:val="24"/>
        </w:rPr>
        <w:t xml:space="preserve">        Реквизиты акта, составленного по результатам контрольного </w:t>
      </w:r>
      <w:proofErr w:type="gramStart"/>
      <w:r w:rsidRPr="00EF3D25">
        <w:rPr>
          <w:b/>
          <w:sz w:val="24"/>
          <w:szCs w:val="24"/>
        </w:rPr>
        <w:t xml:space="preserve">мероприятия:  </w:t>
      </w:r>
      <w:r>
        <w:rPr>
          <w:bCs/>
          <w:sz w:val="24"/>
          <w:szCs w:val="24"/>
        </w:rPr>
        <w:t>№</w:t>
      </w:r>
      <w:proofErr w:type="gramEnd"/>
      <w:r>
        <w:rPr>
          <w:bCs/>
          <w:sz w:val="24"/>
          <w:szCs w:val="24"/>
        </w:rPr>
        <w:t xml:space="preserve"> 20-24/КФ-А-КСП  от 19</w:t>
      </w:r>
      <w:r w:rsidRPr="00EF3D25">
        <w:rPr>
          <w:bCs/>
          <w:sz w:val="24"/>
          <w:szCs w:val="24"/>
        </w:rPr>
        <w:t>.12.2024 г</w:t>
      </w:r>
    </w:p>
    <w:p w:rsidR="009D2477" w:rsidRPr="00EF3D25" w:rsidRDefault="009D2477" w:rsidP="009D2477">
      <w:pPr>
        <w:tabs>
          <w:tab w:val="left" w:pos="1620"/>
        </w:tabs>
        <w:jc w:val="both"/>
        <w:rPr>
          <w:bCs/>
          <w:sz w:val="24"/>
          <w:szCs w:val="24"/>
        </w:rPr>
      </w:pPr>
    </w:p>
    <w:p w:rsidR="009D2477" w:rsidRPr="00EF3D25" w:rsidRDefault="009D2477" w:rsidP="009D2477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proofErr w:type="gramStart"/>
      <w:r w:rsidRPr="00EF3D25">
        <w:rPr>
          <w:b/>
          <w:bCs/>
          <w:sz w:val="24"/>
          <w:szCs w:val="24"/>
        </w:rPr>
        <w:t>По  результатам</w:t>
      </w:r>
      <w:proofErr w:type="gramEnd"/>
      <w:r w:rsidRPr="00EF3D25">
        <w:rPr>
          <w:b/>
          <w:bCs/>
          <w:sz w:val="24"/>
          <w:szCs w:val="24"/>
        </w:rPr>
        <w:t xml:space="preserve"> контрольного мероприятия  установлено следующее:</w:t>
      </w:r>
    </w:p>
    <w:p w:rsidR="009D2477" w:rsidRPr="00EF3D25" w:rsidRDefault="009D2477" w:rsidP="009D2477">
      <w:pPr>
        <w:jc w:val="both"/>
        <w:rPr>
          <w:color w:val="373737"/>
          <w:sz w:val="24"/>
          <w:szCs w:val="24"/>
          <w:shd w:val="clear" w:color="auto" w:fill="FFFFFF"/>
        </w:rPr>
      </w:pPr>
      <w:r w:rsidRPr="00EF3D25">
        <w:rPr>
          <w:sz w:val="24"/>
          <w:szCs w:val="24"/>
        </w:rPr>
        <w:t xml:space="preserve">                  </w:t>
      </w:r>
    </w:p>
    <w:p w:rsidR="00BA4A19" w:rsidRPr="00B70962" w:rsidRDefault="00BA4A19" w:rsidP="00BA4A19">
      <w:pPr>
        <w:jc w:val="both"/>
        <w:rPr>
          <w:bCs/>
          <w:sz w:val="24"/>
          <w:szCs w:val="24"/>
        </w:rPr>
      </w:pPr>
      <w:r w:rsidRPr="00B70962">
        <w:rPr>
          <w:bCs/>
          <w:sz w:val="24"/>
          <w:szCs w:val="24"/>
        </w:rPr>
        <w:t xml:space="preserve">1. При проведении проверки контрольно-счетной палатой установлено, что на муниципальном </w:t>
      </w:r>
      <w:proofErr w:type="gramStart"/>
      <w:r w:rsidRPr="00B70962">
        <w:rPr>
          <w:bCs/>
          <w:sz w:val="24"/>
          <w:szCs w:val="24"/>
        </w:rPr>
        <w:t>уровне  не</w:t>
      </w:r>
      <w:proofErr w:type="gramEnd"/>
      <w:r w:rsidRPr="00B70962">
        <w:rPr>
          <w:bCs/>
          <w:sz w:val="24"/>
          <w:szCs w:val="24"/>
        </w:rPr>
        <w:t xml:space="preserve"> разработаны и не приняты следующие нормативно-правовые документы (п.1 ст.78.1 БК РФ):</w:t>
      </w:r>
    </w:p>
    <w:p w:rsidR="00BA4A19" w:rsidRPr="00B70962" w:rsidRDefault="00BA4A19" w:rsidP="00BA4A19">
      <w:pPr>
        <w:numPr>
          <w:ilvl w:val="0"/>
          <w:numId w:val="2"/>
        </w:numPr>
        <w:spacing w:line="276" w:lineRule="auto"/>
        <w:ind w:left="714" w:hanging="357"/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«Порядок разработки и корректировки муниципальных программ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муниципального округа»;</w:t>
      </w:r>
    </w:p>
    <w:p w:rsidR="00BA4A19" w:rsidRPr="00BA4A19" w:rsidRDefault="00BA4A19" w:rsidP="00BA4A19">
      <w:pPr>
        <w:tabs>
          <w:tab w:val="left" w:pos="0"/>
        </w:tabs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2. Муниципальная целевая программа «Культура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района» принята в целях сохранения культурного наследия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района, обеспечения широкого доступа всех слоев населения к </w:t>
      </w:r>
      <w:proofErr w:type="gramStart"/>
      <w:r w:rsidRPr="00BA4A19">
        <w:rPr>
          <w:sz w:val="24"/>
          <w:szCs w:val="24"/>
        </w:rPr>
        <w:t>культурным  ценностям</w:t>
      </w:r>
      <w:proofErr w:type="gramEnd"/>
      <w:r w:rsidRPr="00BA4A19">
        <w:rPr>
          <w:sz w:val="24"/>
          <w:szCs w:val="24"/>
        </w:rPr>
        <w:t>, продуктам и услугам в сфере культуры.</w:t>
      </w:r>
    </w:p>
    <w:p w:rsidR="00BA4A19" w:rsidRPr="00BA4A19" w:rsidRDefault="00BA4A19" w:rsidP="00BA4A19">
      <w:pPr>
        <w:tabs>
          <w:tab w:val="left" w:pos="0"/>
        </w:tabs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 </w:t>
      </w:r>
    </w:p>
    <w:p w:rsidR="00BA4A19" w:rsidRPr="00BA4A19" w:rsidRDefault="00BA4A19" w:rsidP="00BA4A19">
      <w:pPr>
        <w:tabs>
          <w:tab w:val="left" w:pos="0"/>
        </w:tabs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3. </w:t>
      </w:r>
      <w:proofErr w:type="gramStart"/>
      <w:r w:rsidRPr="00BA4A19">
        <w:rPr>
          <w:sz w:val="24"/>
          <w:szCs w:val="24"/>
        </w:rPr>
        <w:t>Потребность  финансирования</w:t>
      </w:r>
      <w:proofErr w:type="gramEnd"/>
      <w:r w:rsidRPr="00BA4A19">
        <w:rPr>
          <w:sz w:val="24"/>
          <w:szCs w:val="24"/>
        </w:rPr>
        <w:t xml:space="preserve"> по данной программе составляет 3</w:t>
      </w:r>
      <w:r w:rsidR="00A07AC8">
        <w:rPr>
          <w:sz w:val="24"/>
          <w:szCs w:val="24"/>
        </w:rPr>
        <w:t> </w:t>
      </w:r>
      <w:r w:rsidRPr="00BA4A19">
        <w:rPr>
          <w:sz w:val="24"/>
          <w:szCs w:val="24"/>
        </w:rPr>
        <w:t>930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 xml:space="preserve">000,00 рублей.               Решением Совета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муниципального округа №43 от 23.12.2022 г </w:t>
      </w:r>
      <w:proofErr w:type="gramStart"/>
      <w:r w:rsidRPr="00BA4A19">
        <w:rPr>
          <w:sz w:val="24"/>
          <w:szCs w:val="24"/>
        </w:rPr>
        <w:t>« О</w:t>
      </w:r>
      <w:proofErr w:type="gramEnd"/>
      <w:r w:rsidRPr="00BA4A19">
        <w:rPr>
          <w:sz w:val="24"/>
          <w:szCs w:val="24"/>
        </w:rPr>
        <w:t xml:space="preserve"> бюджете 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муниципального округа Забайкальского края  на 2023 год и плановый период 2024 и 2025 годов»» на реализацию данной программы предусмотрено  1</w:t>
      </w:r>
      <w:r w:rsidR="00A07AC8">
        <w:rPr>
          <w:sz w:val="24"/>
          <w:szCs w:val="24"/>
        </w:rPr>
        <w:t> </w:t>
      </w:r>
      <w:r w:rsidRPr="00BA4A19">
        <w:rPr>
          <w:sz w:val="24"/>
          <w:szCs w:val="24"/>
        </w:rPr>
        <w:t>250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 xml:space="preserve">000,00 рублей.        С учетом изменений в течении 2023 года по состоянию на 31.12.2023 </w:t>
      </w:r>
      <w:proofErr w:type="gramStart"/>
      <w:r w:rsidRPr="00BA4A19">
        <w:rPr>
          <w:sz w:val="24"/>
          <w:szCs w:val="24"/>
        </w:rPr>
        <w:t>г  в</w:t>
      </w:r>
      <w:proofErr w:type="gramEnd"/>
      <w:r w:rsidRPr="00BA4A19">
        <w:rPr>
          <w:sz w:val="24"/>
          <w:szCs w:val="24"/>
        </w:rPr>
        <w:t xml:space="preserve"> бюджете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муниципального округа предусмотрено на программу «Культура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района» в сумме 1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>123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 xml:space="preserve">254,45 рублей . </w:t>
      </w:r>
      <w:r w:rsidR="005F7A88">
        <w:rPr>
          <w:sz w:val="24"/>
          <w:szCs w:val="24"/>
        </w:rPr>
        <w:t>Исполнено по данной программ</w:t>
      </w:r>
      <w:r w:rsidRPr="00BA4A19">
        <w:rPr>
          <w:sz w:val="24"/>
          <w:szCs w:val="24"/>
        </w:rPr>
        <w:t>е за 2023 год в сумме 935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>602,00 рубля.</w:t>
      </w:r>
    </w:p>
    <w:p w:rsidR="00BA4A19" w:rsidRPr="00BA4A19" w:rsidRDefault="00BA4A19" w:rsidP="00BA4A19">
      <w:pPr>
        <w:tabs>
          <w:tab w:val="left" w:pos="0"/>
        </w:tabs>
        <w:jc w:val="both"/>
        <w:rPr>
          <w:sz w:val="24"/>
          <w:szCs w:val="24"/>
        </w:rPr>
      </w:pPr>
      <w:r w:rsidRPr="00BA4A19">
        <w:rPr>
          <w:sz w:val="24"/>
          <w:szCs w:val="24"/>
        </w:rPr>
        <w:lastRenderedPageBreak/>
        <w:t xml:space="preserve">4.В ходе проверки </w:t>
      </w:r>
      <w:proofErr w:type="gramStart"/>
      <w:r w:rsidRPr="00BA4A19">
        <w:rPr>
          <w:sz w:val="24"/>
          <w:szCs w:val="24"/>
        </w:rPr>
        <w:t>установлено ,</w:t>
      </w:r>
      <w:proofErr w:type="gramEnd"/>
      <w:r w:rsidRPr="00BA4A19">
        <w:rPr>
          <w:sz w:val="24"/>
          <w:szCs w:val="24"/>
        </w:rPr>
        <w:t xml:space="preserve"> что одному учреждению выделены бюджетные ассигнования в сумме 6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>400,00 рублей на проведения мероприятий не включенную в паспорт программы.</w:t>
      </w:r>
    </w:p>
    <w:p w:rsidR="00BA4A19" w:rsidRPr="00BA4A19" w:rsidRDefault="00BA4A19" w:rsidP="00BA4A19">
      <w:pPr>
        <w:tabs>
          <w:tab w:val="left" w:pos="0"/>
        </w:tabs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     Также в одном учреждении не достигнута цель программы в связи с тем, что приобретенные строительные материалы </w:t>
      </w:r>
      <w:proofErr w:type="gramStart"/>
      <w:r w:rsidRPr="00BA4A19">
        <w:rPr>
          <w:sz w:val="24"/>
          <w:szCs w:val="24"/>
        </w:rPr>
        <w:t>на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 xml:space="preserve"> сумму</w:t>
      </w:r>
      <w:proofErr w:type="gramEnd"/>
      <w:r w:rsidRPr="00BA4A19">
        <w:rPr>
          <w:sz w:val="24"/>
          <w:szCs w:val="24"/>
        </w:rPr>
        <w:t xml:space="preserve"> 76</w:t>
      </w:r>
      <w:r w:rsidR="00A07AC8">
        <w:rPr>
          <w:sz w:val="24"/>
          <w:szCs w:val="24"/>
        </w:rPr>
        <w:t xml:space="preserve"> </w:t>
      </w:r>
      <w:r w:rsidRPr="00BA4A19">
        <w:rPr>
          <w:sz w:val="24"/>
          <w:szCs w:val="24"/>
        </w:rPr>
        <w:t xml:space="preserve">525,00 рублей не   смонтированы. Что говорит об отсутствии внутреннего </w:t>
      </w:r>
      <w:proofErr w:type="gramStart"/>
      <w:r w:rsidRPr="00BA4A19">
        <w:rPr>
          <w:sz w:val="24"/>
          <w:szCs w:val="24"/>
        </w:rPr>
        <w:t>контроля  в</w:t>
      </w:r>
      <w:proofErr w:type="gramEnd"/>
      <w:r w:rsidRPr="00BA4A19">
        <w:rPr>
          <w:sz w:val="24"/>
          <w:szCs w:val="24"/>
        </w:rPr>
        <w:t xml:space="preserve"> Комитете культуры, спорта и молодежной политики за выполнением мероприятий , отраженных в паспортах муниципальных программ.</w:t>
      </w:r>
    </w:p>
    <w:p w:rsidR="00BA4A19" w:rsidRPr="00BA4A19" w:rsidRDefault="00BA4A19" w:rsidP="00BA4A19">
      <w:pPr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 5.        </w:t>
      </w:r>
      <w:proofErr w:type="gramStart"/>
      <w:r w:rsidRPr="00BA4A19">
        <w:rPr>
          <w:sz w:val="24"/>
          <w:szCs w:val="24"/>
        </w:rPr>
        <w:t>Исполнение  Программы</w:t>
      </w:r>
      <w:proofErr w:type="gramEnd"/>
      <w:r w:rsidRPr="00BA4A19">
        <w:rPr>
          <w:sz w:val="24"/>
          <w:szCs w:val="24"/>
        </w:rPr>
        <w:t xml:space="preserve"> «Культура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района» в 2023 году составило 24% от потребности , процент исполнения от общей суммы планируемых объемов составил 84%. Это связано в первую </w:t>
      </w:r>
      <w:proofErr w:type="gramStart"/>
      <w:r w:rsidRPr="00BA4A19">
        <w:rPr>
          <w:sz w:val="24"/>
          <w:szCs w:val="24"/>
        </w:rPr>
        <w:t>очередь  с</w:t>
      </w:r>
      <w:proofErr w:type="gramEnd"/>
      <w:r w:rsidRPr="00BA4A19">
        <w:rPr>
          <w:sz w:val="24"/>
          <w:szCs w:val="24"/>
        </w:rPr>
        <w:t xml:space="preserve"> отсутствием бюджетных средств и финансовыми возможностями округа. </w:t>
      </w:r>
    </w:p>
    <w:p w:rsidR="00BA4A19" w:rsidRPr="00BA4A19" w:rsidRDefault="00BA4A19" w:rsidP="00BA4A19">
      <w:pPr>
        <w:jc w:val="both"/>
        <w:rPr>
          <w:sz w:val="24"/>
          <w:szCs w:val="24"/>
        </w:rPr>
      </w:pPr>
      <w:r w:rsidRPr="00BA4A19">
        <w:rPr>
          <w:sz w:val="24"/>
          <w:szCs w:val="24"/>
        </w:rPr>
        <w:t>6.При проверке установлено неполное представление уведомлений на изменение бюджетных ассигнований на сумму 662</w:t>
      </w:r>
      <w:r w:rsidR="00A07AC8">
        <w:rPr>
          <w:sz w:val="24"/>
          <w:szCs w:val="24"/>
        </w:rPr>
        <w:t xml:space="preserve"> </w:t>
      </w:r>
      <w:bookmarkStart w:id="0" w:name="_GoBack"/>
      <w:bookmarkEnd w:id="0"/>
      <w:r w:rsidRPr="00BA4A19">
        <w:rPr>
          <w:sz w:val="24"/>
          <w:szCs w:val="24"/>
        </w:rPr>
        <w:t xml:space="preserve">661,14 </w:t>
      </w:r>
      <w:proofErr w:type="gramStart"/>
      <w:r w:rsidRPr="00BA4A19">
        <w:rPr>
          <w:sz w:val="24"/>
          <w:szCs w:val="24"/>
        </w:rPr>
        <w:t>рублей;.</w:t>
      </w:r>
      <w:proofErr w:type="gramEnd"/>
    </w:p>
    <w:p w:rsidR="009D2477" w:rsidRPr="00BA4A19" w:rsidRDefault="009D2477" w:rsidP="009D2477">
      <w:pPr>
        <w:tabs>
          <w:tab w:val="left" w:pos="1620"/>
        </w:tabs>
        <w:jc w:val="center"/>
        <w:rPr>
          <w:b/>
          <w:bCs/>
          <w:sz w:val="24"/>
          <w:szCs w:val="24"/>
        </w:rPr>
      </w:pPr>
    </w:p>
    <w:p w:rsidR="009D2477" w:rsidRPr="00BA4A19" w:rsidRDefault="009D2477" w:rsidP="009D2477">
      <w:pPr>
        <w:tabs>
          <w:tab w:val="left" w:pos="1620"/>
        </w:tabs>
        <w:jc w:val="center"/>
        <w:rPr>
          <w:b/>
          <w:bCs/>
          <w:sz w:val="24"/>
          <w:szCs w:val="24"/>
        </w:rPr>
      </w:pPr>
      <w:r w:rsidRPr="00BA4A19">
        <w:rPr>
          <w:b/>
          <w:bCs/>
          <w:sz w:val="24"/>
          <w:szCs w:val="24"/>
        </w:rPr>
        <w:t>Выводы по результатам контрольного мероприятия:</w:t>
      </w:r>
    </w:p>
    <w:p w:rsidR="009D2477" w:rsidRDefault="009D2477" w:rsidP="009D2477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BA4A19" w:rsidRDefault="00BA4A19" w:rsidP="00BA4A19">
      <w:pPr>
        <w:pStyle w:val="a3"/>
        <w:numPr>
          <w:ilvl w:val="0"/>
          <w:numId w:val="4"/>
        </w:numPr>
        <w:tabs>
          <w:tab w:val="left" w:pos="1620"/>
        </w:tabs>
        <w:rPr>
          <w:rFonts w:ascii="Times New Roman" w:hAnsi="Times New Roman"/>
        </w:rPr>
      </w:pPr>
      <w:r w:rsidRPr="00BA4A19">
        <w:rPr>
          <w:rFonts w:ascii="Times New Roman" w:hAnsi="Times New Roman"/>
        </w:rPr>
        <w:t xml:space="preserve">На муниципальном уровне не разработан Порядок разработки и корректировки муниципальных программ </w:t>
      </w:r>
      <w:proofErr w:type="spellStart"/>
      <w:r w:rsidRPr="00BA4A19">
        <w:rPr>
          <w:rFonts w:ascii="Times New Roman" w:hAnsi="Times New Roman"/>
        </w:rPr>
        <w:t>Акшинс</w:t>
      </w:r>
      <w:r w:rsidR="00D27BF7">
        <w:rPr>
          <w:rFonts w:ascii="Times New Roman" w:hAnsi="Times New Roman"/>
        </w:rPr>
        <w:t>кого</w:t>
      </w:r>
      <w:proofErr w:type="spellEnd"/>
      <w:r w:rsidR="00D27BF7">
        <w:rPr>
          <w:rFonts w:ascii="Times New Roman" w:hAnsi="Times New Roman"/>
        </w:rPr>
        <w:t xml:space="preserve"> муниципального округа».</w:t>
      </w:r>
    </w:p>
    <w:p w:rsidR="00CA2EDF" w:rsidRDefault="00F3004B" w:rsidP="00CA2EDF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Предусмотрено по </w:t>
      </w:r>
      <w:proofErr w:type="gramStart"/>
      <w:r>
        <w:rPr>
          <w:rFonts w:ascii="Times New Roman" w:hAnsi="Times New Roman"/>
        </w:rPr>
        <w:t>программе  «</w:t>
      </w:r>
      <w:proofErr w:type="gramEnd"/>
      <w:r>
        <w:rPr>
          <w:rFonts w:ascii="Times New Roman" w:hAnsi="Times New Roman"/>
        </w:rPr>
        <w:t xml:space="preserve">Культура </w:t>
      </w:r>
      <w:proofErr w:type="spellStart"/>
      <w:r>
        <w:rPr>
          <w:rFonts w:ascii="Times New Roman" w:hAnsi="Times New Roman"/>
        </w:rPr>
        <w:t>Акшинского</w:t>
      </w:r>
      <w:proofErr w:type="spellEnd"/>
      <w:r>
        <w:rPr>
          <w:rFonts w:ascii="Times New Roman" w:hAnsi="Times New Roman"/>
        </w:rPr>
        <w:t xml:space="preserve"> района на 2023 год»  в бюджете 28,6 % от потребности</w:t>
      </w:r>
      <w:r w:rsidR="00CA2EDF" w:rsidRPr="00CA2EDF">
        <w:rPr>
          <w:rFonts w:ascii="Times New Roman" w:hAnsi="Times New Roman"/>
        </w:rPr>
        <w:t>.</w:t>
      </w:r>
    </w:p>
    <w:p w:rsidR="00B70962" w:rsidRPr="00B70962" w:rsidRDefault="00B70962" w:rsidP="00B7096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</w:rPr>
      </w:pPr>
      <w:r w:rsidRPr="00B70962">
        <w:rPr>
          <w:rFonts w:ascii="Times New Roman" w:hAnsi="Times New Roman"/>
        </w:rPr>
        <w:t>Одному</w:t>
      </w:r>
      <w:r w:rsidR="00352392">
        <w:rPr>
          <w:rFonts w:ascii="Times New Roman" w:hAnsi="Times New Roman"/>
        </w:rPr>
        <w:t xml:space="preserve"> из подведомственных учреждений</w:t>
      </w:r>
      <w:r w:rsidRPr="00B70962">
        <w:rPr>
          <w:rFonts w:ascii="Times New Roman" w:hAnsi="Times New Roman"/>
        </w:rPr>
        <w:t xml:space="preserve"> выделены бюджетные ассигнования в сумме 6</w:t>
      </w:r>
      <w:r w:rsidR="00F3004B">
        <w:rPr>
          <w:rFonts w:ascii="Times New Roman" w:hAnsi="Times New Roman"/>
        </w:rPr>
        <w:t xml:space="preserve"> </w:t>
      </w:r>
      <w:r w:rsidRPr="00B70962">
        <w:rPr>
          <w:rFonts w:ascii="Times New Roman" w:hAnsi="Times New Roman"/>
        </w:rPr>
        <w:t>400,00 рублей на пров</w:t>
      </w:r>
      <w:r w:rsidR="00352392">
        <w:rPr>
          <w:rFonts w:ascii="Times New Roman" w:hAnsi="Times New Roman"/>
        </w:rPr>
        <w:t xml:space="preserve">едения </w:t>
      </w:r>
      <w:proofErr w:type="gramStart"/>
      <w:r w:rsidR="00352392">
        <w:rPr>
          <w:rFonts w:ascii="Times New Roman" w:hAnsi="Times New Roman"/>
        </w:rPr>
        <w:t>мероприятий</w:t>
      </w:r>
      <w:proofErr w:type="gramEnd"/>
      <w:r w:rsidR="00352392">
        <w:rPr>
          <w:rFonts w:ascii="Times New Roman" w:hAnsi="Times New Roman"/>
        </w:rPr>
        <w:t xml:space="preserve"> не включенных</w:t>
      </w:r>
      <w:r w:rsidRPr="00B70962">
        <w:rPr>
          <w:rFonts w:ascii="Times New Roman" w:hAnsi="Times New Roman"/>
        </w:rPr>
        <w:t xml:space="preserve"> в паспорт программы.</w:t>
      </w:r>
    </w:p>
    <w:p w:rsidR="00B70962" w:rsidRDefault="00B70962" w:rsidP="00CA2EDF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Pr="00BA4A19">
        <w:rPr>
          <w:rFonts w:ascii="Times New Roman" w:hAnsi="Times New Roman"/>
        </w:rPr>
        <w:t xml:space="preserve">одном </w:t>
      </w:r>
      <w:r w:rsidR="00352392">
        <w:rPr>
          <w:rFonts w:ascii="Times New Roman" w:hAnsi="Times New Roman"/>
        </w:rPr>
        <w:t>из подведомственных учреждений</w:t>
      </w:r>
      <w:r w:rsidRPr="00BA4A19">
        <w:rPr>
          <w:rFonts w:ascii="Times New Roman" w:hAnsi="Times New Roman"/>
        </w:rPr>
        <w:t xml:space="preserve"> не достигнута цель программы</w:t>
      </w:r>
      <w:r>
        <w:rPr>
          <w:rFonts w:ascii="Times New Roman" w:hAnsi="Times New Roman"/>
        </w:rPr>
        <w:t>.</w:t>
      </w:r>
    </w:p>
    <w:p w:rsidR="00B70962" w:rsidRPr="00B70962" w:rsidRDefault="00B70962" w:rsidP="00B70962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B70962">
        <w:rPr>
          <w:rFonts w:ascii="Times New Roman" w:hAnsi="Times New Roman"/>
        </w:rPr>
        <w:t>становлено неполное представление уведомлений на изменение бюджетных ассигнов</w:t>
      </w:r>
      <w:r w:rsidR="00D27BF7">
        <w:rPr>
          <w:rFonts w:ascii="Times New Roman" w:hAnsi="Times New Roman"/>
        </w:rPr>
        <w:t>аний на сумму 662</w:t>
      </w:r>
      <w:r w:rsidR="00F3004B">
        <w:rPr>
          <w:rFonts w:ascii="Times New Roman" w:hAnsi="Times New Roman"/>
        </w:rPr>
        <w:t xml:space="preserve"> 661,14 рублей по МУК МСКО.</w:t>
      </w:r>
    </w:p>
    <w:p w:rsidR="00B70962" w:rsidRPr="00CA2EDF" w:rsidRDefault="00B70962" w:rsidP="00B70962">
      <w:pPr>
        <w:pStyle w:val="a3"/>
        <w:tabs>
          <w:tab w:val="left" w:pos="0"/>
        </w:tabs>
        <w:jc w:val="both"/>
        <w:rPr>
          <w:rFonts w:ascii="Times New Roman" w:hAnsi="Times New Roman"/>
        </w:rPr>
      </w:pPr>
    </w:p>
    <w:p w:rsidR="005F7A88" w:rsidRPr="00BA4A19" w:rsidRDefault="005F7A88" w:rsidP="00CA2EDF">
      <w:pPr>
        <w:pStyle w:val="a3"/>
        <w:tabs>
          <w:tab w:val="left" w:pos="1620"/>
        </w:tabs>
        <w:rPr>
          <w:rFonts w:ascii="Times New Roman" w:hAnsi="Times New Roman"/>
        </w:rPr>
      </w:pPr>
    </w:p>
    <w:p w:rsidR="009D2477" w:rsidRPr="00BA4A19" w:rsidRDefault="009D2477" w:rsidP="009D2477">
      <w:pPr>
        <w:jc w:val="both"/>
        <w:rPr>
          <w:sz w:val="24"/>
          <w:szCs w:val="24"/>
        </w:rPr>
      </w:pPr>
      <w:r w:rsidRPr="00BA4A19">
        <w:rPr>
          <w:b/>
          <w:sz w:val="24"/>
          <w:szCs w:val="24"/>
        </w:rPr>
        <w:t>Предложения по результатам контрольного мероприятия:</w:t>
      </w:r>
    </w:p>
    <w:p w:rsidR="009D2477" w:rsidRPr="00BA4A19" w:rsidRDefault="009D2477" w:rsidP="009D2477">
      <w:pPr>
        <w:rPr>
          <w:b/>
          <w:sz w:val="24"/>
          <w:szCs w:val="24"/>
          <w:highlight w:val="yellow"/>
        </w:rPr>
      </w:pPr>
    </w:p>
    <w:p w:rsidR="00BA4A19" w:rsidRPr="00BA4A19" w:rsidRDefault="00BA4A19" w:rsidP="00BA4A19">
      <w:pPr>
        <w:jc w:val="both"/>
        <w:rPr>
          <w:bCs/>
          <w:sz w:val="24"/>
          <w:szCs w:val="24"/>
        </w:rPr>
      </w:pPr>
      <w:r w:rsidRPr="00BA4A19">
        <w:rPr>
          <w:bCs/>
          <w:sz w:val="24"/>
          <w:szCs w:val="24"/>
        </w:rPr>
        <w:t>1.Провести работу по устранению всех имеющихся нарушений в полном объеме в соответствии с требованиями действующего законодательства.</w:t>
      </w:r>
    </w:p>
    <w:p w:rsidR="00BA4A19" w:rsidRPr="00BA4A19" w:rsidRDefault="00BA4A19" w:rsidP="00BA4A19">
      <w:pPr>
        <w:jc w:val="both"/>
        <w:rPr>
          <w:bCs/>
          <w:sz w:val="24"/>
          <w:szCs w:val="24"/>
        </w:rPr>
      </w:pPr>
      <w:proofErr w:type="gramStart"/>
      <w:r w:rsidRPr="00BA4A19">
        <w:rPr>
          <w:bCs/>
          <w:sz w:val="24"/>
          <w:szCs w:val="24"/>
        </w:rPr>
        <w:t>2.Принимать  меры</w:t>
      </w:r>
      <w:proofErr w:type="gramEnd"/>
      <w:r w:rsidRPr="00BA4A19">
        <w:rPr>
          <w:bCs/>
          <w:sz w:val="24"/>
          <w:szCs w:val="24"/>
        </w:rPr>
        <w:t xml:space="preserve"> по недопущению фактов использования средств бюджета муниципального округа на мероприятия не предусмотренные программами.</w:t>
      </w:r>
    </w:p>
    <w:p w:rsidR="00BA4A19" w:rsidRPr="00BA4A19" w:rsidRDefault="00BA4A19" w:rsidP="00BA4A19">
      <w:pPr>
        <w:jc w:val="both"/>
        <w:rPr>
          <w:bCs/>
          <w:sz w:val="24"/>
          <w:szCs w:val="24"/>
        </w:rPr>
      </w:pPr>
      <w:r w:rsidRPr="00BA4A19">
        <w:rPr>
          <w:bCs/>
          <w:sz w:val="24"/>
          <w:szCs w:val="24"/>
        </w:rPr>
        <w:t xml:space="preserve">3.   При разработке мероприятий к муниципальным </w:t>
      </w:r>
      <w:proofErr w:type="gramStart"/>
      <w:r w:rsidRPr="00BA4A19">
        <w:rPr>
          <w:bCs/>
          <w:sz w:val="24"/>
          <w:szCs w:val="24"/>
        </w:rPr>
        <w:t>программам  учитывать</w:t>
      </w:r>
      <w:proofErr w:type="gramEnd"/>
      <w:r w:rsidRPr="00BA4A19">
        <w:rPr>
          <w:bCs/>
          <w:sz w:val="24"/>
          <w:szCs w:val="24"/>
        </w:rPr>
        <w:t xml:space="preserve"> наличие финансовых ресурсов в бюджете муниципального округа.</w:t>
      </w:r>
    </w:p>
    <w:p w:rsidR="00BA4A19" w:rsidRPr="00BA4A19" w:rsidRDefault="00BA4A19" w:rsidP="00BA4A19">
      <w:pPr>
        <w:jc w:val="both"/>
        <w:rPr>
          <w:sz w:val="24"/>
          <w:szCs w:val="24"/>
        </w:rPr>
      </w:pPr>
      <w:r w:rsidRPr="00BA4A19">
        <w:rPr>
          <w:bCs/>
          <w:sz w:val="24"/>
          <w:szCs w:val="24"/>
        </w:rPr>
        <w:t>4.</w:t>
      </w:r>
      <w:r w:rsidRPr="00BA4A19">
        <w:rPr>
          <w:sz w:val="24"/>
          <w:szCs w:val="24"/>
        </w:rPr>
        <w:t xml:space="preserve"> Регулярно и на постоянной основе проводить мониторинг по выполнению программ, осуществлять внутренний контроль за выполнением мероприятий.</w:t>
      </w:r>
    </w:p>
    <w:p w:rsidR="00BA4A19" w:rsidRPr="00BA4A19" w:rsidRDefault="00BA4A19" w:rsidP="00BA4A19">
      <w:pPr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5. Провести мероприятия по полному выполнению программы в учреждении МБУ ДО ДШИ </w:t>
      </w:r>
      <w:proofErr w:type="spellStart"/>
      <w:r w:rsidRPr="00BA4A19">
        <w:rPr>
          <w:sz w:val="24"/>
          <w:szCs w:val="24"/>
        </w:rPr>
        <w:t>с.Акша</w:t>
      </w:r>
      <w:proofErr w:type="spellEnd"/>
      <w:r w:rsidRPr="00BA4A19">
        <w:rPr>
          <w:sz w:val="24"/>
          <w:szCs w:val="24"/>
        </w:rPr>
        <w:t>.</w:t>
      </w:r>
    </w:p>
    <w:p w:rsidR="00BA4A19" w:rsidRPr="00BA4A19" w:rsidRDefault="00BA4A19" w:rsidP="00BA4A19">
      <w:pPr>
        <w:jc w:val="both"/>
        <w:rPr>
          <w:bCs/>
          <w:sz w:val="24"/>
          <w:szCs w:val="24"/>
        </w:rPr>
      </w:pPr>
      <w:r w:rsidRPr="00BA4A19">
        <w:rPr>
          <w:sz w:val="24"/>
          <w:szCs w:val="24"/>
        </w:rPr>
        <w:t xml:space="preserve">6. При планировании </w:t>
      </w:r>
      <w:proofErr w:type="gramStart"/>
      <w:r w:rsidRPr="00BA4A19">
        <w:rPr>
          <w:sz w:val="24"/>
          <w:szCs w:val="24"/>
        </w:rPr>
        <w:t>программ  в</w:t>
      </w:r>
      <w:proofErr w:type="gramEnd"/>
      <w:r w:rsidRPr="00BA4A19">
        <w:rPr>
          <w:sz w:val="24"/>
          <w:szCs w:val="24"/>
        </w:rPr>
        <w:t xml:space="preserve"> обязательном порядке для проведения ремонта оформлять необходимые дефектные акты, расчет необходимых материалов.</w:t>
      </w:r>
    </w:p>
    <w:p w:rsidR="00BA4A19" w:rsidRPr="00BA4A19" w:rsidRDefault="00BA4A19" w:rsidP="00BA4A19">
      <w:pPr>
        <w:ind w:left="360"/>
        <w:jc w:val="both"/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spacing w:line="276" w:lineRule="auto"/>
        <w:jc w:val="both"/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jc w:val="both"/>
        <w:rPr>
          <w:sz w:val="24"/>
          <w:szCs w:val="24"/>
        </w:rPr>
      </w:pPr>
      <w:r w:rsidRPr="00BA4A19">
        <w:rPr>
          <w:sz w:val="24"/>
          <w:szCs w:val="24"/>
        </w:rPr>
        <w:t xml:space="preserve">Аудитор КСП </w:t>
      </w:r>
      <w:proofErr w:type="spellStart"/>
      <w:r w:rsidRPr="00BA4A19">
        <w:rPr>
          <w:sz w:val="24"/>
          <w:szCs w:val="24"/>
        </w:rPr>
        <w:t>Акшинского</w:t>
      </w:r>
      <w:proofErr w:type="spellEnd"/>
      <w:r w:rsidRPr="00BA4A19">
        <w:rPr>
          <w:sz w:val="24"/>
          <w:szCs w:val="24"/>
        </w:rPr>
        <w:t xml:space="preserve"> муниципального округа                                          </w:t>
      </w:r>
      <w:proofErr w:type="spellStart"/>
      <w:r w:rsidRPr="00BA4A19">
        <w:rPr>
          <w:sz w:val="24"/>
          <w:szCs w:val="24"/>
        </w:rPr>
        <w:t>Л.В.Силинская</w:t>
      </w:r>
      <w:proofErr w:type="spellEnd"/>
    </w:p>
    <w:p w:rsidR="009D2477" w:rsidRPr="00BA4A19" w:rsidRDefault="009D2477" w:rsidP="009D2477">
      <w:pPr>
        <w:jc w:val="both"/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Pr="00BA4A19" w:rsidRDefault="009D2477" w:rsidP="009D2477">
      <w:pPr>
        <w:rPr>
          <w:sz w:val="24"/>
          <w:szCs w:val="24"/>
        </w:rPr>
      </w:pPr>
    </w:p>
    <w:p w:rsidR="009D2477" w:rsidRDefault="009D2477" w:rsidP="009D2477"/>
    <w:p w:rsidR="00DC56D4" w:rsidRDefault="00DC56D4"/>
    <w:sectPr w:rsidR="00DC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D1A85"/>
    <w:multiLevelType w:val="hybridMultilevel"/>
    <w:tmpl w:val="E71A5D72"/>
    <w:lvl w:ilvl="0" w:tplc="A9ACD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F56761"/>
    <w:multiLevelType w:val="hybridMultilevel"/>
    <w:tmpl w:val="F43C6894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140B5B"/>
    <w:multiLevelType w:val="hybridMultilevel"/>
    <w:tmpl w:val="C6BE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519C"/>
    <w:multiLevelType w:val="multilevel"/>
    <w:tmpl w:val="BB5EB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77"/>
    <w:rsid w:val="00160E68"/>
    <w:rsid w:val="00352392"/>
    <w:rsid w:val="005F7A88"/>
    <w:rsid w:val="007571C3"/>
    <w:rsid w:val="00987DC6"/>
    <w:rsid w:val="009D2477"/>
    <w:rsid w:val="00A07AC8"/>
    <w:rsid w:val="00B70962"/>
    <w:rsid w:val="00BA4A19"/>
    <w:rsid w:val="00CA2EDF"/>
    <w:rsid w:val="00D27BF7"/>
    <w:rsid w:val="00DC56D4"/>
    <w:rsid w:val="00F3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A7655-9D5B-483C-9607-E1C3B3F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477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western">
    <w:name w:val="western"/>
    <w:basedOn w:val="a"/>
    <w:rsid w:val="009D2477"/>
    <w:pPr>
      <w:spacing w:before="100" w:beforeAutospacing="1" w:after="115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17</cp:revision>
  <dcterms:created xsi:type="dcterms:W3CDTF">2024-12-24T06:17:00Z</dcterms:created>
  <dcterms:modified xsi:type="dcterms:W3CDTF">2024-12-25T05:17:00Z</dcterms:modified>
</cp:coreProperties>
</file>