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611D27" w14:textId="77777777" w:rsidR="00EA2B29" w:rsidRPr="00EA2B29" w:rsidRDefault="00EA2B29" w:rsidP="00EA2B29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A2B29">
        <w:rPr>
          <w:rFonts w:ascii="Times New Roman" w:hAnsi="Times New Roman" w:cs="Times New Roman"/>
          <w:b/>
          <w:bCs/>
        </w:rPr>
        <w:t>Опасный «доход»</w:t>
      </w:r>
    </w:p>
    <w:p w14:paraId="05A811F3" w14:textId="77777777" w:rsidR="00EA2B29" w:rsidRPr="00EA2B29" w:rsidRDefault="00EA2B29" w:rsidP="00EA2B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B29">
        <w:rPr>
          <w:rFonts w:ascii="Times New Roman" w:hAnsi="Times New Roman" w:cs="Times New Roman"/>
        </w:rPr>
        <w:t>Большинство наркоманов добывают деньги преступным путём: воруют, грабят или становятся пособниками профессиональных сбытчиков наркотиков, распространяя их желающим за дозу себе.</w:t>
      </w:r>
    </w:p>
    <w:p w14:paraId="1BC55446" w14:textId="77777777" w:rsidR="00EA2B29" w:rsidRPr="00EA2B29" w:rsidRDefault="00EA2B29" w:rsidP="00EA2B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B29">
        <w:rPr>
          <w:rFonts w:ascii="Times New Roman" w:hAnsi="Times New Roman" w:cs="Times New Roman"/>
        </w:rPr>
        <w:t>В сети «Интернет» без труда можно наткнуться на предложения легкого, быстрого, а главное, как утверждают сбытчики, якобы безопасного заработка. Это предложение работы так называемым «закладчиком».</w:t>
      </w:r>
    </w:p>
    <w:p w14:paraId="7C3EBADB" w14:textId="77777777" w:rsidR="00EA2B29" w:rsidRPr="00EA2B29" w:rsidRDefault="00EA2B29" w:rsidP="00EA2B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B29">
        <w:rPr>
          <w:rFonts w:ascii="Times New Roman" w:hAnsi="Times New Roman" w:cs="Times New Roman"/>
        </w:rPr>
        <w:t>«Работа» предполагает получение от «кураторов» партии наркотического средства, расфасовку на удобные для сбыта разовые дозы, развозку, закладку и маскировку на месте сбыта товара, его фотографирование и отправку адреса заказчику.</w:t>
      </w:r>
    </w:p>
    <w:p w14:paraId="0D9351AB" w14:textId="77777777" w:rsidR="00EA2B29" w:rsidRPr="00EA2B29" w:rsidRDefault="00EA2B29" w:rsidP="00EA2B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B29">
        <w:rPr>
          <w:rFonts w:ascii="Times New Roman" w:hAnsi="Times New Roman" w:cs="Times New Roman"/>
        </w:rPr>
        <w:t>Чаще всего тайники-«закладки» размещаются вблизи жилых домов – во внешних электрощитах, возле водосточных труб, под карнизами квартир на первых этажах, иногда в дверных откосах, под подоконниками в подъездах домов.</w:t>
      </w:r>
    </w:p>
    <w:p w14:paraId="67B0D0C7" w14:textId="77777777" w:rsidR="00EA2B29" w:rsidRPr="00EA2B29" w:rsidRDefault="00EA2B29" w:rsidP="00EA2B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B29">
        <w:rPr>
          <w:rFonts w:ascii="Times New Roman" w:hAnsi="Times New Roman" w:cs="Times New Roman"/>
        </w:rPr>
        <w:t>Оплата заказа производится, как правило, с помощью криптовалют, либо с использованием банковских карт, оформленных на третьих лиц, которые подчас могут даже и не знать в каких целях используются открытые на их имя счета.</w:t>
      </w:r>
    </w:p>
    <w:p w14:paraId="05466353" w14:textId="77777777" w:rsidR="00EA2B29" w:rsidRPr="00EA2B29" w:rsidRDefault="00EA2B29" w:rsidP="00EA2B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B29">
        <w:rPr>
          <w:rFonts w:ascii="Times New Roman" w:hAnsi="Times New Roman" w:cs="Times New Roman"/>
        </w:rPr>
        <w:t>Незаконный оборот наркотиков – тяжкое преступление, ответственность за которое установлена вплоть д</w:t>
      </w:r>
      <w:bookmarkStart w:id="0" w:name="_GoBack"/>
      <w:bookmarkEnd w:id="0"/>
      <w:r w:rsidRPr="00EA2B29">
        <w:rPr>
          <w:rFonts w:ascii="Times New Roman" w:hAnsi="Times New Roman" w:cs="Times New Roman"/>
        </w:rPr>
        <w:t>о пожизненного заключения.</w:t>
      </w:r>
    </w:p>
    <w:p w14:paraId="785D1262" w14:textId="77777777" w:rsidR="00EA2B29" w:rsidRPr="00EA2B29" w:rsidRDefault="00EA2B29" w:rsidP="00EA2B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B29">
        <w:rPr>
          <w:rFonts w:ascii="Times New Roman" w:hAnsi="Times New Roman" w:cs="Times New Roman"/>
        </w:rPr>
        <w:t>Борьба с распространением наркотиков может быть эффективной только при активной помощи населения.</w:t>
      </w:r>
    </w:p>
    <w:p w14:paraId="25973263" w14:textId="77777777" w:rsidR="00EA2B29" w:rsidRPr="00EA2B29" w:rsidRDefault="00EA2B29" w:rsidP="00EA2B29">
      <w:pPr>
        <w:spacing w:after="0" w:line="240" w:lineRule="auto"/>
        <w:ind w:firstLine="709"/>
        <w:rPr>
          <w:rFonts w:ascii="Times New Roman" w:hAnsi="Times New Roman" w:cs="Times New Roman"/>
        </w:rPr>
      </w:pPr>
      <w:r w:rsidRPr="00EA2B29">
        <w:rPr>
          <w:rFonts w:ascii="Times New Roman" w:hAnsi="Times New Roman" w:cs="Times New Roman"/>
        </w:rPr>
        <w:t>Обнаружив закладчиков, не проходите мимо, сообщите об этом в ближайший отдел полиции. Это позволит не только своевременно задержать преступников и провести необходимые оперативно-</w:t>
      </w:r>
      <w:proofErr w:type="spellStart"/>
      <w:r w:rsidRPr="00EA2B29">
        <w:rPr>
          <w:rFonts w:ascii="Times New Roman" w:hAnsi="Times New Roman" w:cs="Times New Roman"/>
        </w:rPr>
        <w:t>разыскные</w:t>
      </w:r>
      <w:proofErr w:type="spellEnd"/>
      <w:r w:rsidRPr="00EA2B29">
        <w:rPr>
          <w:rFonts w:ascii="Times New Roman" w:hAnsi="Times New Roman" w:cs="Times New Roman"/>
        </w:rPr>
        <w:t xml:space="preserve"> мероприятия, но поможет уберечь кого-то от употребления опасных веществ.</w:t>
      </w:r>
    </w:p>
    <w:p w14:paraId="6102A998" w14:textId="77777777" w:rsidR="00F26703" w:rsidRDefault="00F26703"/>
    <w:sectPr w:rsidR="00F267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ABB"/>
    <w:rsid w:val="00307ABB"/>
    <w:rsid w:val="00EA2B29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5B01A1D-A4BF-4A12-AB2F-E9ED16958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2B29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1314</Characters>
  <Application>Microsoft Office Word</Application>
  <DocSecurity>0</DocSecurity>
  <Lines>10</Lines>
  <Paragraphs>3</Paragraphs>
  <ScaleCrop>false</ScaleCrop>
  <Company>Прокуратура РФ</Company>
  <LinksUpToDate>false</LinksUpToDate>
  <CharactersWithSpaces>1541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</cp:revision>
  <dcterms:created xsi:type="dcterms:W3CDTF">2025-02-10T01:31:00Z</dcterms:created>
  <dcterms:modified xsi:type="dcterms:W3CDTF">2025-02-10T01:32:00Z</dcterms:modified>
</cp:coreProperties>
</file>