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6C1BBC" w14:textId="77777777" w:rsidR="00236125" w:rsidRPr="00236125" w:rsidRDefault="00236125" w:rsidP="00236125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bookmarkStart w:id="0" w:name="_GoBack"/>
    </w:p>
    <w:p w14:paraId="2470E480" w14:textId="77777777" w:rsidR="00236125" w:rsidRPr="00236125" w:rsidRDefault="00236125" w:rsidP="0023612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236125">
        <w:rPr>
          <w:rFonts w:ascii="Times New Roman" w:hAnsi="Times New Roman" w:cs="Times New Roman"/>
          <w:b/>
          <w:bCs/>
        </w:rPr>
        <w:t>Установлен размер платы за проведение для иностранных граждан экзамена по русскому языку, истории России и основам законодательства Российской Федерации</w:t>
      </w:r>
    </w:p>
    <w:p w14:paraId="19FAB6E1" w14:textId="77777777" w:rsidR="00236125" w:rsidRPr="00236125" w:rsidRDefault="00236125" w:rsidP="002361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6125">
        <w:rPr>
          <w:rFonts w:ascii="Times New Roman" w:hAnsi="Times New Roman" w:cs="Times New Roman"/>
        </w:rPr>
        <w:t>С 10.12.2024 вступило в силу постановление Правительства Российской Федерации от 04.12.2024 №1717, которым устанавливается размер платы за проведение для иностранных граждан экзамена по русскому языку, истории России и основам законодательства Российской Федерации.</w:t>
      </w:r>
    </w:p>
    <w:p w14:paraId="424687F1" w14:textId="77777777" w:rsidR="00236125" w:rsidRPr="00236125" w:rsidRDefault="00236125" w:rsidP="002361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6125">
        <w:rPr>
          <w:rFonts w:ascii="Times New Roman" w:hAnsi="Times New Roman" w:cs="Times New Roman"/>
        </w:rPr>
        <w:t>Указанным постановлением размер платы за прием экзаменов для целей приобретения гражданства Российской Федерации по русскому языку, а также по истории России и основам законодательства Российской Федерации установлен в размере 2950 рублей.</w:t>
      </w:r>
    </w:p>
    <w:p w14:paraId="26D9F6DA" w14:textId="77777777" w:rsidR="00236125" w:rsidRPr="00236125" w:rsidRDefault="00236125" w:rsidP="002361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6125">
        <w:rPr>
          <w:rFonts w:ascii="Times New Roman" w:hAnsi="Times New Roman" w:cs="Times New Roman"/>
        </w:rPr>
        <w:t>Размер платы за проведение экзамена по русскому языку как иностранному, истории России и основам законодательства Российской Федерации для цели получения разрешения на временное проживание или вида на жительство установлен в размере 5900 рублей, а для цели получения разрешения на работу либо патента – 3800 рублей.</w:t>
      </w:r>
    </w:p>
    <w:p w14:paraId="12DFDBEB" w14:textId="77777777" w:rsidR="00236125" w:rsidRPr="00236125" w:rsidRDefault="00236125" w:rsidP="00236125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236125">
        <w:rPr>
          <w:rFonts w:ascii="Times New Roman" w:hAnsi="Times New Roman" w:cs="Times New Roman"/>
        </w:rPr>
        <w:t>Кроме того, указанный экзамен проводится государственными учреждениями, включенными в установленный Правительством Российской Федерации перечень.</w:t>
      </w:r>
    </w:p>
    <w:bookmarkEnd w:id="0"/>
    <w:p w14:paraId="679D52CE" w14:textId="77777777" w:rsidR="00F26703" w:rsidRPr="00236125" w:rsidRDefault="00F26703" w:rsidP="00236125">
      <w:pPr>
        <w:spacing w:after="0" w:line="240" w:lineRule="auto"/>
        <w:rPr>
          <w:rFonts w:ascii="Times New Roman" w:hAnsi="Times New Roman" w:cs="Times New Roman"/>
        </w:rPr>
      </w:pPr>
    </w:p>
    <w:sectPr w:rsidR="00F26703" w:rsidRPr="002361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70E"/>
    <w:rsid w:val="00236125"/>
    <w:rsid w:val="007E270E"/>
    <w:rsid w:val="00F267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221CB0-930E-4670-A9C1-C5722C57F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36125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956</Characters>
  <Application>Microsoft Office Word</Application>
  <DocSecurity>0</DocSecurity>
  <Lines>7</Lines>
  <Paragraphs>2</Paragraphs>
  <ScaleCrop>false</ScaleCrop>
  <Company>Прокуратура РФ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Милов Сергей Борисович</dc:creator>
  <cp:keywords/>
  <dc:description/>
  <cp:lastModifiedBy>Милов Сергей Борисович</cp:lastModifiedBy>
  <cp:revision>2</cp:revision>
  <dcterms:created xsi:type="dcterms:W3CDTF">2025-02-10T01:34:00Z</dcterms:created>
  <dcterms:modified xsi:type="dcterms:W3CDTF">2025-02-10T01:34:00Z</dcterms:modified>
</cp:coreProperties>
</file>