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F926" w14:textId="77777777" w:rsidR="0026174C" w:rsidRDefault="0026174C" w:rsidP="002617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CОВЕТ АКШИНСКОГО МУНИЦИПАЛЬНОГО ОКРУГА</w:t>
      </w:r>
    </w:p>
    <w:p w14:paraId="6516E5D1" w14:textId="77777777" w:rsidR="0026174C" w:rsidRDefault="0026174C" w:rsidP="002617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14:paraId="3A7B79EA" w14:textId="77777777" w:rsidR="0026174C" w:rsidRDefault="0026174C" w:rsidP="0026174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00CA92" w14:textId="77777777" w:rsidR="0026174C" w:rsidRDefault="0026174C" w:rsidP="002617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6F67FE3B" w14:textId="77777777" w:rsidR="0026174C" w:rsidRDefault="0026174C" w:rsidP="0026174C">
      <w:pPr>
        <w:jc w:val="center"/>
        <w:rPr>
          <w:rFonts w:ascii="Times New Roman" w:hAnsi="Times New Roman"/>
          <w:sz w:val="28"/>
          <w:szCs w:val="28"/>
        </w:rPr>
      </w:pPr>
    </w:p>
    <w:p w14:paraId="03910A4F" w14:textId="5BAF8054" w:rsidR="0026174C" w:rsidRDefault="00247900" w:rsidP="002617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26174C">
        <w:rPr>
          <w:rFonts w:ascii="Times New Roman" w:hAnsi="Times New Roman"/>
          <w:b/>
          <w:sz w:val="28"/>
          <w:szCs w:val="28"/>
        </w:rPr>
        <w:t xml:space="preserve"> марта2025 года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6E452953" w14:textId="77777777" w:rsidR="0026174C" w:rsidRDefault="0026174C" w:rsidP="002617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Акша</w:t>
      </w:r>
    </w:p>
    <w:p w14:paraId="6E4F50EE" w14:textId="7CA84E98" w:rsidR="0026174C" w:rsidRPr="00247900" w:rsidRDefault="0026174C" w:rsidP="0026174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47900">
        <w:rPr>
          <w:rFonts w:ascii="Times New Roman" w:hAnsi="Times New Roman"/>
          <w:sz w:val="28"/>
          <w:szCs w:val="28"/>
        </w:rPr>
        <w:t>На основании  ходатайства администрации Акшинского муниципального округа Забайкальского края от 20 марта 2025 года, № 439, в</w:t>
      </w:r>
      <w:r>
        <w:rPr>
          <w:rFonts w:ascii="Times New Roman" w:hAnsi="Times New Roman"/>
          <w:sz w:val="28"/>
          <w:szCs w:val="28"/>
        </w:rPr>
        <w:t xml:space="preserve"> соответствии с пунктами 12,13, главой 7 Регламента Акшинского муниципального округа Забайкальского края созвать внеочередное заседание Совета Акшинского муниципального округа Забайкальского края </w:t>
      </w:r>
      <w:r w:rsidRPr="00247900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247900" w:rsidRPr="00247900">
        <w:rPr>
          <w:rFonts w:ascii="Times New Roman" w:hAnsi="Times New Roman"/>
          <w:b/>
          <w:bCs/>
          <w:sz w:val="28"/>
          <w:szCs w:val="28"/>
        </w:rPr>
        <w:t>31</w:t>
      </w:r>
      <w:r w:rsidRPr="00247900">
        <w:rPr>
          <w:rFonts w:ascii="Times New Roman" w:hAnsi="Times New Roman"/>
          <w:b/>
          <w:bCs/>
          <w:sz w:val="28"/>
          <w:szCs w:val="28"/>
        </w:rPr>
        <w:t xml:space="preserve"> марта 2025 года</w:t>
      </w:r>
      <w:r>
        <w:rPr>
          <w:rFonts w:ascii="Times New Roman" w:hAnsi="Times New Roman"/>
          <w:sz w:val="28"/>
          <w:szCs w:val="28"/>
        </w:rPr>
        <w:t xml:space="preserve"> в актовом зале администрации Акшинского муниципального округа Забайкальского края по адресу: </w:t>
      </w:r>
      <w:r w:rsidRPr="00247900">
        <w:rPr>
          <w:rFonts w:ascii="Times New Roman" w:hAnsi="Times New Roman"/>
          <w:b/>
          <w:bCs/>
          <w:sz w:val="28"/>
          <w:szCs w:val="28"/>
        </w:rPr>
        <w:t>с. Акша, ул. Партизанская, 20.</w:t>
      </w:r>
      <w:bookmarkStart w:id="0" w:name="_GoBack"/>
      <w:bookmarkEnd w:id="0"/>
    </w:p>
    <w:p w14:paraId="73E0BD5C" w14:textId="37D6D4FF" w:rsidR="0026174C" w:rsidRDefault="0026174C" w:rsidP="002617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повестку заседания (сессии) внести следующи</w:t>
      </w:r>
      <w:r w:rsidR="0024790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вопрос:</w:t>
      </w:r>
    </w:p>
    <w:p w14:paraId="7C3A8617" w14:textId="2E0E8B93" w:rsidR="0026174C" w:rsidRDefault="00247900" w:rsidP="002617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90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47900">
        <w:rPr>
          <w:rFonts w:ascii="Times New Roman" w:eastAsia="Times New Roman" w:hAnsi="Times New Roman"/>
          <w:sz w:val="28"/>
          <w:szCs w:val="28"/>
          <w:lang w:eastAsia="ru-RU"/>
        </w:rPr>
        <w:t>енерального плана Акшинского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Забайкальского края.</w:t>
      </w:r>
    </w:p>
    <w:p w14:paraId="1A313703" w14:textId="77777777" w:rsidR="0026174C" w:rsidRDefault="0026174C" w:rsidP="00261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182768" w14:textId="2813272A" w:rsidR="0026174C" w:rsidRDefault="0026174C" w:rsidP="002617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сессии в 10:00</w:t>
      </w:r>
      <w:r w:rsidR="00247900">
        <w:rPr>
          <w:rFonts w:ascii="Times New Roman" w:hAnsi="Times New Roman"/>
          <w:sz w:val="28"/>
          <w:szCs w:val="28"/>
        </w:rPr>
        <w:t>.</w:t>
      </w:r>
    </w:p>
    <w:p w14:paraId="52ACBF42" w14:textId="77777777" w:rsidR="0026174C" w:rsidRDefault="0026174C" w:rsidP="00261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CE41D" w14:textId="1598245A" w:rsidR="00247900" w:rsidRDefault="00247900" w:rsidP="00261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745D3" w14:textId="77777777" w:rsidR="00247900" w:rsidRDefault="00247900" w:rsidP="00261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323831" w14:textId="01D24E27" w:rsidR="0026174C" w:rsidRDefault="0026174C" w:rsidP="00261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49A29B3F" w14:textId="77777777" w:rsidR="0026174C" w:rsidRDefault="0026174C" w:rsidP="00261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3229390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Акшинского муниципального округа </w:t>
      </w:r>
    </w:p>
    <w:p w14:paraId="7E2AABDB" w14:textId="77777777" w:rsidR="0026174C" w:rsidRDefault="0026174C" w:rsidP="00261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 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М.Ю.Вологдина</w:t>
      </w:r>
    </w:p>
    <w:p w14:paraId="460FE6F2" w14:textId="77777777" w:rsidR="0026174C" w:rsidRDefault="0026174C" w:rsidP="00261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1BAB73" w14:textId="77777777" w:rsidR="0026174C" w:rsidRDefault="0026174C" w:rsidP="002617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5DF18" w14:textId="77777777" w:rsidR="00857C0C" w:rsidRDefault="00857C0C"/>
    <w:sectPr w:rsidR="0085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057E0"/>
    <w:multiLevelType w:val="hybridMultilevel"/>
    <w:tmpl w:val="37C2551E"/>
    <w:lvl w:ilvl="0" w:tplc="09D6DAAA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CE"/>
    <w:rsid w:val="00247900"/>
    <w:rsid w:val="0026174C"/>
    <w:rsid w:val="004C6A77"/>
    <w:rsid w:val="007E2AF3"/>
    <w:rsid w:val="00857C0C"/>
    <w:rsid w:val="00C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5D4E"/>
  <w15:chartTrackingRefBased/>
  <w15:docId w15:val="{0B56FD0F-3A1E-4E67-9E88-479AEF86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4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cp:lastPrinted>2025-03-24T02:16:00Z</cp:lastPrinted>
  <dcterms:created xsi:type="dcterms:W3CDTF">2025-03-19T02:20:00Z</dcterms:created>
  <dcterms:modified xsi:type="dcterms:W3CDTF">2025-03-24T02:20:00Z</dcterms:modified>
</cp:coreProperties>
</file>