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61" w:rsidRDefault="003A386E" w:rsidP="00363F61">
      <w:pPr>
        <w:pStyle w:val="20"/>
        <w:jc w:val="both"/>
      </w:pPr>
      <w:r>
        <w:t>АДМИНИСТРАЦИЯ</w:t>
      </w:r>
      <w:r w:rsidR="00363F61">
        <w:t xml:space="preserve"> АКШИНСКОГО </w:t>
      </w:r>
      <w:proofErr w:type="gramStart"/>
      <w:r w:rsidR="00363F61">
        <w:t>МУНИЦИПАЛЬНОГО  ОКРУГА</w:t>
      </w:r>
      <w:proofErr w:type="gramEnd"/>
      <w:r w:rsidR="00363F61">
        <w:t xml:space="preserve"> </w:t>
      </w:r>
    </w:p>
    <w:p w:rsidR="00363F61" w:rsidRDefault="00363F61" w:rsidP="00363F61">
      <w:pPr>
        <w:pStyle w:val="20"/>
        <w:jc w:val="both"/>
      </w:pPr>
      <w:r>
        <w:t xml:space="preserve">                                             ЗАБАЙКАЛЬСКОГО КРАЯ                        </w:t>
      </w:r>
      <w:r w:rsidRPr="00363F61">
        <w:t xml:space="preserve"> </w:t>
      </w:r>
    </w:p>
    <w:p w:rsidR="003A386E" w:rsidRDefault="003A386E" w:rsidP="00363F61">
      <w:pPr>
        <w:pStyle w:val="20"/>
        <w:jc w:val="both"/>
      </w:pPr>
    </w:p>
    <w:p w:rsidR="003A386E" w:rsidRDefault="003A386E" w:rsidP="003A386E">
      <w:pPr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РАСПОРЯЖЕНИЕ</w:t>
      </w:r>
    </w:p>
    <w:p w:rsidR="003A386E" w:rsidRDefault="00D447C6" w:rsidP="00B5778E">
      <w:pPr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</w:t>
      </w:r>
      <w:r w:rsidR="0093511B">
        <w:rPr>
          <w:b/>
          <w:color w:val="000000"/>
          <w:sz w:val="28"/>
        </w:rPr>
        <w:t>09 апреля 2025 года                                                                                  № 140</w:t>
      </w:r>
      <w:bookmarkStart w:id="0" w:name="_GoBack"/>
      <w:bookmarkEnd w:id="0"/>
      <w:r>
        <w:rPr>
          <w:b/>
          <w:color w:val="000000"/>
          <w:sz w:val="28"/>
        </w:rPr>
        <w:t xml:space="preserve">                                                   </w:t>
      </w:r>
      <w:r w:rsidR="00CA6D89">
        <w:rPr>
          <w:b/>
          <w:color w:val="000000"/>
          <w:sz w:val="28"/>
        </w:rPr>
        <w:t xml:space="preserve">                           </w:t>
      </w:r>
    </w:p>
    <w:p w:rsidR="003A386E" w:rsidRDefault="003A386E" w:rsidP="003A386E">
      <w:pPr>
        <w:tabs>
          <w:tab w:val="left" w:pos="3820"/>
          <w:tab w:val="center" w:pos="4807"/>
        </w:tabs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  <w:t xml:space="preserve">   </w:t>
      </w:r>
      <w:proofErr w:type="spellStart"/>
      <w:r w:rsidRPr="00A33774">
        <w:rPr>
          <w:b/>
          <w:color w:val="000000"/>
          <w:sz w:val="28"/>
        </w:rPr>
        <w:t>с.Акша</w:t>
      </w:r>
      <w:proofErr w:type="spellEnd"/>
    </w:p>
    <w:p w:rsidR="003A386E" w:rsidRDefault="008D51BC" w:rsidP="008D51BC">
      <w:pPr>
        <w:tabs>
          <w:tab w:val="left" w:pos="3820"/>
          <w:tab w:val="center" w:pos="4807"/>
        </w:tabs>
        <w:spacing w:before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</w:t>
      </w:r>
      <w:r w:rsidR="006F1DEA">
        <w:rPr>
          <w:b/>
          <w:color w:val="000000"/>
          <w:sz w:val="28"/>
        </w:rPr>
        <w:t xml:space="preserve"> проведении инвентаризации источников</w:t>
      </w:r>
      <w:r w:rsidR="00B606CC">
        <w:rPr>
          <w:b/>
          <w:color w:val="000000"/>
          <w:sz w:val="28"/>
        </w:rPr>
        <w:t xml:space="preserve"> питьевого водоснабжения на</w:t>
      </w:r>
      <w:r w:rsidR="00D5064B">
        <w:rPr>
          <w:b/>
          <w:color w:val="000000"/>
          <w:sz w:val="28"/>
        </w:rPr>
        <w:t xml:space="preserve"> территории Акшинского муниципального округа</w:t>
      </w:r>
    </w:p>
    <w:p w:rsidR="003A386E" w:rsidRDefault="003A386E" w:rsidP="003A386E">
      <w:pPr>
        <w:tabs>
          <w:tab w:val="left" w:pos="3820"/>
          <w:tab w:val="center" w:pos="4807"/>
        </w:tabs>
        <w:spacing w:before="120"/>
        <w:jc w:val="center"/>
        <w:rPr>
          <w:b/>
          <w:color w:val="000000"/>
          <w:sz w:val="28"/>
        </w:rPr>
      </w:pPr>
    </w:p>
    <w:p w:rsidR="003048B1" w:rsidRDefault="00DA3340" w:rsidP="00304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D51BC">
        <w:rPr>
          <w:sz w:val="28"/>
          <w:szCs w:val="28"/>
        </w:rPr>
        <w:t xml:space="preserve">В </w:t>
      </w:r>
      <w:r w:rsidR="00B606CC">
        <w:rPr>
          <w:sz w:val="28"/>
          <w:szCs w:val="28"/>
        </w:rPr>
        <w:t>целях исполнения пункта 1.2 перечня рекомендаций из выписки Протокола выездного заседания комитета по промышленной политике Законодательного Собрания Забайкальского края от 27 февраля 2025 года № 18,</w:t>
      </w:r>
      <w:r w:rsidR="008D51BC">
        <w:rPr>
          <w:sz w:val="28"/>
          <w:szCs w:val="28"/>
        </w:rPr>
        <w:t xml:space="preserve"> </w:t>
      </w:r>
      <w:r w:rsidR="00033AD9">
        <w:rPr>
          <w:sz w:val="28"/>
          <w:szCs w:val="28"/>
        </w:rPr>
        <w:t>р</w:t>
      </w:r>
      <w:r w:rsidR="008D51BC">
        <w:rPr>
          <w:sz w:val="28"/>
          <w:szCs w:val="28"/>
        </w:rPr>
        <w:t>уководствуясь частью 5 статьи 37</w:t>
      </w:r>
      <w:r w:rsidR="003A386E">
        <w:rPr>
          <w:sz w:val="28"/>
          <w:szCs w:val="28"/>
        </w:rPr>
        <w:t xml:space="preserve"> Устава</w:t>
      </w:r>
      <w:r w:rsidR="008D51BC">
        <w:rPr>
          <w:sz w:val="28"/>
          <w:szCs w:val="28"/>
        </w:rPr>
        <w:t xml:space="preserve"> </w:t>
      </w:r>
      <w:proofErr w:type="gramStart"/>
      <w:r w:rsidR="008D51BC">
        <w:rPr>
          <w:sz w:val="28"/>
          <w:szCs w:val="28"/>
        </w:rPr>
        <w:t xml:space="preserve">Акшинского </w:t>
      </w:r>
      <w:r w:rsidR="003A386E">
        <w:rPr>
          <w:sz w:val="28"/>
          <w:szCs w:val="28"/>
        </w:rPr>
        <w:t xml:space="preserve"> муниципального</w:t>
      </w:r>
      <w:proofErr w:type="gramEnd"/>
      <w:r w:rsidR="003A386E">
        <w:rPr>
          <w:sz w:val="28"/>
          <w:szCs w:val="28"/>
        </w:rPr>
        <w:t xml:space="preserve"> </w:t>
      </w:r>
      <w:r w:rsidR="003048B1">
        <w:rPr>
          <w:sz w:val="28"/>
          <w:szCs w:val="28"/>
        </w:rPr>
        <w:t>округа Забайкальского края:</w:t>
      </w:r>
    </w:p>
    <w:p w:rsidR="001A65A3" w:rsidRPr="003048B1" w:rsidRDefault="003048B1" w:rsidP="00304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6A0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606CC" w:rsidRPr="003048B1">
        <w:rPr>
          <w:sz w:val="28"/>
          <w:szCs w:val="28"/>
        </w:rPr>
        <w:t>Рекомендовать руководителям МБУ «Служба МТО», ООО УК «ИВА», главному специалисту отдела архитектуры, имущественных, земельных отношений, дорожного хозяйства и транспорта админ</w:t>
      </w:r>
      <w:r w:rsidR="001A65A3" w:rsidRPr="003048B1">
        <w:rPr>
          <w:sz w:val="28"/>
          <w:szCs w:val="28"/>
        </w:rPr>
        <w:t>и</w:t>
      </w:r>
      <w:r w:rsidR="00B606CC" w:rsidRPr="003048B1">
        <w:rPr>
          <w:sz w:val="28"/>
          <w:szCs w:val="28"/>
        </w:rPr>
        <w:t>страции Акшинского муниципального округа</w:t>
      </w:r>
      <w:r w:rsidR="001A65A3" w:rsidRPr="003048B1">
        <w:rPr>
          <w:sz w:val="28"/>
          <w:szCs w:val="28"/>
        </w:rPr>
        <w:t xml:space="preserve">: </w:t>
      </w:r>
    </w:p>
    <w:p w:rsidR="001A65A3" w:rsidRPr="003048B1" w:rsidRDefault="003048B1" w:rsidP="00304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1A65A3" w:rsidRPr="003048B1">
        <w:rPr>
          <w:sz w:val="28"/>
          <w:szCs w:val="28"/>
        </w:rPr>
        <w:t xml:space="preserve">Провести техническую инвентаризацию объектов питьевого </w:t>
      </w:r>
      <w:r>
        <w:rPr>
          <w:sz w:val="28"/>
          <w:szCs w:val="28"/>
        </w:rPr>
        <w:t xml:space="preserve">     </w:t>
      </w:r>
      <w:r w:rsidR="001A65A3" w:rsidRPr="003048B1">
        <w:rPr>
          <w:sz w:val="28"/>
          <w:szCs w:val="28"/>
        </w:rPr>
        <w:t xml:space="preserve">водоснабжения на территории Акшинского муниципального округа, результаты инвентаризации оформлять актом технического обследования, пересмотреть количество </w:t>
      </w:r>
      <w:proofErr w:type="spellStart"/>
      <w:r w:rsidR="001A65A3" w:rsidRPr="003048B1">
        <w:rPr>
          <w:sz w:val="28"/>
          <w:szCs w:val="28"/>
        </w:rPr>
        <w:t>водоисточников</w:t>
      </w:r>
      <w:proofErr w:type="spellEnd"/>
      <w:r w:rsidR="001A65A3" w:rsidRPr="003048B1">
        <w:rPr>
          <w:sz w:val="28"/>
          <w:szCs w:val="28"/>
        </w:rPr>
        <w:t xml:space="preserve"> являющихся бесхозными и обеспечить взятие на баланс;</w:t>
      </w:r>
    </w:p>
    <w:p w:rsidR="00EF48C0" w:rsidRPr="003048B1" w:rsidRDefault="003048B1" w:rsidP="00304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A00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1A65A3" w:rsidRPr="003048B1">
        <w:rPr>
          <w:sz w:val="28"/>
          <w:szCs w:val="28"/>
        </w:rPr>
        <w:t>По результатам технической инвентаризации</w:t>
      </w:r>
      <w:r w:rsidR="00EF48C0" w:rsidRPr="003048B1">
        <w:rPr>
          <w:sz w:val="28"/>
          <w:szCs w:val="28"/>
        </w:rPr>
        <w:t xml:space="preserve"> по каждому источнику </w:t>
      </w:r>
      <w:r w:rsidR="001A65A3" w:rsidRPr="003048B1">
        <w:rPr>
          <w:sz w:val="28"/>
          <w:szCs w:val="28"/>
        </w:rPr>
        <w:t>водоснабжения представить в управление жи</w:t>
      </w:r>
      <w:r w:rsidR="00EF48C0" w:rsidRPr="003048B1">
        <w:rPr>
          <w:sz w:val="28"/>
          <w:szCs w:val="28"/>
        </w:rPr>
        <w:t xml:space="preserve">лищно-коммунального хозяйства, экономики, сельского хозяйства и связи администрации Акшинского муниципального округа </w:t>
      </w:r>
      <w:r w:rsidR="00EF48C0" w:rsidRPr="003048B1">
        <w:rPr>
          <w:b/>
          <w:sz w:val="28"/>
          <w:szCs w:val="28"/>
        </w:rPr>
        <w:t xml:space="preserve">в срок до 20 мая 2025 года </w:t>
      </w:r>
      <w:r w:rsidR="00EF48C0" w:rsidRPr="003048B1">
        <w:rPr>
          <w:sz w:val="28"/>
          <w:szCs w:val="28"/>
        </w:rPr>
        <w:t>следующую информацию</w:t>
      </w:r>
      <w:r w:rsidR="006B1861" w:rsidRPr="003048B1">
        <w:rPr>
          <w:sz w:val="28"/>
          <w:szCs w:val="28"/>
        </w:rPr>
        <w:t xml:space="preserve"> заполн</w:t>
      </w:r>
      <w:r w:rsidR="00C06A00">
        <w:rPr>
          <w:sz w:val="28"/>
          <w:szCs w:val="28"/>
        </w:rPr>
        <w:t>ение которой</w:t>
      </w:r>
      <w:r w:rsidR="0064599B" w:rsidRPr="003048B1">
        <w:rPr>
          <w:sz w:val="28"/>
          <w:szCs w:val="28"/>
        </w:rPr>
        <w:t xml:space="preserve"> производится в соответствии с Приказом от 10 апреля 2020 г. № 199/</w:t>
      </w:r>
      <w:proofErr w:type="spellStart"/>
      <w:r w:rsidR="0064599B" w:rsidRPr="003048B1">
        <w:rPr>
          <w:sz w:val="28"/>
          <w:szCs w:val="28"/>
        </w:rPr>
        <w:t>пр</w:t>
      </w:r>
      <w:proofErr w:type="spellEnd"/>
      <w:r w:rsidR="0064599B" w:rsidRPr="003048B1">
        <w:rPr>
          <w:sz w:val="28"/>
          <w:szCs w:val="28"/>
        </w:rPr>
        <w:t xml:space="preserve"> «О внесении изменений в приказы министерства строительства и жилищно-коммунального хозяйства Российской Федерации от 5 августа 2014 г. № 437/</w:t>
      </w:r>
      <w:proofErr w:type="spellStart"/>
      <w:r w:rsidR="0064599B" w:rsidRPr="003048B1">
        <w:rPr>
          <w:sz w:val="28"/>
          <w:szCs w:val="28"/>
        </w:rPr>
        <w:t>пр</w:t>
      </w:r>
      <w:proofErr w:type="spellEnd"/>
      <w:r w:rsidR="0064599B" w:rsidRPr="003048B1">
        <w:rPr>
          <w:sz w:val="28"/>
          <w:szCs w:val="28"/>
        </w:rPr>
        <w:t xml:space="preserve"> и от 21</w:t>
      </w:r>
      <w:r w:rsidR="008026F8" w:rsidRPr="003048B1">
        <w:rPr>
          <w:sz w:val="28"/>
          <w:szCs w:val="28"/>
        </w:rPr>
        <w:t xml:space="preserve"> августа 2015 г. № 606/</w:t>
      </w:r>
      <w:proofErr w:type="spellStart"/>
      <w:r w:rsidR="008026F8" w:rsidRPr="003048B1">
        <w:rPr>
          <w:sz w:val="28"/>
          <w:szCs w:val="28"/>
        </w:rPr>
        <w:t>пр</w:t>
      </w:r>
      <w:proofErr w:type="spellEnd"/>
      <w:r w:rsidR="008026F8" w:rsidRPr="003048B1">
        <w:rPr>
          <w:sz w:val="28"/>
          <w:szCs w:val="28"/>
        </w:rPr>
        <w:t xml:space="preserve"> по вопросам совершенствования порядка проведения технического обследования отдельных объектов коммунальной инфраструктуры»</w:t>
      </w:r>
      <w:r w:rsidR="00EF48C0" w:rsidRPr="003048B1">
        <w:rPr>
          <w:sz w:val="28"/>
          <w:szCs w:val="28"/>
        </w:rPr>
        <w:t>:</w:t>
      </w:r>
    </w:p>
    <w:p w:rsidR="00EF48C0" w:rsidRPr="00EF48C0" w:rsidRDefault="00EF48C0" w:rsidP="00EF48C0">
      <w:pPr>
        <w:pStyle w:val="a7"/>
        <w:ind w:left="1080"/>
        <w:jc w:val="both"/>
        <w:rPr>
          <w:sz w:val="28"/>
          <w:szCs w:val="28"/>
        </w:rPr>
      </w:pPr>
      <w:r w:rsidRPr="00EF48C0">
        <w:rPr>
          <w:sz w:val="28"/>
          <w:szCs w:val="28"/>
        </w:rPr>
        <w:t>- акт технического обследования;</w:t>
      </w:r>
    </w:p>
    <w:p w:rsidR="00EF48C0" w:rsidRPr="00EF48C0" w:rsidRDefault="00EF48C0" w:rsidP="00EF48C0">
      <w:pPr>
        <w:pStyle w:val="a7"/>
        <w:ind w:left="1080"/>
        <w:jc w:val="both"/>
        <w:rPr>
          <w:sz w:val="28"/>
          <w:szCs w:val="28"/>
        </w:rPr>
      </w:pPr>
      <w:r w:rsidRPr="00EF48C0">
        <w:rPr>
          <w:sz w:val="28"/>
          <w:szCs w:val="28"/>
        </w:rPr>
        <w:t>-оценка технических возможностей сооружений водоподготовки</w:t>
      </w:r>
      <w:r>
        <w:rPr>
          <w:sz w:val="28"/>
          <w:szCs w:val="28"/>
        </w:rPr>
        <w:t xml:space="preserve"> (санитарно-химические показатели)</w:t>
      </w:r>
      <w:r w:rsidRPr="00EF48C0">
        <w:rPr>
          <w:sz w:val="28"/>
          <w:szCs w:val="28"/>
        </w:rPr>
        <w:t>;</w:t>
      </w:r>
    </w:p>
    <w:p w:rsidR="00EF48C0" w:rsidRPr="00EF48C0" w:rsidRDefault="00EF48C0" w:rsidP="00EF48C0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F48C0">
        <w:rPr>
          <w:sz w:val="28"/>
          <w:szCs w:val="28"/>
        </w:rPr>
        <w:t xml:space="preserve">тчет о результатах технического обследования. </w:t>
      </w:r>
    </w:p>
    <w:p w:rsidR="003A386E" w:rsidRDefault="003048B1" w:rsidP="00304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6A0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F48C0" w:rsidRPr="003048B1">
        <w:rPr>
          <w:sz w:val="28"/>
          <w:szCs w:val="28"/>
        </w:rPr>
        <w:t xml:space="preserve"> Контроль</w:t>
      </w:r>
      <w:r w:rsidR="00EF48C0" w:rsidRPr="003048B1">
        <w:rPr>
          <w:b/>
          <w:sz w:val="28"/>
          <w:szCs w:val="28"/>
        </w:rPr>
        <w:t xml:space="preserve"> </w:t>
      </w:r>
      <w:r w:rsidR="003A40F7" w:rsidRPr="003048B1">
        <w:rPr>
          <w:sz w:val="28"/>
          <w:szCs w:val="28"/>
        </w:rPr>
        <w:t>за и</w:t>
      </w:r>
      <w:r w:rsidR="003A386E" w:rsidRPr="003048B1">
        <w:rPr>
          <w:sz w:val="28"/>
          <w:szCs w:val="28"/>
        </w:rPr>
        <w:t>сполнением настоящего распоряжения</w:t>
      </w:r>
      <w:r w:rsidR="003A40F7" w:rsidRPr="003048B1">
        <w:rPr>
          <w:sz w:val="28"/>
          <w:szCs w:val="28"/>
        </w:rPr>
        <w:t xml:space="preserve"> возложить на первого заместителя главы Акшинского муниципального округа Забайкальского края</w:t>
      </w:r>
      <w:r w:rsidR="00716DD4" w:rsidRPr="003048B1">
        <w:rPr>
          <w:sz w:val="28"/>
          <w:szCs w:val="28"/>
        </w:rPr>
        <w:t>.</w:t>
      </w:r>
    </w:p>
    <w:p w:rsidR="003048B1" w:rsidRDefault="003048B1" w:rsidP="003048B1">
      <w:pPr>
        <w:jc w:val="both"/>
        <w:rPr>
          <w:sz w:val="28"/>
          <w:szCs w:val="28"/>
        </w:rPr>
      </w:pPr>
    </w:p>
    <w:p w:rsidR="003048B1" w:rsidRDefault="003048B1" w:rsidP="003048B1">
      <w:pPr>
        <w:jc w:val="both"/>
        <w:rPr>
          <w:sz w:val="28"/>
          <w:szCs w:val="28"/>
        </w:rPr>
      </w:pPr>
    </w:p>
    <w:p w:rsidR="003048B1" w:rsidRPr="003048B1" w:rsidRDefault="003048B1" w:rsidP="003048B1">
      <w:pPr>
        <w:jc w:val="both"/>
        <w:rPr>
          <w:sz w:val="28"/>
          <w:szCs w:val="28"/>
        </w:rPr>
      </w:pPr>
    </w:p>
    <w:p w:rsidR="00AF68CD" w:rsidRDefault="00C06A00" w:rsidP="003048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</w:t>
      </w:r>
      <w:r w:rsidR="003048B1">
        <w:rPr>
          <w:sz w:val="28"/>
          <w:szCs w:val="28"/>
        </w:rPr>
        <w:t>.</w:t>
      </w:r>
      <w:r w:rsidR="00AF68CD" w:rsidRPr="003048B1">
        <w:rPr>
          <w:sz w:val="28"/>
          <w:szCs w:val="28"/>
        </w:rPr>
        <w:t>Обнародовать настоящее распоряжение на официальном сайте органов местного самоуправления Акшинского муниципального округа Забайкальского края.</w:t>
      </w:r>
    </w:p>
    <w:p w:rsidR="003048B1" w:rsidRDefault="003048B1" w:rsidP="003048B1">
      <w:pPr>
        <w:jc w:val="both"/>
        <w:rPr>
          <w:sz w:val="28"/>
          <w:szCs w:val="28"/>
        </w:rPr>
      </w:pPr>
    </w:p>
    <w:p w:rsidR="003048B1" w:rsidRDefault="003048B1" w:rsidP="003048B1">
      <w:pPr>
        <w:jc w:val="both"/>
        <w:rPr>
          <w:sz w:val="28"/>
          <w:szCs w:val="28"/>
        </w:rPr>
      </w:pPr>
    </w:p>
    <w:p w:rsidR="003048B1" w:rsidRPr="003048B1" w:rsidRDefault="003048B1" w:rsidP="003048B1">
      <w:pPr>
        <w:jc w:val="both"/>
        <w:rPr>
          <w:sz w:val="28"/>
          <w:szCs w:val="28"/>
        </w:rPr>
      </w:pPr>
    </w:p>
    <w:p w:rsidR="00D5064B" w:rsidRDefault="00D5064B" w:rsidP="00D5064B">
      <w:pPr>
        <w:pStyle w:val="a7"/>
        <w:ind w:left="1080"/>
        <w:jc w:val="both"/>
        <w:rPr>
          <w:sz w:val="28"/>
          <w:szCs w:val="28"/>
        </w:rPr>
      </w:pPr>
    </w:p>
    <w:p w:rsidR="00D5064B" w:rsidRDefault="00CA6D89" w:rsidP="003A386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="00E669A0">
        <w:rPr>
          <w:color w:val="000000"/>
          <w:sz w:val="28"/>
        </w:rPr>
        <w:t xml:space="preserve">лава </w:t>
      </w:r>
      <w:r w:rsidR="00D5064B">
        <w:rPr>
          <w:color w:val="000000"/>
          <w:sz w:val="28"/>
        </w:rPr>
        <w:t>Акшинского</w:t>
      </w:r>
    </w:p>
    <w:p w:rsidR="003A386E" w:rsidRDefault="003A386E" w:rsidP="003A386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</w:t>
      </w:r>
      <w:r w:rsidR="00D5064B">
        <w:rPr>
          <w:color w:val="000000"/>
          <w:sz w:val="28"/>
        </w:rPr>
        <w:t>округа</w:t>
      </w:r>
    </w:p>
    <w:p w:rsidR="003A386E" w:rsidRDefault="00D5064B" w:rsidP="003A386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Забайкальского края</w:t>
      </w:r>
      <w:r w:rsidR="003A386E">
        <w:rPr>
          <w:color w:val="000000"/>
          <w:sz w:val="28"/>
        </w:rPr>
        <w:t xml:space="preserve">                                                    </w:t>
      </w:r>
      <w:r>
        <w:rPr>
          <w:color w:val="000000"/>
          <w:sz w:val="28"/>
        </w:rPr>
        <w:t xml:space="preserve">                    </w:t>
      </w:r>
      <w:proofErr w:type="spellStart"/>
      <w:r>
        <w:rPr>
          <w:color w:val="000000"/>
          <w:sz w:val="28"/>
        </w:rPr>
        <w:t>П.М.Капустин</w:t>
      </w:r>
      <w:proofErr w:type="spellEnd"/>
    </w:p>
    <w:p w:rsidR="003A386E" w:rsidRDefault="00704F65" w:rsidP="008D51BC">
      <w:pPr>
        <w:pStyle w:val="20"/>
        <w:jc w:val="left"/>
      </w:pPr>
      <w:r>
        <w:rPr>
          <w:b w:val="0"/>
        </w:rPr>
        <w:t xml:space="preserve">                </w:t>
      </w:r>
      <w:r w:rsidR="006B7DD7">
        <w:t xml:space="preserve"> </w:t>
      </w:r>
    </w:p>
    <w:p w:rsidR="003A386E" w:rsidRDefault="003A386E" w:rsidP="003A386E">
      <w:pPr>
        <w:jc w:val="both"/>
        <w:rPr>
          <w:color w:val="000000"/>
          <w:sz w:val="28"/>
        </w:rPr>
      </w:pPr>
    </w:p>
    <w:p w:rsidR="00D64CBE" w:rsidRDefault="00D64CBE" w:rsidP="003A386E">
      <w:pPr>
        <w:jc w:val="both"/>
        <w:rPr>
          <w:color w:val="000000"/>
          <w:sz w:val="28"/>
        </w:rPr>
      </w:pPr>
    </w:p>
    <w:p w:rsidR="00D64CBE" w:rsidRDefault="00D64CBE" w:rsidP="003A386E">
      <w:pPr>
        <w:jc w:val="both"/>
        <w:rPr>
          <w:color w:val="000000"/>
          <w:sz w:val="28"/>
        </w:rPr>
      </w:pPr>
    </w:p>
    <w:p w:rsidR="00D64CBE" w:rsidRDefault="00D64CBE" w:rsidP="003A386E">
      <w:pPr>
        <w:jc w:val="both"/>
        <w:rPr>
          <w:color w:val="000000"/>
          <w:sz w:val="28"/>
        </w:rPr>
      </w:pPr>
    </w:p>
    <w:p w:rsidR="00D64CBE" w:rsidRDefault="00D64CBE" w:rsidP="003A386E">
      <w:pPr>
        <w:jc w:val="both"/>
        <w:rPr>
          <w:color w:val="000000"/>
          <w:sz w:val="28"/>
        </w:rPr>
      </w:pPr>
    </w:p>
    <w:p w:rsidR="00D64CBE" w:rsidRDefault="00D64CBE" w:rsidP="003A386E">
      <w:pPr>
        <w:jc w:val="both"/>
        <w:rPr>
          <w:color w:val="000000"/>
          <w:sz w:val="28"/>
        </w:rPr>
      </w:pPr>
    </w:p>
    <w:p w:rsidR="00D64CBE" w:rsidRDefault="00D64CBE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3048B1" w:rsidRDefault="003048B1" w:rsidP="003A386E">
      <w:pPr>
        <w:jc w:val="both"/>
        <w:rPr>
          <w:color w:val="000000"/>
          <w:sz w:val="28"/>
        </w:rPr>
      </w:pPr>
    </w:p>
    <w:p w:rsidR="003048B1" w:rsidRDefault="003048B1" w:rsidP="003A386E">
      <w:pPr>
        <w:jc w:val="both"/>
        <w:rPr>
          <w:color w:val="000000"/>
          <w:sz w:val="28"/>
        </w:rPr>
      </w:pPr>
    </w:p>
    <w:p w:rsidR="003048B1" w:rsidRDefault="003048B1" w:rsidP="003A386E">
      <w:pPr>
        <w:jc w:val="both"/>
        <w:rPr>
          <w:color w:val="000000"/>
          <w:sz w:val="28"/>
        </w:rPr>
      </w:pPr>
    </w:p>
    <w:p w:rsidR="008026F8" w:rsidRDefault="008026F8" w:rsidP="003A386E">
      <w:pPr>
        <w:jc w:val="both"/>
        <w:rPr>
          <w:color w:val="000000"/>
          <w:sz w:val="28"/>
        </w:rPr>
      </w:pPr>
    </w:p>
    <w:p w:rsidR="00D64CBE" w:rsidRDefault="00D64CBE" w:rsidP="003A386E">
      <w:pPr>
        <w:jc w:val="both"/>
        <w:rPr>
          <w:color w:val="000000"/>
          <w:sz w:val="28"/>
        </w:rPr>
      </w:pPr>
    </w:p>
    <w:p w:rsidR="00A2307F" w:rsidRPr="00A2307F" w:rsidRDefault="00A2307F" w:rsidP="00A2307F">
      <w:pPr>
        <w:widowControl/>
        <w:autoSpaceDE/>
        <w:autoSpaceDN/>
        <w:adjustRightInd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A2307F">
        <w:rPr>
          <w:rFonts w:ascii="Arial" w:hAnsi="Arial" w:cs="Arial"/>
          <w:color w:val="444444"/>
          <w:sz w:val="24"/>
          <w:szCs w:val="24"/>
        </w:rPr>
        <w:t>Рекомендуемый образец</w:t>
      </w:r>
    </w:p>
    <w:p w:rsidR="00A2307F" w:rsidRPr="00A2307F" w:rsidRDefault="00A2307F" w:rsidP="00A2307F">
      <w:pPr>
        <w:widowControl/>
        <w:autoSpaceDE/>
        <w:autoSpaceDN/>
        <w:adjustRightInd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A2307F">
        <w:rPr>
          <w:rFonts w:ascii="Arial" w:hAnsi="Arial" w:cs="Arial"/>
          <w:color w:val="444444"/>
          <w:sz w:val="24"/>
          <w:szCs w:val="24"/>
        </w:rPr>
        <w:t> </w:t>
      </w:r>
    </w:p>
    <w:p w:rsidR="00A2307F" w:rsidRPr="00A2307F" w:rsidRDefault="00A2307F" w:rsidP="00A2307F">
      <w:pPr>
        <w:widowControl/>
        <w:autoSpaceDE/>
        <w:autoSpaceDN/>
        <w:adjustRightInd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A2307F">
        <w:rPr>
          <w:rFonts w:ascii="Arial" w:hAnsi="Arial" w:cs="Arial"/>
          <w:b/>
          <w:bCs/>
          <w:color w:val="444444"/>
          <w:sz w:val="24"/>
          <w:szCs w:val="24"/>
        </w:rPr>
        <w:t>          </w:t>
      </w:r>
      <w:r w:rsidRPr="00A2307F">
        <w:rPr>
          <w:rFonts w:ascii="Arial" w:hAnsi="Arial" w:cs="Arial"/>
          <w:b/>
          <w:bCs/>
          <w:color w:val="444444"/>
          <w:sz w:val="24"/>
          <w:szCs w:val="24"/>
        </w:rPr>
        <w:br/>
        <w:t>Оценка технических возможностей сооружений водоподготовки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A2307F" w:rsidRPr="00A2307F" w:rsidTr="00A2307F">
        <w:trPr>
          <w:trHeight w:val="15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A2307F" w:rsidRPr="00A2307F" w:rsidTr="00A2307F">
        <w:trPr>
          <w:jc w:val="center"/>
        </w:trPr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rPr>
          <w:jc w:val="center"/>
        </w:trPr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A2307F">
              <w:rPr>
                <w:i/>
                <w:iCs/>
                <w:sz w:val="24"/>
                <w:szCs w:val="24"/>
                <w:bdr w:val="none" w:sz="0" w:space="0" w:color="auto" w:frame="1"/>
              </w:rPr>
              <w:t>(наименование)</w:t>
            </w:r>
          </w:p>
        </w:tc>
      </w:tr>
    </w:tbl>
    <w:p w:rsidR="00A2307F" w:rsidRPr="00A2307F" w:rsidRDefault="00A2307F" w:rsidP="00A2307F">
      <w:pPr>
        <w:widowControl/>
        <w:autoSpaceDE/>
        <w:autoSpaceDN/>
        <w:adjustRightInd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A2307F">
        <w:rPr>
          <w:rFonts w:ascii="Arial" w:hAnsi="Arial" w:cs="Arial"/>
          <w:b/>
          <w:bCs/>
          <w:color w:val="444444"/>
          <w:sz w:val="24"/>
          <w:szCs w:val="24"/>
        </w:rPr>
        <w:t>     </w:t>
      </w:r>
      <w:r w:rsidRPr="00A2307F">
        <w:rPr>
          <w:rFonts w:ascii="Arial" w:hAnsi="Arial" w:cs="Arial"/>
          <w:b/>
          <w:bCs/>
          <w:color w:val="444444"/>
          <w:sz w:val="24"/>
          <w:szCs w:val="24"/>
        </w:rPr>
        <w:br/>
        <w:t>на соответствие проектным параметрам качества питьевой воды (горячей воды), соответствующей требованиям действующих нормативов по санитарно-химическим и микробиологическим показателям на выходе с водопроводных станций и в распределительной водопроводной сети на выходе с водопроводных станций</w:t>
      </w:r>
    </w:p>
    <w:p w:rsidR="00A2307F" w:rsidRPr="00A2307F" w:rsidRDefault="00A2307F" w:rsidP="00A2307F">
      <w:pPr>
        <w:widowControl/>
        <w:autoSpaceDE/>
        <w:autoSpaceDN/>
        <w:adjustRightInd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1277"/>
        <w:gridCol w:w="1317"/>
        <w:gridCol w:w="1634"/>
        <w:gridCol w:w="2439"/>
      </w:tblGrid>
      <w:tr w:rsidR="00A2307F" w:rsidRPr="00A2307F" w:rsidTr="00A2307F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>Нормируемые показатели качества питьевой воды (горячей воды) (включая микроорганизмы)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>Един. изм. мг/</w:t>
            </w:r>
            <w:proofErr w:type="spellStart"/>
            <w:r w:rsidRPr="00A2307F">
              <w:rPr>
                <w:sz w:val="24"/>
                <w:szCs w:val="24"/>
              </w:rPr>
              <w:t>дм</w:t>
            </w:r>
            <w:proofErr w:type="spellEnd"/>
            <w:r w:rsidRPr="00A230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" name="Прямоугольник 2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FA9E93" id="Прямоугольник 2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Cg&#10;g6FGMgMAADMGAAAOAAAAAAAAAAAAAAAAAC4CAABkcnMvZTJvRG9jLnhtbFBLAQItABQABgAIAAAA&#10;IQASuwWb3AAAAAMBAAAPAAAAAAAAAAAAAAAAAIw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2307F">
              <w:rPr>
                <w:sz w:val="24"/>
                <w:szCs w:val="24"/>
              </w:rPr>
              <w:t> (град.)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>Норматив (ПДК)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>Фактическое качество отобранных проб за ____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>Доля (%) проб питьевой воды (горячей воды) за ____ год, не соответствующих требованиям действующих нормативов</w:t>
            </w:r>
          </w:p>
        </w:tc>
      </w:tr>
      <w:tr w:rsidR="00A2307F" w:rsidRPr="00A2307F" w:rsidTr="00A2307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>Санитарно-химические показатели: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>мутность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>цветность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>алюминий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>хлороформ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>..........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A2307F">
              <w:rPr>
                <w:sz w:val="24"/>
                <w:szCs w:val="24"/>
              </w:rPr>
              <w:t xml:space="preserve">Микробиологические </w:t>
            </w:r>
            <w:proofErr w:type="gramStart"/>
            <w:r w:rsidRPr="00A2307F">
              <w:rPr>
                <w:sz w:val="24"/>
                <w:szCs w:val="24"/>
              </w:rPr>
              <w:t>показатели:</w:t>
            </w:r>
            <w:r w:rsidRPr="00A2307F">
              <w:rPr>
                <w:sz w:val="24"/>
                <w:szCs w:val="24"/>
              </w:rPr>
              <w:br/>
            </w:r>
            <w:r w:rsidRPr="00A2307F">
              <w:rPr>
                <w:sz w:val="24"/>
                <w:szCs w:val="24"/>
              </w:rPr>
              <w:br/>
              <w:t>..........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</w:tbl>
    <w:p w:rsidR="00A2307F" w:rsidRPr="00A2307F" w:rsidRDefault="00A2307F" w:rsidP="00A2307F">
      <w:pPr>
        <w:widowControl/>
        <w:autoSpaceDE/>
        <w:autoSpaceDN/>
        <w:adjustRightInd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A2307F">
        <w:rPr>
          <w:rFonts w:ascii="Arial" w:hAnsi="Arial" w:cs="Arial"/>
          <w:color w:val="444444"/>
          <w:sz w:val="24"/>
          <w:szCs w:val="24"/>
        </w:rPr>
        <w:br/>
      </w:r>
    </w:p>
    <w:p w:rsidR="00A2307F" w:rsidRPr="00A2307F" w:rsidRDefault="00A2307F" w:rsidP="00A2307F">
      <w:pPr>
        <w:widowControl/>
        <w:autoSpaceDE/>
        <w:autoSpaceDN/>
        <w:adjustRightInd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A2307F">
        <w:rPr>
          <w:rFonts w:ascii="Arial" w:hAnsi="Arial" w:cs="Arial"/>
          <w:color w:val="444444"/>
          <w:sz w:val="24"/>
          <w:szCs w:val="24"/>
        </w:rPr>
        <w:t>В распределительной водопроводной сети 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256"/>
        <w:gridCol w:w="1409"/>
        <w:gridCol w:w="1714"/>
        <w:gridCol w:w="2385"/>
      </w:tblGrid>
      <w:tr w:rsidR="00A2307F" w:rsidRPr="00A2307F" w:rsidTr="00A2307F">
        <w:trPr>
          <w:trHeight w:val="1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 xml:space="preserve">Нормируемые показатели качества питьевой воды (горячей воды) </w:t>
            </w: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lastRenderedPageBreak/>
              <w:t>(включая микроорганизмы)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lastRenderedPageBreak/>
              <w:t>Един. изм. мг/</w:t>
            </w:r>
            <w:proofErr w:type="spellStart"/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>дм</w:t>
            </w:r>
            <w:proofErr w:type="spellEnd"/>
            <w:r w:rsidRPr="00A2307F">
              <w:rPr>
                <w:rFonts w:ascii="Arial" w:hAnsi="Arial" w:cs="Arial"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" name="Прямоугольник 1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304EAD" id="Прямоугольник 1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CaTIkS&#10;LwMAADMGAAAOAAAAAAAAAAAAAAAAAC4CAABkcnMvZTJvRG9jLnhtbFBLAQItABQABgAIAAAAIQAS&#10;uwWb3AAAAAMBAAAPAAAAAAAAAAAAAAAAAIkFAABkcnMvZG93bnJldi54bWxQSwUGAAAAAAQABADz&#10;AAAAk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> (град.)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>Норматив (ПДК)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>Фактическое качество отобранных проб за ____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 xml:space="preserve">Доля (%) проб питьевой воды (горячей воды) за ____ год, не соответствующих </w:t>
            </w: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lastRenderedPageBreak/>
              <w:t>требованиям действующих нормативов</w:t>
            </w:r>
          </w:p>
        </w:tc>
      </w:tr>
      <w:tr w:rsidR="00A2307F" w:rsidRPr="00A2307F" w:rsidTr="00A2307F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lastRenderedPageBreak/>
              <w:t>Санитарно-химические показатели: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>мутность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>цветность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>железо общее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>..........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  <w:tr w:rsidR="00A2307F" w:rsidRPr="00A2307F" w:rsidTr="00A2307F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 xml:space="preserve">Микробиологические </w:t>
            </w:r>
            <w:proofErr w:type="gramStart"/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t>показатели:</w:t>
            </w: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br/>
            </w:r>
            <w:r w:rsidRPr="00A2307F">
              <w:rPr>
                <w:rFonts w:ascii="Arial" w:hAnsi="Arial" w:cs="Arial"/>
                <w:color w:val="444444"/>
                <w:sz w:val="24"/>
                <w:szCs w:val="24"/>
              </w:rPr>
              <w:br/>
              <w:t>..........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307F" w:rsidRPr="00A2307F" w:rsidRDefault="00A2307F" w:rsidP="00A2307F">
            <w:pPr>
              <w:widowControl/>
              <w:autoSpaceDE/>
              <w:autoSpaceDN/>
              <w:adjustRightInd/>
            </w:pPr>
          </w:p>
        </w:tc>
      </w:tr>
    </w:tbl>
    <w:p w:rsidR="00D64CBE" w:rsidRDefault="00D64CBE" w:rsidP="003A386E">
      <w:pPr>
        <w:jc w:val="both"/>
        <w:rPr>
          <w:color w:val="000000"/>
          <w:sz w:val="28"/>
        </w:rPr>
      </w:pPr>
    </w:p>
    <w:sectPr w:rsidR="00D64CBE" w:rsidSect="00AF314C">
      <w:pgSz w:w="11906" w:h="16838" w:code="9"/>
      <w:pgMar w:top="851" w:right="851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1C4"/>
    <w:multiLevelType w:val="hybridMultilevel"/>
    <w:tmpl w:val="4DD084D4"/>
    <w:lvl w:ilvl="0" w:tplc="FDD4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00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145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61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E2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A6D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92B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EC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24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64E22"/>
    <w:multiLevelType w:val="hybridMultilevel"/>
    <w:tmpl w:val="97320418"/>
    <w:lvl w:ilvl="0" w:tplc="E214AF16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65444140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B8541DB6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505C5246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A2FC460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D9644AC8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4AA628C6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AF084C74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5F662428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">
    <w:nsid w:val="1A630806"/>
    <w:multiLevelType w:val="hybridMultilevel"/>
    <w:tmpl w:val="C2086136"/>
    <w:lvl w:ilvl="0" w:tplc="6CE4FBEC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31026D2A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51627A06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DB1422C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6778D25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1932127A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3342EBA6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C62E7F5E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D92869A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3">
    <w:nsid w:val="28BC60EA"/>
    <w:multiLevelType w:val="multilevel"/>
    <w:tmpl w:val="C6FEABCE"/>
    <w:lvl w:ilvl="0">
      <w:start w:val="1"/>
      <w:numFmt w:val="decimal"/>
      <w:lvlText w:val="%1."/>
      <w:lvlJc w:val="left"/>
      <w:pPr>
        <w:ind w:left="689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1" w:hanging="2160"/>
      </w:pPr>
      <w:rPr>
        <w:rFonts w:hint="default"/>
      </w:rPr>
    </w:lvl>
  </w:abstractNum>
  <w:abstractNum w:abstractNumId="4">
    <w:nsid w:val="341C5F6A"/>
    <w:multiLevelType w:val="hybridMultilevel"/>
    <w:tmpl w:val="199AAC88"/>
    <w:lvl w:ilvl="0" w:tplc="0B8AF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367976"/>
    <w:multiLevelType w:val="hybridMultilevel"/>
    <w:tmpl w:val="38D236AE"/>
    <w:lvl w:ilvl="0" w:tplc="9D80B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9AA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CC6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21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5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A1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E4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E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A1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D5C41"/>
    <w:multiLevelType w:val="hybridMultilevel"/>
    <w:tmpl w:val="AA32E724"/>
    <w:lvl w:ilvl="0" w:tplc="0E507854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92BE185E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1CB82AEA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AC1EAF8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207C99E4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40A2FA8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A0EE5366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E5AEE9F6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37B0A838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7">
    <w:nsid w:val="5172536D"/>
    <w:multiLevelType w:val="hybridMultilevel"/>
    <w:tmpl w:val="70D88D4A"/>
    <w:lvl w:ilvl="0" w:tplc="69F8C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665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22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0D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AD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C5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EE7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E4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62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BE"/>
    <w:rsid w:val="00033AD9"/>
    <w:rsid w:val="00063EDA"/>
    <w:rsid w:val="000729F3"/>
    <w:rsid w:val="00080504"/>
    <w:rsid w:val="00082BCA"/>
    <w:rsid w:val="00087CC1"/>
    <w:rsid w:val="000A45A4"/>
    <w:rsid w:val="000B3042"/>
    <w:rsid w:val="000D1C0C"/>
    <w:rsid w:val="000D7966"/>
    <w:rsid w:val="000E43D0"/>
    <w:rsid w:val="000F030F"/>
    <w:rsid w:val="0015423B"/>
    <w:rsid w:val="00154762"/>
    <w:rsid w:val="00165B50"/>
    <w:rsid w:val="0018153D"/>
    <w:rsid w:val="001A65A3"/>
    <w:rsid w:val="001C0F44"/>
    <w:rsid w:val="001C4DC0"/>
    <w:rsid w:val="001D7699"/>
    <w:rsid w:val="001F266B"/>
    <w:rsid w:val="00214290"/>
    <w:rsid w:val="00214EA8"/>
    <w:rsid w:val="00221DF8"/>
    <w:rsid w:val="002451BC"/>
    <w:rsid w:val="002671D6"/>
    <w:rsid w:val="0026754E"/>
    <w:rsid w:val="00272E63"/>
    <w:rsid w:val="00291E53"/>
    <w:rsid w:val="002B0152"/>
    <w:rsid w:val="002B7C83"/>
    <w:rsid w:val="002E316F"/>
    <w:rsid w:val="002E345E"/>
    <w:rsid w:val="002E6664"/>
    <w:rsid w:val="002E7F6B"/>
    <w:rsid w:val="003048B1"/>
    <w:rsid w:val="00306EC4"/>
    <w:rsid w:val="00311C2B"/>
    <w:rsid w:val="003158EC"/>
    <w:rsid w:val="003164F1"/>
    <w:rsid w:val="00320958"/>
    <w:rsid w:val="00326929"/>
    <w:rsid w:val="00363DA2"/>
    <w:rsid w:val="00363F61"/>
    <w:rsid w:val="003704AF"/>
    <w:rsid w:val="00394506"/>
    <w:rsid w:val="003A386E"/>
    <w:rsid w:val="003A40F7"/>
    <w:rsid w:val="003A6535"/>
    <w:rsid w:val="003A796B"/>
    <w:rsid w:val="003E17EA"/>
    <w:rsid w:val="003E48C5"/>
    <w:rsid w:val="003F4C9A"/>
    <w:rsid w:val="00410789"/>
    <w:rsid w:val="0042107B"/>
    <w:rsid w:val="00425F74"/>
    <w:rsid w:val="004263D4"/>
    <w:rsid w:val="00482FE6"/>
    <w:rsid w:val="00491596"/>
    <w:rsid w:val="004943E5"/>
    <w:rsid w:val="00494B55"/>
    <w:rsid w:val="0049742F"/>
    <w:rsid w:val="004D04B8"/>
    <w:rsid w:val="004D3940"/>
    <w:rsid w:val="004D66B8"/>
    <w:rsid w:val="004E1747"/>
    <w:rsid w:val="004E44E0"/>
    <w:rsid w:val="004E7D91"/>
    <w:rsid w:val="004F4F09"/>
    <w:rsid w:val="004F6674"/>
    <w:rsid w:val="00502CE1"/>
    <w:rsid w:val="0051480A"/>
    <w:rsid w:val="00530093"/>
    <w:rsid w:val="00532931"/>
    <w:rsid w:val="00546032"/>
    <w:rsid w:val="00555919"/>
    <w:rsid w:val="005A3F0D"/>
    <w:rsid w:val="005C3BC9"/>
    <w:rsid w:val="00630247"/>
    <w:rsid w:val="00635D24"/>
    <w:rsid w:val="0064599B"/>
    <w:rsid w:val="00646C19"/>
    <w:rsid w:val="00652A00"/>
    <w:rsid w:val="00660D00"/>
    <w:rsid w:val="0066682F"/>
    <w:rsid w:val="00690FFE"/>
    <w:rsid w:val="006A0B31"/>
    <w:rsid w:val="006B1861"/>
    <w:rsid w:val="006B7DD7"/>
    <w:rsid w:val="006C46BF"/>
    <w:rsid w:val="006D0351"/>
    <w:rsid w:val="006E5D44"/>
    <w:rsid w:val="006F1DEA"/>
    <w:rsid w:val="00704F65"/>
    <w:rsid w:val="007058F0"/>
    <w:rsid w:val="00710D46"/>
    <w:rsid w:val="00714FFA"/>
    <w:rsid w:val="00716DD4"/>
    <w:rsid w:val="007316C1"/>
    <w:rsid w:val="00737736"/>
    <w:rsid w:val="0075202C"/>
    <w:rsid w:val="007765F8"/>
    <w:rsid w:val="00780544"/>
    <w:rsid w:val="00785324"/>
    <w:rsid w:val="00796399"/>
    <w:rsid w:val="007B2CCB"/>
    <w:rsid w:val="007C19F8"/>
    <w:rsid w:val="007E63E5"/>
    <w:rsid w:val="007F3FAC"/>
    <w:rsid w:val="008026F8"/>
    <w:rsid w:val="00810065"/>
    <w:rsid w:val="00822F35"/>
    <w:rsid w:val="00856681"/>
    <w:rsid w:val="00864F61"/>
    <w:rsid w:val="008679A3"/>
    <w:rsid w:val="008822AB"/>
    <w:rsid w:val="008B5A44"/>
    <w:rsid w:val="008C08F3"/>
    <w:rsid w:val="008C4AB4"/>
    <w:rsid w:val="008D51BC"/>
    <w:rsid w:val="008F186C"/>
    <w:rsid w:val="008F271A"/>
    <w:rsid w:val="008F466C"/>
    <w:rsid w:val="00911EA2"/>
    <w:rsid w:val="00920917"/>
    <w:rsid w:val="00921E7A"/>
    <w:rsid w:val="0093511B"/>
    <w:rsid w:val="00946EF1"/>
    <w:rsid w:val="00951AD4"/>
    <w:rsid w:val="00951F4B"/>
    <w:rsid w:val="00966569"/>
    <w:rsid w:val="00997451"/>
    <w:rsid w:val="009A0AE4"/>
    <w:rsid w:val="009A6D76"/>
    <w:rsid w:val="009C05EA"/>
    <w:rsid w:val="009C57CC"/>
    <w:rsid w:val="009C6E05"/>
    <w:rsid w:val="009D0970"/>
    <w:rsid w:val="009F110E"/>
    <w:rsid w:val="00A2307F"/>
    <w:rsid w:val="00A33774"/>
    <w:rsid w:val="00A34A9E"/>
    <w:rsid w:val="00A72B17"/>
    <w:rsid w:val="00A9544C"/>
    <w:rsid w:val="00AC30B4"/>
    <w:rsid w:val="00AC7B47"/>
    <w:rsid w:val="00AE440A"/>
    <w:rsid w:val="00AF314C"/>
    <w:rsid w:val="00AF68CD"/>
    <w:rsid w:val="00B02CFD"/>
    <w:rsid w:val="00B0325C"/>
    <w:rsid w:val="00B25275"/>
    <w:rsid w:val="00B35478"/>
    <w:rsid w:val="00B40E1C"/>
    <w:rsid w:val="00B4158B"/>
    <w:rsid w:val="00B5778E"/>
    <w:rsid w:val="00B606CC"/>
    <w:rsid w:val="00B9278A"/>
    <w:rsid w:val="00BB02BE"/>
    <w:rsid w:val="00BB5CAE"/>
    <w:rsid w:val="00BC07BE"/>
    <w:rsid w:val="00BE19ED"/>
    <w:rsid w:val="00BF5359"/>
    <w:rsid w:val="00BF67AB"/>
    <w:rsid w:val="00C00A56"/>
    <w:rsid w:val="00C042BB"/>
    <w:rsid w:val="00C06A00"/>
    <w:rsid w:val="00C0766D"/>
    <w:rsid w:val="00C13F3C"/>
    <w:rsid w:val="00C152CF"/>
    <w:rsid w:val="00C16003"/>
    <w:rsid w:val="00C34683"/>
    <w:rsid w:val="00C53256"/>
    <w:rsid w:val="00C97E89"/>
    <w:rsid w:val="00CA6D89"/>
    <w:rsid w:val="00CC62C2"/>
    <w:rsid w:val="00CC68AB"/>
    <w:rsid w:val="00CD5966"/>
    <w:rsid w:val="00CD5A17"/>
    <w:rsid w:val="00CE263C"/>
    <w:rsid w:val="00CE3EA3"/>
    <w:rsid w:val="00CE6AD3"/>
    <w:rsid w:val="00CE745B"/>
    <w:rsid w:val="00D23219"/>
    <w:rsid w:val="00D237E3"/>
    <w:rsid w:val="00D2421F"/>
    <w:rsid w:val="00D27575"/>
    <w:rsid w:val="00D2789C"/>
    <w:rsid w:val="00D447C6"/>
    <w:rsid w:val="00D5064B"/>
    <w:rsid w:val="00D55D9C"/>
    <w:rsid w:val="00D61F0F"/>
    <w:rsid w:val="00D64CBE"/>
    <w:rsid w:val="00D93F38"/>
    <w:rsid w:val="00DA3340"/>
    <w:rsid w:val="00DA603D"/>
    <w:rsid w:val="00DF550A"/>
    <w:rsid w:val="00DF588E"/>
    <w:rsid w:val="00E067C7"/>
    <w:rsid w:val="00E23951"/>
    <w:rsid w:val="00E37E10"/>
    <w:rsid w:val="00E51173"/>
    <w:rsid w:val="00E55347"/>
    <w:rsid w:val="00E669A0"/>
    <w:rsid w:val="00E86046"/>
    <w:rsid w:val="00E9585E"/>
    <w:rsid w:val="00EA1D1A"/>
    <w:rsid w:val="00EC145E"/>
    <w:rsid w:val="00ED2752"/>
    <w:rsid w:val="00EE6563"/>
    <w:rsid w:val="00EF08F2"/>
    <w:rsid w:val="00EF4516"/>
    <w:rsid w:val="00EF48C0"/>
    <w:rsid w:val="00F032C8"/>
    <w:rsid w:val="00F120E1"/>
    <w:rsid w:val="00F13B86"/>
    <w:rsid w:val="00F22C87"/>
    <w:rsid w:val="00F249A5"/>
    <w:rsid w:val="00F27C3D"/>
    <w:rsid w:val="00F54C83"/>
    <w:rsid w:val="00F74FE4"/>
    <w:rsid w:val="00F75AB2"/>
    <w:rsid w:val="00F8163F"/>
    <w:rsid w:val="00F95724"/>
    <w:rsid w:val="00FA2B70"/>
    <w:rsid w:val="00FA6D3B"/>
    <w:rsid w:val="00FB27A3"/>
    <w:rsid w:val="00FC68C5"/>
    <w:rsid w:val="00FD7F6B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BD2E-28BD-4816-B75F-430BD033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paragraph" w:styleId="a7">
    <w:name w:val="List Paragraph"/>
    <w:basedOn w:val="a"/>
    <w:uiPriority w:val="34"/>
    <w:qFormat/>
    <w:rsid w:val="00D5064B"/>
    <w:pPr>
      <w:ind w:left="720"/>
      <w:contextualSpacing/>
    </w:pPr>
  </w:style>
  <w:style w:type="paragraph" w:customStyle="1" w:styleId="formattext">
    <w:name w:val="formattext"/>
    <w:basedOn w:val="a"/>
    <w:rsid w:val="00A230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A230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4;&#1054;&#1050;&#1059;&#1052;&#1045;&#1053;&#1058;&#1067;%20&#1042;&#1058;&#1054;&#1056;&#1054;&#1043;&#1054;%20&#1050;&#1054;&#1052;&#1055;\&#1059;&#1075;&#1086;&#1083;&#1086;&#1082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390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3</cp:revision>
  <cp:lastPrinted>2025-04-09T03:05:00Z</cp:lastPrinted>
  <dcterms:created xsi:type="dcterms:W3CDTF">2025-04-11T00:17:00Z</dcterms:created>
  <dcterms:modified xsi:type="dcterms:W3CDTF">2025-04-11T00:18:00Z</dcterms:modified>
</cp:coreProperties>
</file>