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66" w:type="dxa"/>
        <w:tblInd w:w="-601" w:type="dxa"/>
        <w:tblLook w:val="01E0" w:firstRow="1" w:lastRow="1" w:firstColumn="1" w:lastColumn="1" w:noHBand="0" w:noVBand="0"/>
      </w:tblPr>
      <w:tblGrid>
        <w:gridCol w:w="3484"/>
        <w:gridCol w:w="3462"/>
        <w:gridCol w:w="3420"/>
      </w:tblGrid>
      <w:tr w:rsidR="00AB1611" w:rsidTr="001219A1">
        <w:trPr>
          <w:trHeight w:val="2552"/>
        </w:trPr>
        <w:tc>
          <w:tcPr>
            <w:tcW w:w="3484" w:type="dxa"/>
            <w:shd w:val="clear" w:color="auto" w:fill="auto"/>
          </w:tcPr>
          <w:p w:rsidR="00AB1611" w:rsidRPr="002E6503" w:rsidRDefault="00AB1611" w:rsidP="005673A9">
            <w:pPr>
              <w:ind w:right="-5"/>
              <w:rPr>
                <w:b/>
                <w:sz w:val="28"/>
                <w:szCs w:val="28"/>
              </w:rPr>
            </w:pPr>
            <w:r w:rsidRPr="002E6503">
              <w:rPr>
                <w:b/>
                <w:sz w:val="28"/>
                <w:szCs w:val="28"/>
              </w:rPr>
              <w:t>СОГЛАСОВАННО:</w:t>
            </w:r>
          </w:p>
          <w:p w:rsidR="00AB1611" w:rsidRDefault="00AB1611" w:rsidP="00AB1611">
            <w:pPr>
              <w:ind w:right="-5"/>
              <w:rPr>
                <w:sz w:val="28"/>
                <w:szCs w:val="28"/>
              </w:rPr>
            </w:pPr>
            <w:r w:rsidRPr="002E6503">
              <w:rPr>
                <w:sz w:val="28"/>
                <w:szCs w:val="28"/>
              </w:rPr>
              <w:t xml:space="preserve"> </w:t>
            </w:r>
            <w:r w:rsidR="001219A1">
              <w:rPr>
                <w:sz w:val="28"/>
                <w:szCs w:val="28"/>
              </w:rPr>
              <w:t>Председатель Совета</w:t>
            </w:r>
          </w:p>
          <w:p w:rsidR="001219A1" w:rsidRDefault="001219A1" w:rsidP="00AB1611">
            <w:pPr>
              <w:ind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Акшинского муниципального округа</w:t>
            </w:r>
          </w:p>
          <w:p w:rsidR="001219A1" w:rsidRDefault="001219A1" w:rsidP="00AB1611">
            <w:pPr>
              <w:ind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Забайкальского края</w:t>
            </w:r>
          </w:p>
          <w:p w:rsidR="001219A1" w:rsidRPr="002E6503" w:rsidRDefault="001219A1" w:rsidP="00AB1611">
            <w:pPr>
              <w:ind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М.Ю.Вологдина</w:t>
            </w:r>
          </w:p>
        </w:tc>
        <w:tc>
          <w:tcPr>
            <w:tcW w:w="3462" w:type="dxa"/>
            <w:shd w:val="clear" w:color="auto" w:fill="auto"/>
          </w:tcPr>
          <w:p w:rsidR="00722694" w:rsidRPr="00AB1611" w:rsidRDefault="00AB1611" w:rsidP="00722694">
            <w:pPr>
              <w:ind w:right="-228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</w:p>
          <w:p w:rsidR="00AB1611" w:rsidRPr="00AB1611" w:rsidRDefault="00AB1611" w:rsidP="00AB1611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  <w:shd w:val="clear" w:color="auto" w:fill="auto"/>
          </w:tcPr>
          <w:p w:rsidR="00AB1611" w:rsidRPr="002E6503" w:rsidRDefault="00AB1611" w:rsidP="005673A9">
            <w:pPr>
              <w:ind w:right="-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</w:t>
            </w:r>
            <w:r w:rsidRPr="002E6503">
              <w:rPr>
                <w:b/>
                <w:sz w:val="28"/>
                <w:szCs w:val="28"/>
              </w:rPr>
              <w:t>УТВЕЖДАЮ:</w:t>
            </w:r>
          </w:p>
          <w:p w:rsidR="00AB1611" w:rsidRDefault="00AB1611" w:rsidP="005673A9">
            <w:pPr>
              <w:ind w:right="-108"/>
              <w:rPr>
                <w:sz w:val="28"/>
                <w:szCs w:val="28"/>
              </w:rPr>
            </w:pPr>
            <w:r w:rsidRPr="002E650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</w:t>
            </w:r>
            <w:r w:rsidR="00722694">
              <w:rPr>
                <w:sz w:val="28"/>
                <w:szCs w:val="28"/>
              </w:rPr>
              <w:t>Председатель Молодёжной палаты при Совете Акшинского муниципального округа Забайкальского края</w:t>
            </w:r>
          </w:p>
          <w:p w:rsidR="00AB1611" w:rsidRPr="002E6503" w:rsidRDefault="00722694" w:rsidP="005673A9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</w:t>
            </w:r>
            <w:r w:rsidR="001219A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А.</w:t>
            </w:r>
            <w:r w:rsidR="001219A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</w:t>
            </w:r>
            <w:bookmarkStart w:id="0" w:name="_GoBack"/>
            <w:bookmarkEnd w:id="0"/>
            <w:r>
              <w:rPr>
                <w:sz w:val="28"/>
                <w:szCs w:val="28"/>
              </w:rPr>
              <w:t>опов</w:t>
            </w:r>
          </w:p>
        </w:tc>
      </w:tr>
    </w:tbl>
    <w:p w:rsidR="00AB1611" w:rsidRPr="00A233F7" w:rsidRDefault="00AB1611" w:rsidP="00AB1611">
      <w:pPr>
        <w:ind w:left="-1276" w:right="-5"/>
        <w:rPr>
          <w:sz w:val="28"/>
          <w:szCs w:val="28"/>
        </w:rPr>
      </w:pPr>
      <w:r>
        <w:rPr>
          <w:sz w:val="32"/>
          <w:szCs w:val="32"/>
        </w:rPr>
        <w:t xml:space="preserve">      </w:t>
      </w:r>
      <w:r w:rsidRPr="00A233F7">
        <w:rPr>
          <w:sz w:val="28"/>
          <w:szCs w:val="28"/>
        </w:rPr>
        <w:t>«</w:t>
      </w:r>
      <w:r w:rsidR="001219A1">
        <w:rPr>
          <w:sz w:val="28"/>
          <w:szCs w:val="28"/>
        </w:rPr>
        <w:t>16</w:t>
      </w:r>
      <w:r w:rsidRPr="00A233F7">
        <w:rPr>
          <w:sz w:val="28"/>
          <w:szCs w:val="28"/>
        </w:rPr>
        <w:t>»</w:t>
      </w:r>
      <w:r w:rsidR="001219A1">
        <w:rPr>
          <w:sz w:val="28"/>
          <w:szCs w:val="28"/>
        </w:rPr>
        <w:t xml:space="preserve"> июля </w:t>
      </w:r>
      <w:r w:rsidR="001219A1" w:rsidRPr="00A233F7">
        <w:rPr>
          <w:sz w:val="28"/>
          <w:szCs w:val="28"/>
        </w:rPr>
        <w:t>2025</w:t>
      </w:r>
      <w:r>
        <w:rPr>
          <w:sz w:val="28"/>
          <w:szCs w:val="28"/>
        </w:rPr>
        <w:t xml:space="preserve"> г.          </w:t>
      </w:r>
      <w:r w:rsidR="00722694"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 xml:space="preserve">         </w:t>
      </w:r>
      <w:r w:rsidR="001219A1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Pr="00A233F7">
        <w:rPr>
          <w:sz w:val="28"/>
          <w:szCs w:val="28"/>
        </w:rPr>
        <w:t>«</w:t>
      </w:r>
      <w:r w:rsidR="001219A1">
        <w:rPr>
          <w:sz w:val="28"/>
          <w:szCs w:val="28"/>
        </w:rPr>
        <w:t>16</w:t>
      </w:r>
      <w:r w:rsidRPr="00A233F7">
        <w:rPr>
          <w:sz w:val="28"/>
          <w:szCs w:val="28"/>
        </w:rPr>
        <w:t>»</w:t>
      </w:r>
      <w:r w:rsidR="001219A1">
        <w:rPr>
          <w:sz w:val="28"/>
          <w:szCs w:val="28"/>
        </w:rPr>
        <w:t xml:space="preserve"> июля </w:t>
      </w:r>
      <w:r w:rsidRPr="00A233F7">
        <w:rPr>
          <w:sz w:val="28"/>
          <w:szCs w:val="28"/>
        </w:rPr>
        <w:t>20</w:t>
      </w:r>
      <w:r w:rsidR="00722694">
        <w:rPr>
          <w:sz w:val="28"/>
          <w:szCs w:val="28"/>
        </w:rPr>
        <w:t>25</w:t>
      </w:r>
      <w:r>
        <w:rPr>
          <w:sz w:val="28"/>
          <w:szCs w:val="28"/>
        </w:rPr>
        <w:t>г</w:t>
      </w:r>
    </w:p>
    <w:p w:rsidR="00AB1611" w:rsidRDefault="00AB1611" w:rsidP="00AB1611">
      <w:pPr>
        <w:ind w:right="-5"/>
        <w:rPr>
          <w:sz w:val="52"/>
          <w:szCs w:val="52"/>
          <w:lang w:val="en-US"/>
        </w:rPr>
      </w:pPr>
    </w:p>
    <w:p w:rsidR="00631098" w:rsidRDefault="00631098" w:rsidP="00AB1611">
      <w:pPr>
        <w:ind w:right="-5"/>
        <w:rPr>
          <w:sz w:val="52"/>
          <w:szCs w:val="52"/>
          <w:lang w:val="en-US"/>
        </w:rPr>
      </w:pPr>
    </w:p>
    <w:p w:rsidR="00631098" w:rsidRPr="00631098" w:rsidRDefault="00631098" w:rsidP="00AB1611">
      <w:pPr>
        <w:ind w:right="-5"/>
        <w:rPr>
          <w:sz w:val="52"/>
          <w:szCs w:val="52"/>
          <w:lang w:val="en-US"/>
        </w:rPr>
      </w:pPr>
    </w:p>
    <w:p w:rsidR="00AB1611" w:rsidRPr="002B232F" w:rsidRDefault="00AB1611" w:rsidP="00AB1611">
      <w:pPr>
        <w:ind w:right="-5"/>
        <w:jc w:val="center"/>
        <w:rPr>
          <w:b/>
          <w:sz w:val="48"/>
          <w:szCs w:val="48"/>
        </w:rPr>
      </w:pPr>
      <w:r w:rsidRPr="002B232F">
        <w:rPr>
          <w:b/>
          <w:sz w:val="48"/>
          <w:szCs w:val="48"/>
        </w:rPr>
        <w:t>ПОЛОЖЕНИЕ</w:t>
      </w:r>
    </w:p>
    <w:p w:rsidR="00AB1611" w:rsidRDefault="00AB1611" w:rsidP="00AB1611">
      <w:pPr>
        <w:ind w:right="-5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О проведении </w:t>
      </w:r>
      <w:r w:rsidR="00722694">
        <w:rPr>
          <w:sz w:val="40"/>
          <w:szCs w:val="40"/>
        </w:rPr>
        <w:t>открытых соревнований</w:t>
      </w:r>
    </w:p>
    <w:p w:rsidR="00AB1611" w:rsidRDefault="00AB1611" w:rsidP="00AB1611">
      <w:pPr>
        <w:ind w:right="-5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среди дворовых команд по мини-футболу </w:t>
      </w:r>
    </w:p>
    <w:p w:rsidR="00AB1611" w:rsidRPr="00816384" w:rsidRDefault="00AB1611" w:rsidP="00AB1611">
      <w:pPr>
        <w:ind w:right="-5"/>
        <w:jc w:val="center"/>
        <w:rPr>
          <w:sz w:val="40"/>
          <w:szCs w:val="40"/>
        </w:rPr>
      </w:pPr>
      <w:r>
        <w:rPr>
          <w:sz w:val="40"/>
          <w:szCs w:val="40"/>
        </w:rPr>
        <w:t>«Спортивное будущее наших дворов»</w:t>
      </w:r>
    </w:p>
    <w:p w:rsidR="00AB1611" w:rsidRPr="0091603D" w:rsidRDefault="00AB1611" w:rsidP="00AB1611">
      <w:pPr>
        <w:ind w:left="-720" w:right="-5"/>
        <w:jc w:val="center"/>
        <w:rPr>
          <w:sz w:val="48"/>
          <w:szCs w:val="48"/>
        </w:rPr>
      </w:pPr>
    </w:p>
    <w:p w:rsidR="00AB1611" w:rsidRPr="001B4F35" w:rsidRDefault="00AB1611" w:rsidP="00AB1611">
      <w:pPr>
        <w:ind w:left="-720" w:right="-5"/>
        <w:jc w:val="center"/>
        <w:rPr>
          <w:sz w:val="40"/>
          <w:szCs w:val="40"/>
        </w:rPr>
      </w:pPr>
    </w:p>
    <w:p w:rsidR="00AB1611" w:rsidRPr="000A167E" w:rsidRDefault="00AB1611" w:rsidP="00AB1611">
      <w:pPr>
        <w:ind w:right="-5"/>
        <w:rPr>
          <w:sz w:val="48"/>
          <w:szCs w:val="48"/>
        </w:rPr>
      </w:pPr>
    </w:p>
    <w:p w:rsidR="00AB1611" w:rsidRPr="001B4F35" w:rsidRDefault="00AB1611" w:rsidP="00AB1611">
      <w:pPr>
        <w:ind w:left="-720" w:right="-5"/>
        <w:jc w:val="center"/>
        <w:rPr>
          <w:sz w:val="40"/>
          <w:szCs w:val="40"/>
        </w:rPr>
      </w:pPr>
    </w:p>
    <w:p w:rsidR="00AB1611" w:rsidRPr="001B4F35" w:rsidRDefault="00AB1611" w:rsidP="00AB1611">
      <w:pPr>
        <w:ind w:left="-720" w:right="-5"/>
        <w:jc w:val="center"/>
        <w:rPr>
          <w:sz w:val="40"/>
          <w:szCs w:val="40"/>
        </w:rPr>
      </w:pPr>
    </w:p>
    <w:p w:rsidR="00AB1611" w:rsidRPr="001B4F35" w:rsidRDefault="00AB1611" w:rsidP="00AB1611">
      <w:pPr>
        <w:ind w:left="-720" w:right="-5"/>
        <w:jc w:val="center"/>
        <w:rPr>
          <w:sz w:val="40"/>
          <w:szCs w:val="40"/>
        </w:rPr>
      </w:pPr>
    </w:p>
    <w:p w:rsidR="00AB1611" w:rsidRPr="001B4F35" w:rsidRDefault="00AB1611" w:rsidP="00AB1611">
      <w:pPr>
        <w:ind w:left="-720" w:right="-5"/>
        <w:jc w:val="center"/>
        <w:rPr>
          <w:sz w:val="40"/>
          <w:szCs w:val="40"/>
        </w:rPr>
      </w:pPr>
    </w:p>
    <w:p w:rsidR="00AB1611" w:rsidRPr="001B4F35" w:rsidRDefault="00AB1611" w:rsidP="00AB1611">
      <w:pPr>
        <w:ind w:left="-720" w:right="-5"/>
        <w:jc w:val="center"/>
        <w:rPr>
          <w:sz w:val="40"/>
          <w:szCs w:val="40"/>
        </w:rPr>
      </w:pPr>
    </w:p>
    <w:p w:rsidR="00AB1611" w:rsidRDefault="00AB1611" w:rsidP="00AB1611">
      <w:pPr>
        <w:ind w:right="-5"/>
        <w:jc w:val="both"/>
        <w:rPr>
          <w:b/>
          <w:sz w:val="32"/>
          <w:szCs w:val="32"/>
        </w:rPr>
      </w:pPr>
    </w:p>
    <w:p w:rsidR="00AB1611" w:rsidRPr="00613830" w:rsidRDefault="00AB1611" w:rsidP="00AB1611">
      <w:pPr>
        <w:rPr>
          <w:sz w:val="32"/>
          <w:szCs w:val="32"/>
        </w:rPr>
      </w:pPr>
    </w:p>
    <w:p w:rsidR="00AB1611" w:rsidRPr="00613830" w:rsidRDefault="00AB1611" w:rsidP="00AB1611">
      <w:pPr>
        <w:rPr>
          <w:sz w:val="32"/>
          <w:szCs w:val="32"/>
        </w:rPr>
      </w:pPr>
    </w:p>
    <w:p w:rsidR="00AB1611" w:rsidRPr="00613830" w:rsidRDefault="00AB1611" w:rsidP="00AB1611">
      <w:pPr>
        <w:rPr>
          <w:sz w:val="32"/>
          <w:szCs w:val="32"/>
        </w:rPr>
      </w:pPr>
    </w:p>
    <w:p w:rsidR="00AB1611" w:rsidRPr="00613830" w:rsidRDefault="00AB1611" w:rsidP="00AB1611">
      <w:pPr>
        <w:rPr>
          <w:sz w:val="32"/>
          <w:szCs w:val="32"/>
        </w:rPr>
      </w:pPr>
    </w:p>
    <w:p w:rsidR="00AB1611" w:rsidRPr="00613830" w:rsidRDefault="00AB1611" w:rsidP="00AB1611">
      <w:pPr>
        <w:rPr>
          <w:sz w:val="32"/>
          <w:szCs w:val="32"/>
        </w:rPr>
      </w:pPr>
    </w:p>
    <w:p w:rsidR="00AB1611" w:rsidRPr="00613830" w:rsidRDefault="00AB1611" w:rsidP="00AB1611">
      <w:pPr>
        <w:rPr>
          <w:sz w:val="28"/>
          <w:szCs w:val="28"/>
        </w:rPr>
      </w:pPr>
    </w:p>
    <w:p w:rsidR="00AB1611" w:rsidRDefault="00AB1611" w:rsidP="00AB1611">
      <w:pPr>
        <w:tabs>
          <w:tab w:val="left" w:pos="2550"/>
        </w:tabs>
        <w:ind w:right="-5"/>
        <w:jc w:val="center"/>
        <w:rPr>
          <w:sz w:val="28"/>
          <w:szCs w:val="28"/>
        </w:rPr>
      </w:pPr>
    </w:p>
    <w:p w:rsidR="00AB1611" w:rsidRPr="00631098" w:rsidRDefault="00AB1611" w:rsidP="00AB1611">
      <w:pPr>
        <w:tabs>
          <w:tab w:val="left" w:pos="2550"/>
        </w:tabs>
        <w:ind w:right="-5"/>
        <w:jc w:val="center"/>
        <w:rPr>
          <w:sz w:val="28"/>
          <w:szCs w:val="28"/>
          <w:lang w:val="en-US"/>
        </w:rPr>
      </w:pPr>
    </w:p>
    <w:p w:rsidR="00AB1611" w:rsidRDefault="00AB1611" w:rsidP="00AB1611">
      <w:pPr>
        <w:tabs>
          <w:tab w:val="left" w:pos="2550"/>
        </w:tabs>
        <w:ind w:right="-5"/>
        <w:jc w:val="center"/>
        <w:rPr>
          <w:sz w:val="28"/>
          <w:szCs w:val="28"/>
        </w:rPr>
      </w:pPr>
    </w:p>
    <w:p w:rsidR="00AB1611" w:rsidRPr="00613830" w:rsidRDefault="00722694" w:rsidP="00AB1611">
      <w:pPr>
        <w:tabs>
          <w:tab w:val="left" w:pos="2550"/>
        </w:tabs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>Акша 2025</w:t>
      </w:r>
    </w:p>
    <w:p w:rsidR="00AB1611" w:rsidRPr="009A3AF8" w:rsidRDefault="00AB1611" w:rsidP="00AB1611">
      <w:pPr>
        <w:ind w:right="-5"/>
        <w:jc w:val="both"/>
        <w:rPr>
          <w:b/>
          <w:sz w:val="32"/>
          <w:szCs w:val="32"/>
        </w:rPr>
      </w:pPr>
      <w:r w:rsidRPr="00613830">
        <w:rPr>
          <w:sz w:val="32"/>
          <w:szCs w:val="32"/>
        </w:rPr>
        <w:br w:type="page"/>
      </w:r>
      <w:r w:rsidRPr="009A3AF8">
        <w:rPr>
          <w:b/>
          <w:sz w:val="32"/>
          <w:szCs w:val="32"/>
        </w:rPr>
        <w:lastRenderedPageBreak/>
        <w:t>1. Цели и задачи</w:t>
      </w:r>
    </w:p>
    <w:p w:rsidR="00AB1611" w:rsidRDefault="00AB1611" w:rsidP="00AB1611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1. Пропаганда спорта и здорового образа жизни, как важных средств, способствующих всестороннему воспитанию, гармоничному развитию и физическому совершенствованию молодёжи. </w:t>
      </w:r>
    </w:p>
    <w:p w:rsidR="00AB1611" w:rsidRPr="00E67372" w:rsidRDefault="00AB1611" w:rsidP="00AB1611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1. 2. </w:t>
      </w:r>
      <w:r w:rsidRPr="00B638D4">
        <w:rPr>
          <w:sz w:val="28"/>
          <w:szCs w:val="28"/>
        </w:rPr>
        <w:t>Организ</w:t>
      </w:r>
      <w:r>
        <w:rPr>
          <w:sz w:val="28"/>
          <w:szCs w:val="28"/>
        </w:rPr>
        <w:t>ация здорового активного отдыха</w:t>
      </w:r>
      <w:r w:rsidRPr="00E67372">
        <w:rPr>
          <w:sz w:val="28"/>
          <w:szCs w:val="28"/>
        </w:rPr>
        <w:t>.</w:t>
      </w:r>
    </w:p>
    <w:p w:rsidR="00AB1611" w:rsidRDefault="00AB1611" w:rsidP="00AB1611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1. 3. </w:t>
      </w:r>
      <w:r w:rsidRPr="002C3BE0">
        <w:rPr>
          <w:sz w:val="28"/>
          <w:szCs w:val="28"/>
        </w:rPr>
        <w:t xml:space="preserve">Популяризация </w:t>
      </w:r>
      <w:r>
        <w:rPr>
          <w:sz w:val="28"/>
          <w:szCs w:val="28"/>
        </w:rPr>
        <w:t>мини-</w:t>
      </w:r>
      <w:r w:rsidRPr="002C3BE0">
        <w:rPr>
          <w:sz w:val="28"/>
          <w:szCs w:val="28"/>
        </w:rPr>
        <w:t xml:space="preserve">футбола </w:t>
      </w:r>
      <w:r>
        <w:rPr>
          <w:sz w:val="28"/>
          <w:szCs w:val="28"/>
        </w:rPr>
        <w:t>среди молодёжи</w:t>
      </w:r>
    </w:p>
    <w:p w:rsidR="00AB1611" w:rsidRPr="00E93F5C" w:rsidRDefault="00AB1611" w:rsidP="00AB1611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1. 4. О</w:t>
      </w:r>
      <w:r w:rsidRPr="00E93F5C">
        <w:rPr>
          <w:sz w:val="28"/>
          <w:szCs w:val="28"/>
        </w:rPr>
        <w:t xml:space="preserve">пределение лучших любительских футбольных команд </w:t>
      </w:r>
      <w:r w:rsidR="00722694">
        <w:rPr>
          <w:sz w:val="28"/>
          <w:szCs w:val="28"/>
        </w:rPr>
        <w:t>с.Акша</w:t>
      </w:r>
      <w:r w:rsidRPr="00E93F5C">
        <w:rPr>
          <w:sz w:val="28"/>
          <w:szCs w:val="28"/>
        </w:rPr>
        <w:t>.</w:t>
      </w:r>
    </w:p>
    <w:p w:rsidR="00AB1611" w:rsidRPr="00E93F5C" w:rsidRDefault="00AB1611" w:rsidP="00AB1611">
      <w:pPr>
        <w:ind w:right="-5"/>
        <w:jc w:val="both"/>
        <w:rPr>
          <w:sz w:val="28"/>
          <w:szCs w:val="28"/>
        </w:rPr>
      </w:pPr>
    </w:p>
    <w:p w:rsidR="00AB1611" w:rsidRPr="009A3AF8" w:rsidRDefault="00AB1611" w:rsidP="00AB1611">
      <w:pPr>
        <w:jc w:val="both"/>
        <w:rPr>
          <w:b/>
          <w:sz w:val="32"/>
          <w:szCs w:val="32"/>
        </w:rPr>
      </w:pPr>
      <w:r w:rsidRPr="009A3AF8">
        <w:rPr>
          <w:b/>
          <w:sz w:val="32"/>
          <w:szCs w:val="32"/>
        </w:rPr>
        <w:t>2. Руководство, сроки и место проведения соревнований</w:t>
      </w:r>
    </w:p>
    <w:p w:rsidR="00AB1611" w:rsidRDefault="00AB1611" w:rsidP="00AB1611">
      <w:pPr>
        <w:jc w:val="both"/>
        <w:rPr>
          <w:sz w:val="28"/>
          <w:szCs w:val="28"/>
        </w:rPr>
      </w:pPr>
      <w:r w:rsidRPr="005E52C4">
        <w:rPr>
          <w:sz w:val="28"/>
          <w:szCs w:val="28"/>
        </w:rPr>
        <w:t xml:space="preserve">2. 1. Общее </w:t>
      </w:r>
      <w:r w:rsidR="0067114D" w:rsidRPr="005E52C4">
        <w:rPr>
          <w:sz w:val="28"/>
          <w:szCs w:val="28"/>
        </w:rPr>
        <w:t>руководство</w:t>
      </w:r>
      <w:r w:rsidR="0067114D">
        <w:rPr>
          <w:sz w:val="28"/>
          <w:szCs w:val="28"/>
        </w:rPr>
        <w:t xml:space="preserve"> </w:t>
      </w:r>
      <w:r w:rsidR="0067114D" w:rsidRPr="005E52C4">
        <w:rPr>
          <w:sz w:val="28"/>
          <w:szCs w:val="28"/>
        </w:rPr>
        <w:t>проведением</w:t>
      </w:r>
      <w:r w:rsidRPr="005E52C4">
        <w:rPr>
          <w:sz w:val="28"/>
          <w:szCs w:val="28"/>
        </w:rPr>
        <w:t xml:space="preserve"> </w:t>
      </w:r>
      <w:bookmarkStart w:id="1" w:name="_Hlk197339817"/>
      <w:r w:rsidR="0067114D">
        <w:rPr>
          <w:sz w:val="28"/>
          <w:szCs w:val="28"/>
        </w:rPr>
        <w:t>соревнований</w:t>
      </w:r>
      <w:r w:rsidR="0067114D" w:rsidRPr="005E52C4">
        <w:rPr>
          <w:sz w:val="28"/>
          <w:szCs w:val="28"/>
        </w:rPr>
        <w:t xml:space="preserve"> </w:t>
      </w:r>
      <w:r w:rsidR="0067114D">
        <w:rPr>
          <w:sz w:val="28"/>
          <w:szCs w:val="28"/>
        </w:rPr>
        <w:t>Молодёжная</w:t>
      </w:r>
      <w:r w:rsidR="00722694">
        <w:rPr>
          <w:sz w:val="28"/>
          <w:szCs w:val="28"/>
        </w:rPr>
        <w:t xml:space="preserve"> палата при Совете Акшинского муниципального округа Забайкальского края</w:t>
      </w:r>
      <w:bookmarkEnd w:id="1"/>
    </w:p>
    <w:p w:rsidR="00AB1611" w:rsidRPr="005E52C4" w:rsidRDefault="00AB1611" w:rsidP="00AB1611">
      <w:pPr>
        <w:jc w:val="both"/>
        <w:rPr>
          <w:sz w:val="28"/>
          <w:szCs w:val="28"/>
        </w:rPr>
      </w:pPr>
      <w:r w:rsidRPr="002C3BE0">
        <w:rPr>
          <w:sz w:val="28"/>
          <w:szCs w:val="28"/>
        </w:rPr>
        <w:t>2.</w:t>
      </w:r>
      <w:r>
        <w:rPr>
          <w:sz w:val="28"/>
          <w:szCs w:val="28"/>
        </w:rPr>
        <w:t>2</w:t>
      </w:r>
      <w:r w:rsidRPr="002C3BE0">
        <w:rPr>
          <w:sz w:val="28"/>
          <w:szCs w:val="28"/>
        </w:rPr>
        <w:t xml:space="preserve">. Непосредственное проведение </w:t>
      </w:r>
      <w:r>
        <w:rPr>
          <w:sz w:val="28"/>
          <w:szCs w:val="28"/>
        </w:rPr>
        <w:t>соревнований</w:t>
      </w:r>
      <w:r w:rsidRPr="002C3BE0">
        <w:rPr>
          <w:sz w:val="28"/>
          <w:szCs w:val="28"/>
        </w:rPr>
        <w:t xml:space="preserve"> осуществляет </w:t>
      </w:r>
      <w:r w:rsidR="00722694">
        <w:rPr>
          <w:sz w:val="28"/>
          <w:szCs w:val="28"/>
        </w:rPr>
        <w:t>Молодёжная палата при Совете Акшинского муниципального округа Забайкальского края и МБДОУ ДЮСШ с.Акша</w:t>
      </w:r>
      <w:r w:rsidRPr="002C3BE0">
        <w:rPr>
          <w:sz w:val="28"/>
          <w:szCs w:val="28"/>
        </w:rPr>
        <w:t>.</w:t>
      </w:r>
      <w:r w:rsidR="00872CCC">
        <w:rPr>
          <w:sz w:val="28"/>
          <w:szCs w:val="28"/>
        </w:rPr>
        <w:t xml:space="preserve"> Соревнования </w:t>
      </w:r>
      <w:r w:rsidR="0067114D">
        <w:rPr>
          <w:sz w:val="28"/>
          <w:szCs w:val="28"/>
        </w:rPr>
        <w:t>проводятся 12</w:t>
      </w:r>
      <w:r w:rsidR="00872CCC">
        <w:rPr>
          <w:sz w:val="28"/>
          <w:szCs w:val="28"/>
        </w:rPr>
        <w:t xml:space="preserve"> июля</w:t>
      </w:r>
      <w:r w:rsidR="00722694">
        <w:rPr>
          <w:sz w:val="28"/>
          <w:szCs w:val="28"/>
        </w:rPr>
        <w:t xml:space="preserve"> 2025 года</w:t>
      </w:r>
    </w:p>
    <w:p w:rsidR="00872CCC" w:rsidRDefault="00AB1611" w:rsidP="00AB1611">
      <w:pPr>
        <w:ind w:right="-5"/>
        <w:jc w:val="both"/>
        <w:rPr>
          <w:sz w:val="28"/>
          <w:szCs w:val="28"/>
        </w:rPr>
      </w:pPr>
      <w:r w:rsidRPr="005E52C4">
        <w:rPr>
          <w:sz w:val="28"/>
          <w:szCs w:val="28"/>
        </w:rPr>
        <w:t xml:space="preserve">2. </w:t>
      </w:r>
      <w:r w:rsidR="0067114D">
        <w:rPr>
          <w:sz w:val="28"/>
          <w:szCs w:val="28"/>
        </w:rPr>
        <w:t>3</w:t>
      </w:r>
      <w:r w:rsidR="0067114D" w:rsidRPr="005E52C4">
        <w:rPr>
          <w:sz w:val="28"/>
          <w:szCs w:val="28"/>
        </w:rPr>
        <w:t>.</w:t>
      </w:r>
      <w:r w:rsidR="0067114D">
        <w:rPr>
          <w:sz w:val="28"/>
          <w:szCs w:val="28"/>
        </w:rPr>
        <w:t xml:space="preserve"> Открытие</w:t>
      </w:r>
      <w:r>
        <w:rPr>
          <w:sz w:val="28"/>
          <w:szCs w:val="28"/>
        </w:rPr>
        <w:t xml:space="preserve"> соревнований – </w:t>
      </w:r>
      <w:r w:rsidR="00722694" w:rsidRPr="000A1E56">
        <w:rPr>
          <w:sz w:val="28"/>
          <w:szCs w:val="28"/>
        </w:rPr>
        <w:t>12</w:t>
      </w:r>
      <w:r w:rsidR="00872CCC" w:rsidRPr="000A1E56">
        <w:rPr>
          <w:sz w:val="28"/>
          <w:szCs w:val="28"/>
        </w:rPr>
        <w:t>июля</w:t>
      </w:r>
      <w:r w:rsidRPr="000A1E56">
        <w:rPr>
          <w:sz w:val="28"/>
          <w:szCs w:val="28"/>
        </w:rPr>
        <w:t xml:space="preserve"> в </w:t>
      </w:r>
      <w:r w:rsidR="000A1E56" w:rsidRPr="000A1E56">
        <w:rPr>
          <w:b/>
          <w:bCs/>
          <w:sz w:val="28"/>
          <w:szCs w:val="28"/>
        </w:rPr>
        <w:t>10</w:t>
      </w:r>
      <w:r w:rsidR="00722694" w:rsidRPr="000A1E56">
        <w:rPr>
          <w:b/>
          <w:bCs/>
          <w:sz w:val="28"/>
          <w:szCs w:val="28"/>
          <w:u w:val="single"/>
        </w:rPr>
        <w:t>.00</w:t>
      </w:r>
      <w:r w:rsidR="000A1E56" w:rsidRPr="000A1E56">
        <w:rPr>
          <w:b/>
          <w:bCs/>
          <w:sz w:val="28"/>
          <w:szCs w:val="28"/>
          <w:u w:val="single"/>
        </w:rPr>
        <w:t>.</w:t>
      </w:r>
      <w:r w:rsidR="00872CCC">
        <w:rPr>
          <w:sz w:val="28"/>
          <w:szCs w:val="28"/>
        </w:rPr>
        <w:t xml:space="preserve"> </w:t>
      </w:r>
    </w:p>
    <w:p w:rsidR="00AB1611" w:rsidRDefault="00AB1611" w:rsidP="00AB1611">
      <w:pPr>
        <w:ind w:right="-5"/>
        <w:jc w:val="both"/>
        <w:rPr>
          <w:sz w:val="28"/>
          <w:szCs w:val="28"/>
        </w:rPr>
      </w:pPr>
      <w:r w:rsidRPr="006C30D1">
        <w:rPr>
          <w:sz w:val="28"/>
          <w:szCs w:val="28"/>
        </w:rPr>
        <w:t xml:space="preserve">2. </w:t>
      </w:r>
      <w:r>
        <w:rPr>
          <w:sz w:val="28"/>
          <w:szCs w:val="28"/>
        </w:rPr>
        <w:t>4</w:t>
      </w:r>
      <w:r w:rsidRPr="006C30D1">
        <w:rPr>
          <w:sz w:val="28"/>
          <w:szCs w:val="28"/>
        </w:rPr>
        <w:t>. Место проведения – спорт</w:t>
      </w:r>
      <w:r>
        <w:rPr>
          <w:sz w:val="28"/>
          <w:szCs w:val="28"/>
        </w:rPr>
        <w:t xml:space="preserve">ивная площадка </w:t>
      </w:r>
      <w:r w:rsidR="00722694">
        <w:rPr>
          <w:sz w:val="28"/>
          <w:szCs w:val="28"/>
        </w:rPr>
        <w:t>ТОС «Акшинская окраина»</w:t>
      </w:r>
      <w:r w:rsidRPr="006C30D1">
        <w:rPr>
          <w:sz w:val="28"/>
          <w:szCs w:val="28"/>
        </w:rPr>
        <w:t>.</w:t>
      </w:r>
    </w:p>
    <w:p w:rsidR="00AB1611" w:rsidRDefault="00AB1611" w:rsidP="00AB1611">
      <w:pPr>
        <w:pStyle w:val="1"/>
        <w:spacing w:after="120" w:line="240" w:lineRule="auto"/>
        <w:ind w:left="0" w:right="-43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AB1611" w:rsidRPr="00945515" w:rsidRDefault="00AB1611" w:rsidP="00AB1611">
      <w:pPr>
        <w:pStyle w:val="1"/>
        <w:spacing w:after="120" w:line="240" w:lineRule="auto"/>
        <w:ind w:left="0" w:right="-43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2.5.</w:t>
      </w:r>
      <w:r w:rsidRPr="00945515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945515">
        <w:rPr>
          <w:rFonts w:ascii="Times New Roman" w:hAnsi="Times New Roman" w:cs="Times New Roman"/>
          <w:b/>
          <w:sz w:val="32"/>
          <w:szCs w:val="32"/>
        </w:rPr>
        <w:t xml:space="preserve">Организационный комитет </w:t>
      </w:r>
      <w:r w:rsidR="0067114D" w:rsidRPr="00945515">
        <w:rPr>
          <w:rFonts w:ascii="Times New Roman" w:hAnsi="Times New Roman" w:cs="Times New Roman"/>
          <w:b/>
          <w:sz w:val="32"/>
          <w:szCs w:val="32"/>
        </w:rPr>
        <w:t>соревнований:</w:t>
      </w:r>
    </w:p>
    <w:p w:rsidR="00AB1611" w:rsidRPr="006F7DAF" w:rsidRDefault="00AB1611" w:rsidP="00AB1611">
      <w:pPr>
        <w:pStyle w:val="1"/>
        <w:spacing w:after="120" w:line="240" w:lineRule="auto"/>
        <w:ind w:left="0" w:right="-43"/>
        <w:jc w:val="both"/>
        <w:rPr>
          <w:rFonts w:ascii="Times New Roman" w:hAnsi="Times New Roman" w:cs="Times New Roman"/>
          <w:sz w:val="28"/>
          <w:szCs w:val="28"/>
        </w:rPr>
      </w:pPr>
      <w:r w:rsidRPr="006F7DAF">
        <w:rPr>
          <w:rFonts w:ascii="Times New Roman" w:hAnsi="Times New Roman" w:cs="Times New Roman"/>
          <w:sz w:val="28"/>
          <w:szCs w:val="28"/>
        </w:rPr>
        <w:t xml:space="preserve">- осуществляет всю организационную работу по проведению </w:t>
      </w:r>
      <w:r>
        <w:rPr>
          <w:rFonts w:ascii="Times New Roman" w:hAnsi="Times New Roman" w:cs="Times New Roman"/>
          <w:sz w:val="28"/>
          <w:szCs w:val="28"/>
        </w:rPr>
        <w:t>соревнований</w:t>
      </w:r>
      <w:r w:rsidRPr="006F7DAF">
        <w:rPr>
          <w:rFonts w:ascii="Times New Roman" w:hAnsi="Times New Roman" w:cs="Times New Roman"/>
          <w:sz w:val="28"/>
          <w:szCs w:val="28"/>
        </w:rPr>
        <w:t>;</w:t>
      </w:r>
    </w:p>
    <w:p w:rsidR="00AB1611" w:rsidRPr="006F7DAF" w:rsidRDefault="00AB1611" w:rsidP="00AB1611">
      <w:pPr>
        <w:pStyle w:val="1"/>
        <w:spacing w:after="120" w:line="240" w:lineRule="auto"/>
        <w:ind w:left="0" w:right="-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назначает судей соревнований</w:t>
      </w:r>
      <w:r w:rsidRPr="006F7DAF">
        <w:rPr>
          <w:rFonts w:ascii="Times New Roman" w:hAnsi="Times New Roman" w:cs="Times New Roman"/>
          <w:sz w:val="28"/>
          <w:szCs w:val="28"/>
        </w:rPr>
        <w:t>;</w:t>
      </w:r>
    </w:p>
    <w:p w:rsidR="00AB1611" w:rsidRPr="006F7DAF" w:rsidRDefault="00AB1611" w:rsidP="00AB1611">
      <w:pPr>
        <w:pStyle w:val="1"/>
        <w:spacing w:after="120" w:line="240" w:lineRule="auto"/>
        <w:ind w:left="0" w:right="-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F7DAF">
        <w:rPr>
          <w:rFonts w:ascii="Times New Roman" w:hAnsi="Times New Roman" w:cs="Times New Roman"/>
          <w:sz w:val="28"/>
          <w:szCs w:val="28"/>
        </w:rPr>
        <w:t xml:space="preserve">осуществляет подготовку необходимой для проведения </w:t>
      </w:r>
      <w:r>
        <w:rPr>
          <w:rFonts w:ascii="Times New Roman" w:hAnsi="Times New Roman" w:cs="Times New Roman"/>
          <w:sz w:val="28"/>
          <w:szCs w:val="28"/>
        </w:rPr>
        <w:t>соревнований</w:t>
      </w:r>
      <w:r w:rsidRPr="006F7DAF">
        <w:rPr>
          <w:rFonts w:ascii="Times New Roman" w:hAnsi="Times New Roman" w:cs="Times New Roman"/>
          <w:sz w:val="28"/>
          <w:szCs w:val="28"/>
        </w:rPr>
        <w:t xml:space="preserve"> документации;</w:t>
      </w:r>
    </w:p>
    <w:p w:rsidR="00AB1611" w:rsidRPr="006F7DAF" w:rsidRDefault="00AB1611" w:rsidP="00AB1611">
      <w:pPr>
        <w:pStyle w:val="1"/>
        <w:spacing w:after="120" w:line="240" w:lineRule="auto"/>
        <w:ind w:left="0" w:right="-43"/>
        <w:jc w:val="both"/>
        <w:rPr>
          <w:rFonts w:ascii="Times New Roman" w:hAnsi="Times New Roman" w:cs="Times New Roman"/>
          <w:sz w:val="28"/>
          <w:szCs w:val="28"/>
        </w:rPr>
      </w:pPr>
      <w:r w:rsidRPr="006F7DAF">
        <w:rPr>
          <w:rFonts w:ascii="Times New Roman" w:hAnsi="Times New Roman" w:cs="Times New Roman"/>
          <w:sz w:val="28"/>
          <w:szCs w:val="28"/>
        </w:rPr>
        <w:t>- принимает и рассматривает заявки в соответствии с настоящим положением;</w:t>
      </w:r>
    </w:p>
    <w:p w:rsidR="00AB1611" w:rsidRPr="006F7DAF" w:rsidRDefault="00AB1611" w:rsidP="00AB1611">
      <w:pPr>
        <w:pStyle w:val="1"/>
        <w:spacing w:after="120" w:line="240" w:lineRule="auto"/>
        <w:ind w:left="0" w:right="-43"/>
        <w:jc w:val="both"/>
        <w:rPr>
          <w:rFonts w:ascii="Times New Roman" w:hAnsi="Times New Roman" w:cs="Times New Roman"/>
          <w:sz w:val="28"/>
          <w:szCs w:val="28"/>
        </w:rPr>
      </w:pPr>
      <w:r w:rsidRPr="006F7DAF">
        <w:rPr>
          <w:rFonts w:ascii="Times New Roman" w:hAnsi="Times New Roman" w:cs="Times New Roman"/>
          <w:sz w:val="28"/>
          <w:szCs w:val="28"/>
        </w:rPr>
        <w:t xml:space="preserve">- осуществляет работу по формированию бюджета </w:t>
      </w:r>
      <w:r>
        <w:rPr>
          <w:rFonts w:ascii="Times New Roman" w:hAnsi="Times New Roman" w:cs="Times New Roman"/>
          <w:sz w:val="28"/>
          <w:szCs w:val="28"/>
        </w:rPr>
        <w:t>соревнований</w:t>
      </w:r>
      <w:r w:rsidRPr="006F7DAF">
        <w:rPr>
          <w:rFonts w:ascii="Times New Roman" w:hAnsi="Times New Roman" w:cs="Times New Roman"/>
          <w:sz w:val="28"/>
          <w:szCs w:val="28"/>
        </w:rPr>
        <w:t>;</w:t>
      </w:r>
    </w:p>
    <w:p w:rsidR="00AB1611" w:rsidRPr="006F7DAF" w:rsidRDefault="00AB1611" w:rsidP="00AB1611">
      <w:pPr>
        <w:pStyle w:val="1"/>
        <w:spacing w:after="120" w:line="240" w:lineRule="auto"/>
        <w:ind w:left="0" w:right="-43"/>
        <w:jc w:val="both"/>
        <w:rPr>
          <w:rFonts w:ascii="Times New Roman" w:hAnsi="Times New Roman" w:cs="Times New Roman"/>
          <w:sz w:val="28"/>
          <w:szCs w:val="28"/>
        </w:rPr>
      </w:pPr>
      <w:r w:rsidRPr="006F7DAF">
        <w:rPr>
          <w:rFonts w:ascii="Times New Roman" w:hAnsi="Times New Roman" w:cs="Times New Roman"/>
          <w:sz w:val="28"/>
          <w:szCs w:val="28"/>
        </w:rPr>
        <w:t xml:space="preserve">- организует информационную поддержку </w:t>
      </w:r>
      <w:r>
        <w:rPr>
          <w:rFonts w:ascii="Times New Roman" w:hAnsi="Times New Roman" w:cs="Times New Roman"/>
          <w:sz w:val="28"/>
          <w:szCs w:val="28"/>
        </w:rPr>
        <w:t>соревнований</w:t>
      </w:r>
      <w:r w:rsidRPr="006F7DAF">
        <w:rPr>
          <w:rFonts w:ascii="Times New Roman" w:hAnsi="Times New Roman" w:cs="Times New Roman"/>
          <w:sz w:val="28"/>
          <w:szCs w:val="28"/>
        </w:rPr>
        <w:t>;</w:t>
      </w:r>
    </w:p>
    <w:p w:rsidR="00AB1611" w:rsidRPr="006F7DAF" w:rsidRDefault="00AB1611" w:rsidP="00872CCC">
      <w:pPr>
        <w:jc w:val="both"/>
        <w:rPr>
          <w:sz w:val="28"/>
          <w:szCs w:val="28"/>
        </w:rPr>
      </w:pPr>
      <w:r w:rsidRPr="006F7DAF">
        <w:rPr>
          <w:sz w:val="28"/>
          <w:szCs w:val="28"/>
        </w:rPr>
        <w:t xml:space="preserve">- </w:t>
      </w:r>
      <w:r w:rsidRPr="00945515">
        <w:rPr>
          <w:b/>
          <w:i/>
          <w:sz w:val="28"/>
          <w:szCs w:val="28"/>
        </w:rPr>
        <w:t>состав организационного комитета:</w:t>
      </w:r>
      <w:r w:rsidRPr="006F7DAF">
        <w:rPr>
          <w:sz w:val="28"/>
          <w:szCs w:val="28"/>
        </w:rPr>
        <w:t xml:space="preserve"> актив </w:t>
      </w:r>
      <w:r w:rsidR="00722694">
        <w:rPr>
          <w:sz w:val="28"/>
          <w:szCs w:val="28"/>
        </w:rPr>
        <w:t>Молодёжной палаты при Совете Акшинского муниципального округа Забайкальского края</w:t>
      </w:r>
      <w:r w:rsidRPr="006F7DAF">
        <w:rPr>
          <w:sz w:val="28"/>
          <w:szCs w:val="28"/>
        </w:rPr>
        <w:t>,</w:t>
      </w:r>
      <w:r>
        <w:rPr>
          <w:sz w:val="28"/>
          <w:szCs w:val="28"/>
        </w:rPr>
        <w:t xml:space="preserve"> п</w:t>
      </w:r>
      <w:r w:rsidRPr="006F7DAF">
        <w:rPr>
          <w:sz w:val="28"/>
          <w:szCs w:val="28"/>
        </w:rPr>
        <w:t xml:space="preserve">редставители </w:t>
      </w:r>
      <w:r w:rsidR="00722694" w:rsidRPr="00722694">
        <w:rPr>
          <w:rFonts w:eastAsia="Calibri"/>
          <w:bCs/>
          <w:sz w:val="28"/>
          <w:szCs w:val="28"/>
          <w:lang w:eastAsia="en-US"/>
        </w:rPr>
        <w:t>Комитета культуры, спорта и молодёжной политики Акшинского муниципального округа</w:t>
      </w:r>
      <w:r w:rsidRPr="006F7DAF">
        <w:rPr>
          <w:sz w:val="28"/>
          <w:szCs w:val="28"/>
        </w:rPr>
        <w:t>.</w:t>
      </w:r>
    </w:p>
    <w:p w:rsidR="00AB1611" w:rsidRDefault="00AB1611" w:rsidP="00AB1611">
      <w:pPr>
        <w:jc w:val="both"/>
        <w:rPr>
          <w:sz w:val="28"/>
          <w:szCs w:val="28"/>
        </w:rPr>
      </w:pPr>
    </w:p>
    <w:p w:rsidR="00AB1611" w:rsidRPr="00872CCC" w:rsidRDefault="00AB1611" w:rsidP="00AB1611">
      <w:pPr>
        <w:jc w:val="both"/>
        <w:rPr>
          <w:b/>
          <w:sz w:val="28"/>
          <w:szCs w:val="28"/>
        </w:rPr>
      </w:pPr>
      <w:r w:rsidRPr="009A3AF8">
        <w:rPr>
          <w:b/>
          <w:sz w:val="32"/>
          <w:szCs w:val="32"/>
        </w:rPr>
        <w:t>3.  Участники соревнований и условия проведения</w:t>
      </w:r>
    </w:p>
    <w:p w:rsidR="00AB1611" w:rsidRPr="00FA6448" w:rsidRDefault="00872CCC" w:rsidP="00AB1611">
      <w:pPr>
        <w:pStyle w:val="31"/>
        <w:ind w:right="-5" w:firstLine="0"/>
        <w:rPr>
          <w:sz w:val="28"/>
          <w:szCs w:val="28"/>
        </w:rPr>
      </w:pPr>
      <w:r>
        <w:rPr>
          <w:sz w:val="28"/>
          <w:szCs w:val="28"/>
        </w:rPr>
        <w:t>3</w:t>
      </w:r>
      <w:r w:rsidR="00AB1611">
        <w:rPr>
          <w:sz w:val="28"/>
          <w:szCs w:val="28"/>
        </w:rPr>
        <w:t xml:space="preserve">. 1. </w:t>
      </w:r>
      <w:r w:rsidR="00AB1611" w:rsidRPr="006D34C6">
        <w:rPr>
          <w:sz w:val="28"/>
          <w:szCs w:val="28"/>
        </w:rPr>
        <w:t>К участию в Турнире допускается команд</w:t>
      </w:r>
      <w:r>
        <w:rPr>
          <w:sz w:val="28"/>
          <w:szCs w:val="28"/>
        </w:rPr>
        <w:t>ы подростковых клубов по месту жительства</w:t>
      </w:r>
      <w:r w:rsidR="00AB1611" w:rsidRPr="006D34C6">
        <w:rPr>
          <w:sz w:val="28"/>
          <w:szCs w:val="28"/>
        </w:rPr>
        <w:t xml:space="preserve">, </w:t>
      </w:r>
      <w:r w:rsidR="00AB1611">
        <w:rPr>
          <w:sz w:val="28"/>
          <w:szCs w:val="28"/>
        </w:rPr>
        <w:t xml:space="preserve">участники которой проживают на территории </w:t>
      </w:r>
      <w:r w:rsidR="00722694">
        <w:rPr>
          <w:sz w:val="28"/>
          <w:szCs w:val="28"/>
        </w:rPr>
        <w:t>с.Акша</w:t>
      </w:r>
      <w:r w:rsidR="00AB1611" w:rsidRPr="006D34C6">
        <w:rPr>
          <w:sz w:val="28"/>
          <w:szCs w:val="28"/>
        </w:rPr>
        <w:t>:</w:t>
      </w:r>
    </w:p>
    <w:p w:rsidR="00AB1611" w:rsidRDefault="00AB1611" w:rsidP="00AB1611">
      <w:pPr>
        <w:pStyle w:val="31"/>
        <w:ind w:right="-5" w:firstLine="0"/>
        <w:rPr>
          <w:sz w:val="28"/>
          <w:szCs w:val="28"/>
        </w:rPr>
      </w:pPr>
      <w:r>
        <w:rPr>
          <w:sz w:val="28"/>
          <w:szCs w:val="28"/>
        </w:rPr>
        <w:t>Возраст участников соревнований от 1</w:t>
      </w:r>
      <w:r w:rsidR="00872CCC">
        <w:rPr>
          <w:sz w:val="28"/>
          <w:szCs w:val="28"/>
        </w:rPr>
        <w:t>1</w:t>
      </w:r>
      <w:r>
        <w:rPr>
          <w:sz w:val="28"/>
          <w:szCs w:val="28"/>
        </w:rPr>
        <w:t xml:space="preserve"> до </w:t>
      </w:r>
      <w:r w:rsidR="00872CCC">
        <w:rPr>
          <w:sz w:val="28"/>
          <w:szCs w:val="28"/>
        </w:rPr>
        <w:t>14</w:t>
      </w:r>
      <w:r>
        <w:rPr>
          <w:sz w:val="28"/>
          <w:szCs w:val="28"/>
        </w:rPr>
        <w:t xml:space="preserve"> лет.</w:t>
      </w:r>
    </w:p>
    <w:p w:rsidR="00AB1611" w:rsidRPr="00FA6448" w:rsidRDefault="00AB1611" w:rsidP="00AB1611">
      <w:pPr>
        <w:pStyle w:val="31"/>
        <w:ind w:right="-5" w:firstLine="0"/>
        <w:rPr>
          <w:sz w:val="28"/>
          <w:szCs w:val="28"/>
        </w:rPr>
      </w:pPr>
    </w:p>
    <w:p w:rsidR="00AB1611" w:rsidRPr="009A3AF8" w:rsidRDefault="00872CCC" w:rsidP="00AB1611">
      <w:pPr>
        <w:tabs>
          <w:tab w:val="left" w:pos="360"/>
        </w:tabs>
        <w:ind w:right="-5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4</w:t>
      </w:r>
      <w:r w:rsidR="00AB1611" w:rsidRPr="009A3AF8">
        <w:rPr>
          <w:b/>
          <w:sz w:val="32"/>
          <w:szCs w:val="32"/>
        </w:rPr>
        <w:t>. Представители команд</w:t>
      </w:r>
    </w:p>
    <w:p w:rsidR="00AB1611" w:rsidRPr="000A167E" w:rsidRDefault="00872CCC" w:rsidP="00AB1611">
      <w:pPr>
        <w:pStyle w:val="a3"/>
        <w:ind w:right="-5"/>
        <w:rPr>
          <w:sz w:val="28"/>
          <w:szCs w:val="28"/>
        </w:rPr>
      </w:pPr>
      <w:r>
        <w:rPr>
          <w:sz w:val="28"/>
          <w:szCs w:val="28"/>
        </w:rPr>
        <w:t>4</w:t>
      </w:r>
      <w:r w:rsidR="00AB1611">
        <w:rPr>
          <w:sz w:val="28"/>
          <w:szCs w:val="28"/>
        </w:rPr>
        <w:t xml:space="preserve">. 1. </w:t>
      </w:r>
      <w:r w:rsidR="00AB1611" w:rsidRPr="000A167E">
        <w:rPr>
          <w:sz w:val="28"/>
          <w:szCs w:val="28"/>
        </w:rPr>
        <w:t>Взаимодействие команды с организаторами соревнований осуществляется через Представителя команды. Представитель указывается в заявке.</w:t>
      </w:r>
    </w:p>
    <w:p w:rsidR="00AB1611" w:rsidRPr="009A3AF8" w:rsidRDefault="00AB1611" w:rsidP="00AB1611">
      <w:pPr>
        <w:pStyle w:val="a3"/>
        <w:ind w:right="-5"/>
        <w:rPr>
          <w:b/>
          <w:i/>
          <w:sz w:val="28"/>
          <w:szCs w:val="28"/>
        </w:rPr>
      </w:pPr>
      <w:r w:rsidRPr="009A3AF8">
        <w:rPr>
          <w:b/>
          <w:i/>
          <w:sz w:val="28"/>
          <w:szCs w:val="28"/>
        </w:rPr>
        <w:t>В обязанности Представителя входит:</w:t>
      </w:r>
    </w:p>
    <w:p w:rsidR="00AB1611" w:rsidRPr="000A167E" w:rsidRDefault="00AB1611" w:rsidP="00AB1611">
      <w:pPr>
        <w:jc w:val="both"/>
        <w:rPr>
          <w:sz w:val="28"/>
          <w:szCs w:val="28"/>
        </w:rPr>
      </w:pPr>
      <w:r w:rsidRPr="000A167E">
        <w:rPr>
          <w:sz w:val="28"/>
          <w:szCs w:val="28"/>
        </w:rPr>
        <w:lastRenderedPageBreak/>
        <w:t xml:space="preserve">- представитель команды несет полную ответственность за заявочный лист команды на </w:t>
      </w:r>
      <w:r>
        <w:rPr>
          <w:sz w:val="28"/>
          <w:szCs w:val="28"/>
        </w:rPr>
        <w:t>соревнования</w:t>
      </w:r>
      <w:r w:rsidRPr="000A167E">
        <w:rPr>
          <w:sz w:val="28"/>
          <w:szCs w:val="28"/>
        </w:rPr>
        <w:t>, форму его заполнения, достоверность информации и сроки подачи;</w:t>
      </w:r>
    </w:p>
    <w:p w:rsidR="00AB1611" w:rsidRPr="000A167E" w:rsidRDefault="00AB1611" w:rsidP="00AB1611">
      <w:pPr>
        <w:jc w:val="both"/>
        <w:rPr>
          <w:sz w:val="28"/>
          <w:szCs w:val="28"/>
        </w:rPr>
      </w:pPr>
      <w:r w:rsidRPr="000A167E">
        <w:rPr>
          <w:sz w:val="28"/>
          <w:szCs w:val="28"/>
        </w:rPr>
        <w:t>- представитель команды несет полную ответственность за поведение команды, спортивную дисциплину на площадке и за её пределами;</w:t>
      </w:r>
    </w:p>
    <w:p w:rsidR="00AB1611" w:rsidRPr="000A167E" w:rsidRDefault="00AB1611" w:rsidP="00AB1611">
      <w:pPr>
        <w:ind w:right="-5"/>
        <w:jc w:val="both"/>
        <w:rPr>
          <w:sz w:val="28"/>
          <w:szCs w:val="28"/>
        </w:rPr>
      </w:pPr>
      <w:r w:rsidRPr="000A167E">
        <w:rPr>
          <w:sz w:val="28"/>
          <w:szCs w:val="28"/>
        </w:rPr>
        <w:t xml:space="preserve">- осуществление других действий, связанных с представлением команды </w:t>
      </w:r>
      <w:r>
        <w:rPr>
          <w:sz w:val="28"/>
          <w:szCs w:val="28"/>
        </w:rPr>
        <w:t xml:space="preserve">на </w:t>
      </w:r>
      <w:r w:rsidRPr="000A167E">
        <w:rPr>
          <w:sz w:val="28"/>
          <w:szCs w:val="28"/>
        </w:rPr>
        <w:t xml:space="preserve"> </w:t>
      </w:r>
      <w:r>
        <w:rPr>
          <w:sz w:val="28"/>
          <w:szCs w:val="28"/>
        </w:rPr>
        <w:t>соревнованиях</w:t>
      </w:r>
      <w:r w:rsidRPr="000A167E">
        <w:rPr>
          <w:sz w:val="28"/>
          <w:szCs w:val="28"/>
        </w:rPr>
        <w:t>.</w:t>
      </w:r>
    </w:p>
    <w:p w:rsidR="00AB1611" w:rsidRPr="000A167E" w:rsidRDefault="00AB1611" w:rsidP="00AB1611">
      <w:pPr>
        <w:jc w:val="both"/>
        <w:rPr>
          <w:sz w:val="28"/>
          <w:szCs w:val="28"/>
        </w:rPr>
      </w:pPr>
      <w:r w:rsidRPr="000A167E">
        <w:rPr>
          <w:sz w:val="28"/>
          <w:szCs w:val="28"/>
        </w:rPr>
        <w:t>- команда отвечает за действия людей, которых можно классифицировать, как "болельщики команды"</w:t>
      </w:r>
    </w:p>
    <w:p w:rsidR="00AB1611" w:rsidRDefault="00AB1611" w:rsidP="00AB1611">
      <w:pPr>
        <w:pStyle w:val="a3"/>
        <w:ind w:right="-5"/>
        <w:rPr>
          <w:sz w:val="28"/>
          <w:szCs w:val="28"/>
        </w:rPr>
      </w:pPr>
    </w:p>
    <w:p w:rsidR="00AB1611" w:rsidRPr="009A3AF8" w:rsidRDefault="00872CCC" w:rsidP="00AB1611">
      <w:pPr>
        <w:tabs>
          <w:tab w:val="left" w:pos="360"/>
        </w:tabs>
        <w:ind w:right="-5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5</w:t>
      </w:r>
      <w:r w:rsidR="00AB1611" w:rsidRPr="009A3AF8">
        <w:rPr>
          <w:b/>
          <w:sz w:val="32"/>
          <w:szCs w:val="32"/>
        </w:rPr>
        <w:t>. Порядок подачи заявки</w:t>
      </w:r>
    </w:p>
    <w:p w:rsidR="00AB1611" w:rsidRPr="000A167E" w:rsidRDefault="00AB1611" w:rsidP="00AB1611">
      <w:pPr>
        <w:ind w:right="-5"/>
        <w:contextualSpacing/>
        <w:jc w:val="both"/>
        <w:rPr>
          <w:sz w:val="28"/>
          <w:szCs w:val="28"/>
        </w:rPr>
      </w:pPr>
      <w:r w:rsidRPr="000A167E">
        <w:rPr>
          <w:sz w:val="28"/>
          <w:szCs w:val="28"/>
        </w:rPr>
        <w:t>Представитель команды в случае согласия с условиями настоящего Положения обязан:</w:t>
      </w:r>
    </w:p>
    <w:p w:rsidR="00AB1611" w:rsidRPr="000A167E" w:rsidRDefault="00872CCC" w:rsidP="000A1E56">
      <w:pPr>
        <w:shd w:val="clear" w:color="auto" w:fill="FFFFFF"/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5.1.</w:t>
      </w:r>
      <w:r w:rsidR="00AB1611" w:rsidRPr="000A167E">
        <w:rPr>
          <w:sz w:val="28"/>
          <w:szCs w:val="28"/>
        </w:rPr>
        <w:t xml:space="preserve"> Лично подтвердить Заявку в </w:t>
      </w:r>
      <w:r w:rsidR="00722694">
        <w:rPr>
          <w:sz w:val="28"/>
          <w:szCs w:val="28"/>
        </w:rPr>
        <w:t>Молодёжн</w:t>
      </w:r>
      <w:r w:rsidR="000A1E56">
        <w:rPr>
          <w:sz w:val="28"/>
          <w:szCs w:val="28"/>
        </w:rPr>
        <w:t>ую</w:t>
      </w:r>
      <w:r w:rsidR="00722694">
        <w:rPr>
          <w:sz w:val="28"/>
          <w:szCs w:val="28"/>
        </w:rPr>
        <w:t xml:space="preserve"> палат</w:t>
      </w:r>
      <w:r w:rsidR="000A1E56">
        <w:rPr>
          <w:sz w:val="28"/>
          <w:szCs w:val="28"/>
        </w:rPr>
        <w:t>у</w:t>
      </w:r>
      <w:r w:rsidR="00722694">
        <w:rPr>
          <w:sz w:val="28"/>
          <w:szCs w:val="28"/>
        </w:rPr>
        <w:t xml:space="preserve"> при Совете Акшинского муниципального округа Забайкальского края</w:t>
      </w:r>
      <w:r w:rsidR="00AB1611" w:rsidRPr="000A167E">
        <w:rPr>
          <w:sz w:val="28"/>
          <w:szCs w:val="28"/>
        </w:rPr>
        <w:t xml:space="preserve"> (по адресу</w:t>
      </w:r>
      <w:r w:rsidR="00AB1611">
        <w:rPr>
          <w:sz w:val="28"/>
          <w:szCs w:val="28"/>
        </w:rPr>
        <w:t xml:space="preserve">: </w:t>
      </w:r>
      <w:r w:rsidR="00722694">
        <w:rPr>
          <w:sz w:val="28"/>
          <w:szCs w:val="28"/>
        </w:rPr>
        <w:t>с</w:t>
      </w:r>
      <w:r w:rsidR="00AB1611">
        <w:rPr>
          <w:sz w:val="28"/>
          <w:szCs w:val="28"/>
        </w:rPr>
        <w:t>.</w:t>
      </w:r>
      <w:r w:rsidR="00AB1611" w:rsidRPr="000A167E">
        <w:rPr>
          <w:sz w:val="28"/>
          <w:szCs w:val="28"/>
        </w:rPr>
        <w:t xml:space="preserve"> </w:t>
      </w:r>
      <w:r w:rsidR="00722694">
        <w:rPr>
          <w:sz w:val="28"/>
          <w:szCs w:val="28"/>
        </w:rPr>
        <w:t>Акша</w:t>
      </w:r>
      <w:r w:rsidR="00AB1611" w:rsidRPr="000A167E">
        <w:rPr>
          <w:sz w:val="28"/>
          <w:szCs w:val="28"/>
        </w:rPr>
        <w:t xml:space="preserve">, ул. </w:t>
      </w:r>
      <w:r w:rsidR="00722694">
        <w:rPr>
          <w:sz w:val="28"/>
          <w:szCs w:val="28"/>
        </w:rPr>
        <w:t xml:space="preserve">Партизанская </w:t>
      </w:r>
      <w:r w:rsidR="000A1E56">
        <w:rPr>
          <w:sz w:val="28"/>
          <w:szCs w:val="28"/>
        </w:rPr>
        <w:t xml:space="preserve">20, каб.24, или по </w:t>
      </w:r>
      <w:proofErr w:type="spellStart"/>
      <w:proofErr w:type="gramStart"/>
      <w:r w:rsidR="000A1E56">
        <w:rPr>
          <w:sz w:val="28"/>
          <w:szCs w:val="28"/>
        </w:rPr>
        <w:t>э.почте</w:t>
      </w:r>
      <w:proofErr w:type="spellEnd"/>
      <w:proofErr w:type="gramEnd"/>
      <w:r w:rsidR="000A1E56">
        <w:rPr>
          <w:sz w:val="28"/>
          <w:szCs w:val="28"/>
        </w:rPr>
        <w:t xml:space="preserve">   </w:t>
      </w:r>
      <w:r w:rsidR="000A1E56" w:rsidRPr="000A1E56">
        <w:rPr>
          <w:color w:val="2C2D2E"/>
          <w:sz w:val="28"/>
          <w:szCs w:val="28"/>
          <w:u w:val="single"/>
        </w:rPr>
        <w:t>marija.vlgdina@bk.ru</w:t>
      </w:r>
      <w:r w:rsidR="00AB1611" w:rsidRPr="000A167E">
        <w:rPr>
          <w:sz w:val="28"/>
          <w:szCs w:val="28"/>
        </w:rPr>
        <w:t>;</w:t>
      </w:r>
    </w:p>
    <w:p w:rsidR="00AB1611" w:rsidRPr="006D34C6" w:rsidRDefault="00AB1611" w:rsidP="00AB1611">
      <w:pPr>
        <w:pStyle w:val="a3"/>
        <w:ind w:right="-5"/>
        <w:rPr>
          <w:sz w:val="28"/>
          <w:szCs w:val="28"/>
        </w:rPr>
      </w:pPr>
    </w:p>
    <w:p w:rsidR="00AB1611" w:rsidRPr="00B03C58" w:rsidRDefault="00EF10D2" w:rsidP="00AB1611">
      <w:pPr>
        <w:tabs>
          <w:tab w:val="left" w:pos="360"/>
        </w:tabs>
        <w:ind w:right="-5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6</w:t>
      </w:r>
      <w:r w:rsidR="00AB1611" w:rsidRPr="00B03C58">
        <w:rPr>
          <w:b/>
          <w:sz w:val="32"/>
          <w:szCs w:val="32"/>
        </w:rPr>
        <w:t>. Заявка. Численный состав команды</w:t>
      </w:r>
    </w:p>
    <w:p w:rsidR="00AB1611" w:rsidRDefault="00EF10D2" w:rsidP="00AB1611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AB1611">
        <w:rPr>
          <w:sz w:val="28"/>
          <w:szCs w:val="28"/>
        </w:rPr>
        <w:t xml:space="preserve">.1. </w:t>
      </w:r>
      <w:r w:rsidR="00AB1611" w:rsidRPr="00B638D4">
        <w:rPr>
          <w:sz w:val="28"/>
          <w:szCs w:val="28"/>
        </w:rPr>
        <w:t>Игра проводится по схеме 5 + 1 (5 в поле + вратарь).</w:t>
      </w:r>
    </w:p>
    <w:p w:rsidR="00AB1611" w:rsidRPr="00B638D4" w:rsidRDefault="00EF10D2" w:rsidP="00AB1611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AB1611">
        <w:rPr>
          <w:sz w:val="28"/>
          <w:szCs w:val="28"/>
        </w:rPr>
        <w:t>.</w:t>
      </w:r>
      <w:r w:rsidR="00AB1611" w:rsidRPr="00B638D4">
        <w:rPr>
          <w:sz w:val="28"/>
          <w:szCs w:val="28"/>
        </w:rPr>
        <w:t>2</w:t>
      </w:r>
      <w:r w:rsidR="00AB1611">
        <w:rPr>
          <w:sz w:val="28"/>
          <w:szCs w:val="28"/>
        </w:rPr>
        <w:t>.</w:t>
      </w:r>
      <w:r w:rsidR="00AB1611" w:rsidRPr="00B638D4">
        <w:rPr>
          <w:sz w:val="28"/>
          <w:szCs w:val="28"/>
        </w:rPr>
        <w:t xml:space="preserve"> Для участия в турнире командам необходимо подать зая</w:t>
      </w:r>
      <w:r w:rsidR="00AB1611">
        <w:rPr>
          <w:sz w:val="28"/>
          <w:szCs w:val="28"/>
        </w:rPr>
        <w:t xml:space="preserve">вку в оргкомитет, с указанием </w:t>
      </w:r>
      <w:r w:rsidR="00AB1611" w:rsidRPr="00B638D4">
        <w:rPr>
          <w:sz w:val="28"/>
          <w:szCs w:val="28"/>
        </w:rPr>
        <w:t xml:space="preserve">фамилии, имени и отчества игроков. </w:t>
      </w:r>
    </w:p>
    <w:p w:rsidR="00AB1611" w:rsidRPr="00B638D4" w:rsidRDefault="00EF10D2" w:rsidP="00AB1611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AB1611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="00AB1611" w:rsidRPr="00B638D4">
        <w:rPr>
          <w:sz w:val="28"/>
          <w:szCs w:val="28"/>
        </w:rPr>
        <w:t xml:space="preserve">.  В заявку разрешается вносить от 6 до </w:t>
      </w:r>
      <w:r w:rsidR="00AB1611">
        <w:rPr>
          <w:sz w:val="28"/>
          <w:szCs w:val="28"/>
        </w:rPr>
        <w:t>14</w:t>
      </w:r>
      <w:r w:rsidR="00AB1611" w:rsidRPr="00B638D4">
        <w:rPr>
          <w:sz w:val="28"/>
          <w:szCs w:val="28"/>
        </w:rPr>
        <w:t xml:space="preserve"> человек. На протяжении турнира команда может дозаявлять игроков. </w:t>
      </w:r>
    </w:p>
    <w:p w:rsidR="00AB1611" w:rsidRPr="00473D12" w:rsidRDefault="00EF10D2" w:rsidP="00AB1611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6.4</w:t>
      </w:r>
      <w:r w:rsidR="00AB1611" w:rsidRPr="00B03C58">
        <w:rPr>
          <w:sz w:val="28"/>
          <w:szCs w:val="28"/>
        </w:rPr>
        <w:t xml:space="preserve">. </w:t>
      </w:r>
      <w:r w:rsidR="00AB1611" w:rsidRPr="00B03C58">
        <w:rPr>
          <w:b/>
          <w:i/>
          <w:sz w:val="28"/>
          <w:szCs w:val="28"/>
        </w:rPr>
        <w:t>Требования к составу команды:</w:t>
      </w:r>
    </w:p>
    <w:p w:rsidR="00AB1611" w:rsidRDefault="00AB1611" w:rsidP="00AB1611">
      <w:pPr>
        <w:ind w:right="-5"/>
        <w:jc w:val="both"/>
        <w:rPr>
          <w:sz w:val="28"/>
          <w:szCs w:val="28"/>
        </w:rPr>
      </w:pPr>
      <w:r w:rsidRPr="008D7E79">
        <w:rPr>
          <w:sz w:val="28"/>
          <w:szCs w:val="28"/>
        </w:rPr>
        <w:t xml:space="preserve">- </w:t>
      </w:r>
      <w:r w:rsidRPr="00473D12">
        <w:rPr>
          <w:sz w:val="28"/>
          <w:szCs w:val="28"/>
        </w:rPr>
        <w:t>игрокам запрещено выступать более чем за од</w:t>
      </w:r>
      <w:r>
        <w:rPr>
          <w:sz w:val="28"/>
          <w:szCs w:val="28"/>
        </w:rPr>
        <w:t>ну команду в соревнованиях</w:t>
      </w:r>
      <w:r w:rsidRPr="00473D12">
        <w:rPr>
          <w:sz w:val="28"/>
          <w:szCs w:val="28"/>
        </w:rPr>
        <w:t>;</w:t>
      </w:r>
    </w:p>
    <w:p w:rsidR="00AB1611" w:rsidRDefault="00AB1611" w:rsidP="00AB1611">
      <w:pPr>
        <w:ind w:right="-5"/>
        <w:jc w:val="both"/>
        <w:rPr>
          <w:b/>
          <w:bCs/>
          <w:sz w:val="28"/>
          <w:szCs w:val="28"/>
        </w:rPr>
      </w:pPr>
    </w:p>
    <w:p w:rsidR="00AB1611" w:rsidRPr="00B03C58" w:rsidRDefault="00EF10D2" w:rsidP="00AB1611">
      <w:pPr>
        <w:ind w:right="-5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>7</w:t>
      </w:r>
      <w:r w:rsidR="00AB1611" w:rsidRPr="00B03C58">
        <w:rPr>
          <w:b/>
          <w:bCs/>
          <w:sz w:val="32"/>
          <w:szCs w:val="32"/>
        </w:rPr>
        <w:t>.</w:t>
      </w:r>
      <w:r w:rsidR="00AB1611">
        <w:rPr>
          <w:b/>
          <w:bCs/>
          <w:sz w:val="32"/>
          <w:szCs w:val="32"/>
        </w:rPr>
        <w:t xml:space="preserve"> </w:t>
      </w:r>
      <w:r w:rsidR="00AB1611" w:rsidRPr="00B03C58">
        <w:rPr>
          <w:b/>
          <w:bCs/>
          <w:sz w:val="32"/>
          <w:szCs w:val="32"/>
        </w:rPr>
        <w:t>Судейство соревнований.</w:t>
      </w:r>
      <w:r w:rsidR="00AB1611" w:rsidRPr="00B03C58">
        <w:rPr>
          <w:sz w:val="32"/>
          <w:szCs w:val="32"/>
        </w:rPr>
        <w:t xml:space="preserve"> </w:t>
      </w:r>
    </w:p>
    <w:p w:rsidR="00AB1611" w:rsidRDefault="00EF10D2" w:rsidP="00AB1611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AB1611" w:rsidRPr="002C3BE0">
        <w:rPr>
          <w:sz w:val="28"/>
          <w:szCs w:val="28"/>
        </w:rPr>
        <w:t xml:space="preserve">.1.   Судейство </w:t>
      </w:r>
      <w:r w:rsidR="00AB1611">
        <w:rPr>
          <w:sz w:val="28"/>
          <w:szCs w:val="28"/>
        </w:rPr>
        <w:t>соревнований</w:t>
      </w:r>
      <w:r w:rsidR="00AB1611" w:rsidRPr="002C3BE0">
        <w:rPr>
          <w:sz w:val="28"/>
          <w:szCs w:val="28"/>
        </w:rPr>
        <w:t xml:space="preserve"> осуществляется судьями, </w:t>
      </w:r>
    </w:p>
    <w:p w:rsidR="00AB1611" w:rsidRDefault="00EF10D2" w:rsidP="00AB1611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AB1611" w:rsidRPr="002C3BE0">
        <w:rPr>
          <w:sz w:val="28"/>
          <w:szCs w:val="28"/>
        </w:rPr>
        <w:t>.2.   Назначение судей на игры осуществляет Оргкомитет.</w:t>
      </w:r>
    </w:p>
    <w:p w:rsidR="00AB1611" w:rsidRDefault="00EF10D2" w:rsidP="00AB1611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AB1611" w:rsidRPr="002C3BE0">
        <w:rPr>
          <w:sz w:val="28"/>
          <w:szCs w:val="28"/>
        </w:rPr>
        <w:t xml:space="preserve">.3.   Решения судьи, вынесенные по фактам, связанным с игрой, являются окончательными. </w:t>
      </w:r>
    </w:p>
    <w:p w:rsidR="00AB1611" w:rsidRPr="00015636" w:rsidRDefault="00EF10D2" w:rsidP="00AB1611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AB1611" w:rsidRPr="00015636">
        <w:rPr>
          <w:sz w:val="28"/>
          <w:szCs w:val="28"/>
        </w:rPr>
        <w:t xml:space="preserve">. </w:t>
      </w:r>
      <w:r w:rsidR="00AB1611">
        <w:rPr>
          <w:sz w:val="28"/>
          <w:szCs w:val="28"/>
        </w:rPr>
        <w:t>4</w:t>
      </w:r>
      <w:r w:rsidR="00AB1611" w:rsidRPr="00015636">
        <w:rPr>
          <w:sz w:val="28"/>
          <w:szCs w:val="28"/>
        </w:rPr>
        <w:t xml:space="preserve">. Решение судьи во всех случаях является окончательным и неизменным. Никто не имеет право вмешиваться в действия судьей матча, выражать несогласие с их решениями, оспаривать их и т.д. </w:t>
      </w:r>
    </w:p>
    <w:p w:rsidR="00AB1611" w:rsidRDefault="00AB1611" w:rsidP="00AB1611">
      <w:pPr>
        <w:ind w:right="-5"/>
        <w:jc w:val="both"/>
        <w:rPr>
          <w:sz w:val="28"/>
          <w:szCs w:val="28"/>
        </w:rPr>
      </w:pPr>
    </w:p>
    <w:p w:rsidR="00AB1611" w:rsidRPr="00B03C58" w:rsidRDefault="00EF10D2" w:rsidP="00AB1611">
      <w:pPr>
        <w:ind w:right="-5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>8</w:t>
      </w:r>
      <w:r w:rsidR="00AB1611" w:rsidRPr="00B03C58">
        <w:rPr>
          <w:b/>
          <w:bCs/>
          <w:sz w:val="32"/>
          <w:szCs w:val="32"/>
        </w:rPr>
        <w:t>. Дисциплинарные санкции к игрокам.</w:t>
      </w:r>
      <w:r w:rsidR="00AB1611" w:rsidRPr="00B03C58">
        <w:rPr>
          <w:sz w:val="32"/>
          <w:szCs w:val="32"/>
        </w:rPr>
        <w:t xml:space="preserve"> </w:t>
      </w:r>
    </w:p>
    <w:p w:rsidR="00AB1611" w:rsidRDefault="00EF10D2" w:rsidP="00AB1611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AB1611">
        <w:rPr>
          <w:sz w:val="28"/>
          <w:szCs w:val="28"/>
        </w:rPr>
        <w:t xml:space="preserve">.1. </w:t>
      </w:r>
      <w:r w:rsidR="00AB1611" w:rsidRPr="002C3BE0">
        <w:rPr>
          <w:sz w:val="28"/>
          <w:szCs w:val="28"/>
        </w:rPr>
        <w:t xml:space="preserve">Во время игр турнира на игроков налагаются следующие дисциплинарные санкции: </w:t>
      </w:r>
    </w:p>
    <w:p w:rsidR="00AB1611" w:rsidRDefault="00AB1611" w:rsidP="00AB1611">
      <w:pPr>
        <w:ind w:right="-5"/>
        <w:jc w:val="both"/>
        <w:rPr>
          <w:sz w:val="28"/>
          <w:szCs w:val="28"/>
        </w:rPr>
      </w:pPr>
      <w:r w:rsidRPr="002C3BE0">
        <w:rPr>
          <w:sz w:val="28"/>
          <w:szCs w:val="28"/>
        </w:rPr>
        <w:t xml:space="preserve">За умышленную грубую игру с нанесением травмы – удаление до конца </w:t>
      </w:r>
      <w:r>
        <w:rPr>
          <w:sz w:val="28"/>
          <w:szCs w:val="28"/>
        </w:rPr>
        <w:t>соревнований</w:t>
      </w:r>
    </w:p>
    <w:p w:rsidR="00AB1611" w:rsidRDefault="00AB1611" w:rsidP="00AB1611">
      <w:pPr>
        <w:ind w:right="-5"/>
        <w:jc w:val="both"/>
        <w:rPr>
          <w:sz w:val="28"/>
          <w:szCs w:val="28"/>
        </w:rPr>
      </w:pPr>
      <w:r w:rsidRPr="002C3BE0">
        <w:rPr>
          <w:sz w:val="28"/>
          <w:szCs w:val="28"/>
        </w:rPr>
        <w:t>За оскорбление соперника, судей, зрителей</w:t>
      </w:r>
      <w:r>
        <w:rPr>
          <w:sz w:val="28"/>
          <w:szCs w:val="28"/>
        </w:rPr>
        <w:t xml:space="preserve">, а так же нецензурную речь игра останавливается и пробивается пенальти в ворота </w:t>
      </w:r>
      <w:r w:rsidR="00EF10D2">
        <w:rPr>
          <w:sz w:val="28"/>
          <w:szCs w:val="28"/>
        </w:rPr>
        <w:t>команды,</w:t>
      </w:r>
      <w:r>
        <w:rPr>
          <w:sz w:val="28"/>
          <w:szCs w:val="28"/>
        </w:rPr>
        <w:t xml:space="preserve"> чей игрок допустил данное нарушение</w:t>
      </w:r>
    </w:p>
    <w:p w:rsidR="00AB1611" w:rsidRDefault="00AB1611" w:rsidP="00AB1611">
      <w:pPr>
        <w:ind w:right="-5"/>
        <w:jc w:val="both"/>
        <w:rPr>
          <w:sz w:val="28"/>
          <w:szCs w:val="28"/>
        </w:rPr>
      </w:pPr>
      <w:r w:rsidRPr="002C3BE0">
        <w:rPr>
          <w:sz w:val="28"/>
          <w:szCs w:val="28"/>
        </w:rPr>
        <w:t xml:space="preserve">За удар игрока, судьи, зрителей – удаление до конца </w:t>
      </w:r>
      <w:r>
        <w:rPr>
          <w:sz w:val="28"/>
          <w:szCs w:val="28"/>
        </w:rPr>
        <w:t>соревнований</w:t>
      </w:r>
    </w:p>
    <w:p w:rsidR="00AB1611" w:rsidRDefault="00EF10D2" w:rsidP="00AB1611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  <w:r w:rsidR="00AB1611" w:rsidRPr="002C3BE0">
        <w:rPr>
          <w:sz w:val="28"/>
          <w:szCs w:val="28"/>
        </w:rPr>
        <w:t>.</w:t>
      </w:r>
      <w:r w:rsidR="00AB1611">
        <w:rPr>
          <w:sz w:val="28"/>
          <w:szCs w:val="28"/>
        </w:rPr>
        <w:t>2</w:t>
      </w:r>
      <w:r w:rsidR="00AB1611" w:rsidRPr="002C3BE0">
        <w:rPr>
          <w:sz w:val="28"/>
          <w:szCs w:val="28"/>
        </w:rPr>
        <w:t>.   В случае удалений, не предусмотренных Положением, решение о сроке дисквалификации принимается оргкомитетом.</w:t>
      </w:r>
    </w:p>
    <w:p w:rsidR="00AB1611" w:rsidRDefault="00AB1611" w:rsidP="00AB1611">
      <w:pPr>
        <w:tabs>
          <w:tab w:val="left" w:pos="360"/>
        </w:tabs>
        <w:ind w:right="-5"/>
        <w:jc w:val="both"/>
        <w:rPr>
          <w:b/>
          <w:sz w:val="32"/>
          <w:szCs w:val="32"/>
        </w:rPr>
      </w:pPr>
    </w:p>
    <w:p w:rsidR="00AB1611" w:rsidRPr="00B03C58" w:rsidRDefault="00EF10D2" w:rsidP="00AB1611">
      <w:pPr>
        <w:tabs>
          <w:tab w:val="left" w:pos="360"/>
        </w:tabs>
        <w:ind w:right="-5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9</w:t>
      </w:r>
      <w:r w:rsidR="00AB1611" w:rsidRPr="00B03C58">
        <w:rPr>
          <w:b/>
          <w:sz w:val="32"/>
          <w:szCs w:val="32"/>
        </w:rPr>
        <w:t xml:space="preserve"> Схема проведения </w:t>
      </w:r>
      <w:r w:rsidR="00AB1611">
        <w:rPr>
          <w:b/>
          <w:sz w:val="32"/>
          <w:szCs w:val="32"/>
        </w:rPr>
        <w:t>соревнований</w:t>
      </w:r>
    </w:p>
    <w:p w:rsidR="00AB1611" w:rsidRDefault="00EF10D2" w:rsidP="00AB1611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AB1611">
        <w:rPr>
          <w:sz w:val="28"/>
          <w:szCs w:val="28"/>
        </w:rPr>
        <w:t>. 1. Схема проведения соревнований будет зависеть от  количества заявленных на соревнованиях команд.</w:t>
      </w:r>
    </w:p>
    <w:p w:rsidR="00AB1611" w:rsidRDefault="00AB1611" w:rsidP="00AB1611">
      <w:pPr>
        <w:ind w:right="-5"/>
        <w:jc w:val="both"/>
        <w:rPr>
          <w:sz w:val="28"/>
          <w:szCs w:val="28"/>
        </w:rPr>
      </w:pPr>
    </w:p>
    <w:p w:rsidR="00AB1611" w:rsidRPr="00B03C58" w:rsidRDefault="00EF10D2" w:rsidP="00AB1611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10</w:t>
      </w:r>
      <w:r w:rsidR="00AB1611" w:rsidRPr="00B03C58">
        <w:rPr>
          <w:b/>
          <w:sz w:val="32"/>
          <w:szCs w:val="32"/>
        </w:rPr>
        <w:t>. Порядок начисления очков</w:t>
      </w:r>
    </w:p>
    <w:p w:rsidR="00AB1611" w:rsidRPr="00015636" w:rsidRDefault="00AB1611" w:rsidP="00AB1611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F10D2">
        <w:rPr>
          <w:sz w:val="28"/>
          <w:szCs w:val="28"/>
        </w:rPr>
        <w:t>0</w:t>
      </w:r>
      <w:r w:rsidRPr="00015636">
        <w:rPr>
          <w:sz w:val="28"/>
          <w:szCs w:val="28"/>
        </w:rPr>
        <w:t>. 1. За победу - три очка.</w:t>
      </w:r>
    </w:p>
    <w:p w:rsidR="00AB1611" w:rsidRPr="00015636" w:rsidRDefault="00AB1611" w:rsidP="00AB1611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F10D2">
        <w:rPr>
          <w:sz w:val="28"/>
          <w:szCs w:val="28"/>
        </w:rPr>
        <w:t>0</w:t>
      </w:r>
      <w:r w:rsidRPr="00015636">
        <w:rPr>
          <w:sz w:val="28"/>
          <w:szCs w:val="28"/>
        </w:rPr>
        <w:t>. 2. За ничью - одно очко.</w:t>
      </w:r>
    </w:p>
    <w:p w:rsidR="00AB1611" w:rsidRPr="00015636" w:rsidRDefault="00AB1611" w:rsidP="00AB1611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F10D2">
        <w:rPr>
          <w:sz w:val="28"/>
          <w:szCs w:val="28"/>
        </w:rPr>
        <w:t>0</w:t>
      </w:r>
      <w:r w:rsidRPr="00015636">
        <w:rPr>
          <w:sz w:val="28"/>
          <w:szCs w:val="28"/>
        </w:rPr>
        <w:t>. 3. За поражение - ноль очков.</w:t>
      </w:r>
    </w:p>
    <w:p w:rsidR="00AB1611" w:rsidRDefault="00AB1611" w:rsidP="00AB1611">
      <w:pPr>
        <w:tabs>
          <w:tab w:val="left" w:pos="360"/>
        </w:tabs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F10D2">
        <w:rPr>
          <w:sz w:val="28"/>
          <w:szCs w:val="28"/>
        </w:rPr>
        <w:t>0</w:t>
      </w:r>
      <w:r w:rsidRPr="00015636">
        <w:rPr>
          <w:sz w:val="28"/>
          <w:szCs w:val="28"/>
        </w:rPr>
        <w:t xml:space="preserve">. 4. За неявку (не допуск) на матч Команде засчитывается поражение с "техническим" результатом - "0:3". Соответственно команде, чей соперник не явился на матч или не был к нему допущен, засчитывается "техническая" победа </w:t>
      </w:r>
      <w:r>
        <w:rPr>
          <w:sz w:val="28"/>
          <w:szCs w:val="28"/>
        </w:rPr>
        <w:t>–</w:t>
      </w:r>
      <w:r w:rsidRPr="00015636">
        <w:rPr>
          <w:sz w:val="28"/>
          <w:szCs w:val="28"/>
        </w:rPr>
        <w:t xml:space="preserve"> </w:t>
      </w:r>
      <w:r>
        <w:rPr>
          <w:sz w:val="28"/>
          <w:szCs w:val="28"/>
        </w:rPr>
        <w:t>3:0</w:t>
      </w:r>
    </w:p>
    <w:p w:rsidR="00AB1611" w:rsidRPr="0082587B" w:rsidRDefault="00AB1611" w:rsidP="00AB1611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F10D2">
        <w:rPr>
          <w:sz w:val="28"/>
          <w:szCs w:val="28"/>
        </w:rPr>
        <w:t>0</w:t>
      </w:r>
      <w:r>
        <w:rPr>
          <w:sz w:val="28"/>
          <w:szCs w:val="28"/>
        </w:rPr>
        <w:t xml:space="preserve">. 5. </w:t>
      </w:r>
      <w:r w:rsidRPr="0082587B">
        <w:rPr>
          <w:sz w:val="28"/>
          <w:szCs w:val="28"/>
        </w:rPr>
        <w:t xml:space="preserve">При  второй неявке, команда снимается с соревнований. </w:t>
      </w:r>
    </w:p>
    <w:p w:rsidR="00AB1611" w:rsidRPr="00446772" w:rsidRDefault="00AB1611" w:rsidP="00AB1611">
      <w:pPr>
        <w:tabs>
          <w:tab w:val="left" w:pos="360"/>
        </w:tabs>
        <w:ind w:right="-5"/>
        <w:jc w:val="both"/>
        <w:rPr>
          <w:sz w:val="28"/>
          <w:szCs w:val="28"/>
        </w:rPr>
      </w:pPr>
    </w:p>
    <w:p w:rsidR="00AB1611" w:rsidRPr="00B03C58" w:rsidRDefault="00AB1611" w:rsidP="00AB1611">
      <w:pPr>
        <w:jc w:val="both"/>
        <w:rPr>
          <w:b/>
          <w:sz w:val="32"/>
          <w:szCs w:val="32"/>
        </w:rPr>
      </w:pPr>
      <w:r w:rsidRPr="00B03C58">
        <w:rPr>
          <w:b/>
          <w:sz w:val="32"/>
          <w:szCs w:val="32"/>
        </w:rPr>
        <w:t>1</w:t>
      </w:r>
      <w:r w:rsidR="00EF10D2">
        <w:rPr>
          <w:b/>
          <w:sz w:val="32"/>
          <w:szCs w:val="32"/>
        </w:rPr>
        <w:t>1</w:t>
      </w:r>
      <w:r w:rsidRPr="00B03C58">
        <w:rPr>
          <w:b/>
          <w:sz w:val="32"/>
          <w:szCs w:val="32"/>
        </w:rPr>
        <w:t xml:space="preserve">. Порядок определения мест занятых Командами в </w:t>
      </w:r>
      <w:r>
        <w:rPr>
          <w:b/>
          <w:sz w:val="32"/>
          <w:szCs w:val="32"/>
        </w:rPr>
        <w:t>соревнованиях</w:t>
      </w:r>
    </w:p>
    <w:p w:rsidR="00AB1611" w:rsidRPr="00015636" w:rsidRDefault="00AB1611" w:rsidP="00AB1611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F10D2">
        <w:rPr>
          <w:sz w:val="28"/>
          <w:szCs w:val="28"/>
        </w:rPr>
        <w:t>1</w:t>
      </w:r>
      <w:r w:rsidRPr="00015636">
        <w:rPr>
          <w:sz w:val="28"/>
          <w:szCs w:val="28"/>
        </w:rPr>
        <w:t>. 1. Команды в турнирной таблице занимают места согласно сумме набранных ими очков.</w:t>
      </w:r>
    </w:p>
    <w:p w:rsidR="00AB1611" w:rsidRPr="00015636" w:rsidRDefault="00AB1611" w:rsidP="00AB1611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F10D2">
        <w:rPr>
          <w:sz w:val="28"/>
          <w:szCs w:val="28"/>
        </w:rPr>
        <w:t>1</w:t>
      </w:r>
      <w:r>
        <w:rPr>
          <w:sz w:val="28"/>
          <w:szCs w:val="28"/>
        </w:rPr>
        <w:t>. 2. Если две</w:t>
      </w:r>
      <w:r w:rsidRPr="000156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(и более) </w:t>
      </w:r>
      <w:r w:rsidRPr="00015636">
        <w:rPr>
          <w:sz w:val="28"/>
          <w:szCs w:val="28"/>
        </w:rPr>
        <w:t>Команды имеют одинаковую сумму очков, то более высокое место занимает команда (далее по алгоритму):</w:t>
      </w:r>
    </w:p>
    <w:p w:rsidR="00AB1611" w:rsidRPr="00015636" w:rsidRDefault="00AB1611" w:rsidP="00AB1611">
      <w:pPr>
        <w:jc w:val="both"/>
        <w:rPr>
          <w:sz w:val="28"/>
          <w:szCs w:val="28"/>
        </w:rPr>
      </w:pPr>
      <w:r w:rsidRPr="00015636">
        <w:rPr>
          <w:sz w:val="28"/>
          <w:szCs w:val="28"/>
        </w:rPr>
        <w:t xml:space="preserve">а) по личным встречам, набравшая большее количество очков в личных встречах; </w:t>
      </w:r>
    </w:p>
    <w:p w:rsidR="00AB1611" w:rsidRPr="00015636" w:rsidRDefault="00AB1611" w:rsidP="00AB1611">
      <w:pPr>
        <w:jc w:val="both"/>
        <w:rPr>
          <w:sz w:val="28"/>
          <w:szCs w:val="28"/>
        </w:rPr>
      </w:pPr>
      <w:r w:rsidRPr="00015636">
        <w:rPr>
          <w:sz w:val="28"/>
          <w:szCs w:val="28"/>
        </w:rPr>
        <w:t>б) имеющая лучшую разницу забитых и пропущенных мячей во всех матчах;</w:t>
      </w:r>
    </w:p>
    <w:p w:rsidR="00AB1611" w:rsidRPr="00015636" w:rsidRDefault="00AB1611" w:rsidP="00AB1611">
      <w:pPr>
        <w:jc w:val="both"/>
        <w:rPr>
          <w:sz w:val="28"/>
          <w:szCs w:val="28"/>
        </w:rPr>
      </w:pPr>
      <w:r w:rsidRPr="00015636">
        <w:rPr>
          <w:sz w:val="28"/>
          <w:szCs w:val="28"/>
        </w:rPr>
        <w:t>в) забившая большее число мячей во всех матчах;</w:t>
      </w:r>
    </w:p>
    <w:p w:rsidR="00AB1611" w:rsidRPr="00015636" w:rsidRDefault="00AB1611" w:rsidP="00AB1611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F10D2">
        <w:rPr>
          <w:sz w:val="28"/>
          <w:szCs w:val="28"/>
        </w:rPr>
        <w:t>1</w:t>
      </w:r>
      <w:r w:rsidRPr="00015636">
        <w:rPr>
          <w:sz w:val="28"/>
          <w:szCs w:val="28"/>
        </w:rPr>
        <w:t>. 3. В первую очередь учитываются показатели, стоящие выше. При равенстве всех показателей, места определяются по жребию.</w:t>
      </w:r>
    </w:p>
    <w:p w:rsidR="00AB1611" w:rsidRDefault="00AB1611" w:rsidP="00AB1611">
      <w:pPr>
        <w:tabs>
          <w:tab w:val="left" w:pos="360"/>
        </w:tabs>
        <w:ind w:right="-5"/>
        <w:jc w:val="both"/>
        <w:rPr>
          <w:b/>
          <w:sz w:val="32"/>
          <w:szCs w:val="32"/>
        </w:rPr>
      </w:pPr>
    </w:p>
    <w:p w:rsidR="00AB1611" w:rsidRPr="00B03C58" w:rsidRDefault="00AB1611" w:rsidP="00AB1611">
      <w:pPr>
        <w:tabs>
          <w:tab w:val="left" w:pos="360"/>
        </w:tabs>
        <w:ind w:right="-5"/>
        <w:jc w:val="both"/>
        <w:rPr>
          <w:b/>
          <w:sz w:val="32"/>
          <w:szCs w:val="32"/>
        </w:rPr>
      </w:pPr>
      <w:r w:rsidRPr="00B03C58">
        <w:rPr>
          <w:b/>
          <w:sz w:val="32"/>
          <w:szCs w:val="32"/>
        </w:rPr>
        <w:t>1</w:t>
      </w:r>
      <w:r w:rsidR="00EF10D2">
        <w:rPr>
          <w:b/>
          <w:sz w:val="32"/>
          <w:szCs w:val="32"/>
        </w:rPr>
        <w:t>2</w:t>
      </w:r>
      <w:r w:rsidRPr="00B03C58">
        <w:rPr>
          <w:b/>
          <w:sz w:val="32"/>
          <w:szCs w:val="32"/>
        </w:rPr>
        <w:t>. Хронометраж матча</w:t>
      </w:r>
    </w:p>
    <w:p w:rsidR="00AB1611" w:rsidRDefault="00AB1611" w:rsidP="00AB1611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F10D2">
        <w:rPr>
          <w:sz w:val="28"/>
          <w:szCs w:val="28"/>
        </w:rPr>
        <w:t>2</w:t>
      </w:r>
      <w:r>
        <w:rPr>
          <w:sz w:val="28"/>
          <w:szCs w:val="28"/>
        </w:rPr>
        <w:t xml:space="preserve">. 1. </w:t>
      </w:r>
      <w:r w:rsidRPr="002E6503">
        <w:rPr>
          <w:sz w:val="28"/>
          <w:szCs w:val="28"/>
        </w:rPr>
        <w:t>Игры проводятся по правилам игры в футзал (мини-футбол) с учетом настоящего положения. Продолжительность матча - два тайма «грязного» времени по 20 минут, перерыв 5 мин.</w:t>
      </w:r>
    </w:p>
    <w:p w:rsidR="00AB1611" w:rsidRDefault="00EF10D2" w:rsidP="00AB1611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12.</w:t>
      </w:r>
      <w:r w:rsidR="00AB1611">
        <w:rPr>
          <w:sz w:val="28"/>
          <w:szCs w:val="28"/>
        </w:rPr>
        <w:t xml:space="preserve"> </w:t>
      </w:r>
      <w:r w:rsidR="00AB1611" w:rsidRPr="00AB1611">
        <w:rPr>
          <w:sz w:val="28"/>
          <w:szCs w:val="28"/>
        </w:rPr>
        <w:t>2</w:t>
      </w:r>
      <w:r w:rsidR="00AB1611">
        <w:rPr>
          <w:sz w:val="28"/>
          <w:szCs w:val="28"/>
        </w:rPr>
        <w:t>. На усмотрение судьи</w:t>
      </w:r>
      <w:r w:rsidR="00AB1611" w:rsidRPr="00473D12">
        <w:rPr>
          <w:sz w:val="28"/>
          <w:szCs w:val="28"/>
        </w:rPr>
        <w:t xml:space="preserve"> ко времени каждого тайма может быть добавлено время на непредвиденные остановки.</w:t>
      </w:r>
    </w:p>
    <w:p w:rsidR="00AB1611" w:rsidRDefault="00AB1611" w:rsidP="00AB1611">
      <w:pPr>
        <w:ind w:right="-5"/>
        <w:jc w:val="both"/>
        <w:rPr>
          <w:sz w:val="28"/>
          <w:szCs w:val="28"/>
        </w:rPr>
      </w:pPr>
    </w:p>
    <w:p w:rsidR="00AB1611" w:rsidRPr="00B03C58" w:rsidRDefault="00AB1611" w:rsidP="00AB1611">
      <w:pPr>
        <w:tabs>
          <w:tab w:val="left" w:pos="360"/>
        </w:tabs>
        <w:ind w:right="-5"/>
        <w:jc w:val="both"/>
        <w:rPr>
          <w:b/>
          <w:sz w:val="32"/>
          <w:szCs w:val="32"/>
        </w:rPr>
      </w:pPr>
      <w:r w:rsidRPr="00B03C58">
        <w:rPr>
          <w:b/>
          <w:sz w:val="32"/>
          <w:szCs w:val="32"/>
        </w:rPr>
        <w:t>1</w:t>
      </w:r>
      <w:r w:rsidR="00EF10D2">
        <w:rPr>
          <w:b/>
          <w:sz w:val="32"/>
          <w:szCs w:val="32"/>
        </w:rPr>
        <w:t>3</w:t>
      </w:r>
      <w:r w:rsidRPr="00B03C58">
        <w:rPr>
          <w:b/>
          <w:sz w:val="32"/>
          <w:szCs w:val="32"/>
        </w:rPr>
        <w:t>Штрафные санкции</w:t>
      </w:r>
    </w:p>
    <w:p w:rsidR="00AB1611" w:rsidRPr="00015636" w:rsidRDefault="00AB1611" w:rsidP="00AB1611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F10D2">
        <w:rPr>
          <w:sz w:val="28"/>
          <w:szCs w:val="28"/>
        </w:rPr>
        <w:t>3</w:t>
      </w:r>
      <w:r w:rsidRPr="00015636">
        <w:rPr>
          <w:sz w:val="28"/>
          <w:szCs w:val="28"/>
        </w:rPr>
        <w:t xml:space="preserve">. 1. </w:t>
      </w:r>
      <w:r>
        <w:rPr>
          <w:sz w:val="28"/>
          <w:szCs w:val="28"/>
        </w:rPr>
        <w:t>Организаторы соревнований имею</w:t>
      </w:r>
      <w:r w:rsidRPr="00015636">
        <w:rPr>
          <w:sz w:val="28"/>
          <w:szCs w:val="28"/>
        </w:rPr>
        <w:t>т право применять к нарушителям настоящего Положения следующие санкции:</w:t>
      </w:r>
    </w:p>
    <w:p w:rsidR="00AB1611" w:rsidRPr="00015636" w:rsidRDefault="00AB1611" w:rsidP="00AB1611">
      <w:pPr>
        <w:ind w:right="-5"/>
        <w:jc w:val="both"/>
        <w:rPr>
          <w:sz w:val="28"/>
          <w:szCs w:val="28"/>
        </w:rPr>
      </w:pPr>
      <w:r w:rsidRPr="00015636">
        <w:rPr>
          <w:sz w:val="28"/>
          <w:szCs w:val="28"/>
        </w:rPr>
        <w:t>- засчитать команде поражение со счетом 0:3;</w:t>
      </w:r>
    </w:p>
    <w:p w:rsidR="00AB1611" w:rsidRPr="00015636" w:rsidRDefault="00AB1611" w:rsidP="00AB1611">
      <w:pPr>
        <w:ind w:right="-5"/>
        <w:jc w:val="both"/>
        <w:rPr>
          <w:sz w:val="28"/>
          <w:szCs w:val="28"/>
        </w:rPr>
      </w:pPr>
      <w:r w:rsidRPr="00015636">
        <w:rPr>
          <w:sz w:val="28"/>
          <w:szCs w:val="28"/>
        </w:rPr>
        <w:t>- снять с команды очки;</w:t>
      </w:r>
    </w:p>
    <w:p w:rsidR="00AB1611" w:rsidRPr="00015636" w:rsidRDefault="00AB1611" w:rsidP="00AB1611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F10D2">
        <w:rPr>
          <w:sz w:val="28"/>
          <w:szCs w:val="28"/>
        </w:rPr>
        <w:t>3</w:t>
      </w:r>
      <w:r w:rsidRPr="00015636">
        <w:rPr>
          <w:sz w:val="28"/>
          <w:szCs w:val="28"/>
        </w:rPr>
        <w:t>. 2. Организаторы соревнований имеют право применять штрафные санкции, как по отдельности, так и в комбинации.</w:t>
      </w:r>
    </w:p>
    <w:p w:rsidR="00AB1611" w:rsidRPr="00F76EFC" w:rsidRDefault="00AB1611" w:rsidP="00AB1611">
      <w:pPr>
        <w:ind w:right="-5"/>
        <w:jc w:val="both"/>
        <w:rPr>
          <w:b/>
          <w:i/>
          <w:sz w:val="28"/>
          <w:szCs w:val="28"/>
        </w:rPr>
      </w:pPr>
      <w:r w:rsidRPr="00F76EFC">
        <w:rPr>
          <w:b/>
          <w:i/>
          <w:sz w:val="28"/>
          <w:szCs w:val="28"/>
        </w:rPr>
        <w:lastRenderedPageBreak/>
        <w:t>Штрафные санкции могут быть применены в следующих случаях:</w:t>
      </w:r>
    </w:p>
    <w:p w:rsidR="00AB1611" w:rsidRPr="00015636" w:rsidRDefault="00AB1611" w:rsidP="00AB1611">
      <w:pPr>
        <w:ind w:right="-5"/>
        <w:jc w:val="both"/>
        <w:rPr>
          <w:sz w:val="28"/>
          <w:szCs w:val="28"/>
        </w:rPr>
      </w:pPr>
      <w:r w:rsidRPr="00015636">
        <w:rPr>
          <w:sz w:val="28"/>
          <w:szCs w:val="28"/>
        </w:rPr>
        <w:t xml:space="preserve">- участие в играх </w:t>
      </w:r>
      <w:r>
        <w:rPr>
          <w:sz w:val="28"/>
          <w:szCs w:val="28"/>
        </w:rPr>
        <w:t>соревнований</w:t>
      </w:r>
      <w:r w:rsidRPr="00015636">
        <w:rPr>
          <w:sz w:val="28"/>
          <w:szCs w:val="28"/>
        </w:rPr>
        <w:t xml:space="preserve"> за команду не указанных в Заявке игроков;</w:t>
      </w:r>
    </w:p>
    <w:p w:rsidR="00AB1611" w:rsidRPr="00015636" w:rsidRDefault="00AB1611" w:rsidP="00AB1611">
      <w:pPr>
        <w:ind w:right="-5"/>
        <w:jc w:val="both"/>
        <w:rPr>
          <w:sz w:val="28"/>
          <w:szCs w:val="28"/>
        </w:rPr>
      </w:pPr>
      <w:r w:rsidRPr="00015636">
        <w:rPr>
          <w:sz w:val="28"/>
          <w:szCs w:val="28"/>
        </w:rPr>
        <w:t xml:space="preserve">- игра одного и того же игрока в </w:t>
      </w:r>
      <w:r>
        <w:rPr>
          <w:sz w:val="28"/>
          <w:szCs w:val="28"/>
        </w:rPr>
        <w:t>соревнованиях</w:t>
      </w:r>
      <w:r w:rsidRPr="00015636">
        <w:rPr>
          <w:sz w:val="28"/>
          <w:szCs w:val="28"/>
        </w:rPr>
        <w:t xml:space="preserve"> за разные команды;</w:t>
      </w:r>
    </w:p>
    <w:p w:rsidR="00AB1611" w:rsidRPr="00015636" w:rsidRDefault="00AB1611" w:rsidP="00AB1611">
      <w:pPr>
        <w:ind w:right="-5"/>
        <w:jc w:val="both"/>
        <w:rPr>
          <w:sz w:val="28"/>
          <w:szCs w:val="28"/>
        </w:rPr>
      </w:pPr>
      <w:r w:rsidRPr="00015636">
        <w:rPr>
          <w:sz w:val="28"/>
          <w:szCs w:val="28"/>
        </w:rPr>
        <w:t>- неявка команды на игру засчитывается техническое поражение со счетом 0:3;</w:t>
      </w:r>
    </w:p>
    <w:p w:rsidR="00AB1611" w:rsidRPr="00015636" w:rsidRDefault="00AB1611" w:rsidP="00AB1611">
      <w:pPr>
        <w:ind w:right="-5"/>
        <w:jc w:val="both"/>
        <w:rPr>
          <w:sz w:val="28"/>
          <w:szCs w:val="28"/>
        </w:rPr>
      </w:pPr>
      <w:r w:rsidRPr="00015636">
        <w:rPr>
          <w:sz w:val="28"/>
          <w:szCs w:val="28"/>
        </w:rPr>
        <w:t>- обнаружение сговора игроков команды и с судьями и (или) с игроками и (или) лицами другой команды;</w:t>
      </w:r>
    </w:p>
    <w:p w:rsidR="00AB1611" w:rsidRPr="00015636" w:rsidRDefault="00AB1611" w:rsidP="00AB1611">
      <w:pPr>
        <w:ind w:right="-5"/>
        <w:jc w:val="both"/>
        <w:rPr>
          <w:sz w:val="28"/>
          <w:szCs w:val="28"/>
        </w:rPr>
      </w:pPr>
      <w:r w:rsidRPr="00015636">
        <w:rPr>
          <w:sz w:val="28"/>
          <w:szCs w:val="28"/>
        </w:rPr>
        <w:t>- некорректное поведение болельщиков команды в отношении судей, игроков и представителей команды соперников.</w:t>
      </w:r>
    </w:p>
    <w:p w:rsidR="00AB1611" w:rsidRDefault="00AB1611" w:rsidP="00AB1611">
      <w:pPr>
        <w:ind w:right="-5"/>
        <w:jc w:val="both"/>
        <w:rPr>
          <w:b/>
          <w:bCs/>
          <w:sz w:val="32"/>
          <w:szCs w:val="32"/>
        </w:rPr>
      </w:pPr>
    </w:p>
    <w:p w:rsidR="00AB1611" w:rsidRPr="00B03C58" w:rsidRDefault="00AB1611" w:rsidP="00AB1611">
      <w:pPr>
        <w:ind w:right="-5"/>
        <w:jc w:val="both"/>
        <w:rPr>
          <w:b/>
          <w:bCs/>
          <w:sz w:val="32"/>
          <w:szCs w:val="32"/>
        </w:rPr>
      </w:pPr>
      <w:r w:rsidRPr="00B03C58">
        <w:rPr>
          <w:b/>
          <w:bCs/>
          <w:sz w:val="32"/>
          <w:szCs w:val="32"/>
        </w:rPr>
        <w:t>1</w:t>
      </w:r>
      <w:r w:rsidR="00EF10D2">
        <w:rPr>
          <w:b/>
          <w:bCs/>
          <w:sz w:val="32"/>
          <w:szCs w:val="32"/>
        </w:rPr>
        <w:t>4</w:t>
      </w:r>
      <w:r w:rsidRPr="00B03C58">
        <w:rPr>
          <w:b/>
          <w:bCs/>
          <w:sz w:val="32"/>
          <w:szCs w:val="32"/>
        </w:rPr>
        <w:t>. Протесты</w:t>
      </w:r>
    </w:p>
    <w:p w:rsidR="00AB1611" w:rsidRPr="00015636" w:rsidRDefault="00AB1611" w:rsidP="00AB1611">
      <w:pPr>
        <w:ind w:right="-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Протест принимается в письменном виде в течение одного часа после завершения игры. Рассматриваются лишь письменные аргументированные протесты. В случае если организаторами соревнований по результатам проверки поступившего на соревнованиях протеста обнаружили нарушение ПОЛОЖЕНИЯ, то организаторы соревнований могут пересмотреть результаты игр с участием этой команды.  </w:t>
      </w:r>
    </w:p>
    <w:p w:rsidR="00AB1611" w:rsidRPr="008E2E54" w:rsidRDefault="00AB1611" w:rsidP="00AB1611">
      <w:pPr>
        <w:tabs>
          <w:tab w:val="left" w:pos="360"/>
        </w:tabs>
        <w:ind w:right="-5"/>
        <w:jc w:val="both"/>
      </w:pPr>
    </w:p>
    <w:p w:rsidR="00AB1611" w:rsidRPr="00945515" w:rsidRDefault="00AB1611" w:rsidP="00AB1611">
      <w:pPr>
        <w:jc w:val="both"/>
        <w:rPr>
          <w:b/>
          <w:sz w:val="32"/>
          <w:szCs w:val="32"/>
        </w:rPr>
      </w:pPr>
      <w:r w:rsidRPr="00945515">
        <w:rPr>
          <w:b/>
          <w:sz w:val="32"/>
          <w:szCs w:val="32"/>
        </w:rPr>
        <w:t>1</w:t>
      </w:r>
      <w:r w:rsidR="00EF10D2">
        <w:rPr>
          <w:b/>
          <w:sz w:val="32"/>
          <w:szCs w:val="32"/>
        </w:rPr>
        <w:t>5</w:t>
      </w:r>
      <w:r w:rsidRPr="00945515">
        <w:rPr>
          <w:b/>
          <w:sz w:val="32"/>
          <w:szCs w:val="32"/>
        </w:rPr>
        <w:t>.Призовой фонд</w:t>
      </w:r>
    </w:p>
    <w:p w:rsidR="00AB1611" w:rsidRDefault="00AB1611" w:rsidP="00AB1611">
      <w:pPr>
        <w:jc w:val="both"/>
        <w:rPr>
          <w:b/>
          <w:i/>
          <w:sz w:val="28"/>
          <w:szCs w:val="28"/>
        </w:rPr>
      </w:pPr>
    </w:p>
    <w:p w:rsidR="00AB1611" w:rsidRPr="00945515" w:rsidRDefault="00AB1611" w:rsidP="00AB1611">
      <w:pPr>
        <w:jc w:val="both"/>
        <w:rPr>
          <w:b/>
          <w:i/>
          <w:sz w:val="28"/>
          <w:szCs w:val="28"/>
        </w:rPr>
      </w:pPr>
      <w:r w:rsidRPr="00945515">
        <w:rPr>
          <w:b/>
          <w:i/>
          <w:sz w:val="28"/>
          <w:szCs w:val="28"/>
        </w:rPr>
        <w:t>Призовой фонд формируется из:</w:t>
      </w:r>
    </w:p>
    <w:p w:rsidR="00AB1611" w:rsidRDefault="00AB1611" w:rsidP="00AB1611">
      <w:pPr>
        <w:jc w:val="both"/>
        <w:rPr>
          <w:sz w:val="28"/>
          <w:szCs w:val="28"/>
        </w:rPr>
      </w:pPr>
      <w:r>
        <w:rPr>
          <w:sz w:val="28"/>
          <w:szCs w:val="28"/>
        </w:rPr>
        <w:t>- благотворительных средств;</w:t>
      </w:r>
    </w:p>
    <w:p w:rsidR="0067114D" w:rsidRDefault="0067114D" w:rsidP="00AB1611">
      <w:pPr>
        <w:jc w:val="both"/>
        <w:rPr>
          <w:sz w:val="28"/>
          <w:szCs w:val="28"/>
        </w:rPr>
      </w:pPr>
    </w:p>
    <w:p w:rsidR="00AB1611" w:rsidRDefault="00AB1611" w:rsidP="00AB1611">
      <w:pPr>
        <w:jc w:val="both"/>
        <w:rPr>
          <w:b/>
          <w:bCs/>
          <w:sz w:val="32"/>
          <w:szCs w:val="32"/>
        </w:rPr>
      </w:pPr>
      <w:r>
        <w:rPr>
          <w:sz w:val="28"/>
          <w:szCs w:val="28"/>
        </w:rPr>
        <w:t xml:space="preserve">- </w:t>
      </w:r>
      <w:r w:rsidRPr="00B03C58">
        <w:rPr>
          <w:b/>
          <w:bCs/>
          <w:sz w:val="32"/>
          <w:szCs w:val="32"/>
        </w:rPr>
        <w:t>1</w:t>
      </w:r>
      <w:r w:rsidR="00EF10D2">
        <w:rPr>
          <w:b/>
          <w:bCs/>
          <w:sz w:val="32"/>
          <w:szCs w:val="32"/>
        </w:rPr>
        <w:t>6</w:t>
      </w:r>
      <w:r w:rsidRPr="00B03C58">
        <w:rPr>
          <w:b/>
          <w:bCs/>
          <w:sz w:val="32"/>
          <w:szCs w:val="32"/>
        </w:rPr>
        <w:t>. Награждение.</w:t>
      </w:r>
    </w:p>
    <w:p w:rsidR="00AB1611" w:rsidRDefault="00EF10D2" w:rsidP="00AB1611">
      <w:pPr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AB1611" w:rsidRPr="002C3BE0">
        <w:rPr>
          <w:sz w:val="28"/>
          <w:szCs w:val="28"/>
        </w:rPr>
        <w:t xml:space="preserve">.1. Команда, занявшая </w:t>
      </w:r>
      <w:r w:rsidR="00AB1611">
        <w:rPr>
          <w:sz w:val="28"/>
          <w:szCs w:val="28"/>
          <w:lang w:val="en-US"/>
        </w:rPr>
        <w:t>I</w:t>
      </w:r>
      <w:r w:rsidR="00AB1611" w:rsidRPr="002C3BE0">
        <w:rPr>
          <w:sz w:val="28"/>
          <w:szCs w:val="28"/>
        </w:rPr>
        <w:t xml:space="preserve"> место, награждается </w:t>
      </w:r>
      <w:r w:rsidR="00AB1611">
        <w:rPr>
          <w:sz w:val="28"/>
          <w:szCs w:val="28"/>
        </w:rPr>
        <w:t>Грамотой</w:t>
      </w:r>
      <w:r w:rsidR="000A1E56">
        <w:rPr>
          <w:sz w:val="28"/>
          <w:szCs w:val="28"/>
        </w:rPr>
        <w:t>,</w:t>
      </w:r>
      <w:r w:rsidR="00AB1611" w:rsidRPr="002C3BE0">
        <w:rPr>
          <w:sz w:val="28"/>
          <w:szCs w:val="28"/>
        </w:rPr>
        <w:t xml:space="preserve"> </w:t>
      </w:r>
      <w:r w:rsidR="000A1E56">
        <w:rPr>
          <w:sz w:val="28"/>
          <w:szCs w:val="28"/>
        </w:rPr>
        <w:t>Кубком, сладкими призами</w:t>
      </w:r>
      <w:r w:rsidR="00AB1611" w:rsidRPr="002C3BE0">
        <w:rPr>
          <w:sz w:val="28"/>
          <w:szCs w:val="28"/>
        </w:rPr>
        <w:t xml:space="preserve">. </w:t>
      </w:r>
    </w:p>
    <w:p w:rsidR="00AB1611" w:rsidRDefault="00EF10D2" w:rsidP="00AB1611">
      <w:pPr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AB1611">
        <w:rPr>
          <w:sz w:val="28"/>
          <w:szCs w:val="28"/>
        </w:rPr>
        <w:t>.2. Команда, занявшая II</w:t>
      </w:r>
      <w:r w:rsidR="00AB1611" w:rsidRPr="002C3BE0">
        <w:rPr>
          <w:sz w:val="28"/>
          <w:szCs w:val="28"/>
        </w:rPr>
        <w:t xml:space="preserve"> место, награждается </w:t>
      </w:r>
      <w:r w:rsidR="000A1E56">
        <w:rPr>
          <w:sz w:val="28"/>
          <w:szCs w:val="28"/>
        </w:rPr>
        <w:t>Грамотой,</w:t>
      </w:r>
      <w:r w:rsidR="000A1E56" w:rsidRPr="002C3BE0">
        <w:rPr>
          <w:sz w:val="28"/>
          <w:szCs w:val="28"/>
        </w:rPr>
        <w:t xml:space="preserve"> </w:t>
      </w:r>
      <w:r w:rsidR="000A1E56">
        <w:rPr>
          <w:sz w:val="28"/>
          <w:szCs w:val="28"/>
        </w:rPr>
        <w:t>Кубком, сладкими призами</w:t>
      </w:r>
      <w:r w:rsidR="00AB1611" w:rsidRPr="002C3BE0">
        <w:rPr>
          <w:sz w:val="28"/>
          <w:szCs w:val="28"/>
        </w:rPr>
        <w:t xml:space="preserve">. </w:t>
      </w:r>
    </w:p>
    <w:p w:rsidR="00AB1611" w:rsidRDefault="00EF10D2" w:rsidP="00AB1611">
      <w:pPr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AB1611" w:rsidRPr="002C3BE0">
        <w:rPr>
          <w:sz w:val="28"/>
          <w:szCs w:val="28"/>
        </w:rPr>
        <w:t>.3. Коман</w:t>
      </w:r>
      <w:r w:rsidR="00AB1611">
        <w:rPr>
          <w:sz w:val="28"/>
          <w:szCs w:val="28"/>
        </w:rPr>
        <w:t>ды, занявшие III</w:t>
      </w:r>
      <w:r w:rsidR="00AB1611" w:rsidRPr="002C3BE0">
        <w:rPr>
          <w:sz w:val="28"/>
          <w:szCs w:val="28"/>
        </w:rPr>
        <w:t xml:space="preserve"> место, награждаются </w:t>
      </w:r>
      <w:r w:rsidR="000A1E56">
        <w:rPr>
          <w:sz w:val="28"/>
          <w:szCs w:val="28"/>
        </w:rPr>
        <w:t>Грамотой,</w:t>
      </w:r>
      <w:r w:rsidR="000A1E56" w:rsidRPr="002C3BE0">
        <w:rPr>
          <w:sz w:val="28"/>
          <w:szCs w:val="28"/>
        </w:rPr>
        <w:t xml:space="preserve"> </w:t>
      </w:r>
      <w:r w:rsidR="000A1E56">
        <w:rPr>
          <w:sz w:val="28"/>
          <w:szCs w:val="28"/>
        </w:rPr>
        <w:t>Кубком, сладкими призами</w:t>
      </w:r>
      <w:r w:rsidR="00AB1611" w:rsidRPr="002C3BE0">
        <w:rPr>
          <w:sz w:val="28"/>
          <w:szCs w:val="28"/>
        </w:rPr>
        <w:t xml:space="preserve">. </w:t>
      </w:r>
    </w:p>
    <w:p w:rsidR="00AB1611" w:rsidRDefault="00EF10D2" w:rsidP="00AB1611">
      <w:pPr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AB1611" w:rsidRPr="002C3BE0">
        <w:rPr>
          <w:sz w:val="28"/>
          <w:szCs w:val="28"/>
        </w:rPr>
        <w:t xml:space="preserve">.4. Лучшие игроки турнира награждаются памятными </w:t>
      </w:r>
      <w:r w:rsidR="000A1E56">
        <w:rPr>
          <w:sz w:val="28"/>
          <w:szCs w:val="28"/>
        </w:rPr>
        <w:t>медалями</w:t>
      </w:r>
      <w:r w:rsidR="00AB1611" w:rsidRPr="002C3BE0">
        <w:rPr>
          <w:sz w:val="28"/>
          <w:szCs w:val="28"/>
        </w:rPr>
        <w:t>.</w:t>
      </w:r>
    </w:p>
    <w:p w:rsidR="005E5677" w:rsidRDefault="005E5677" w:rsidP="00AB1611"/>
    <w:sectPr w:rsidR="005E5677" w:rsidSect="005E56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1611"/>
    <w:rsid w:val="000A1E56"/>
    <w:rsid w:val="001219A1"/>
    <w:rsid w:val="005E5677"/>
    <w:rsid w:val="00631098"/>
    <w:rsid w:val="0067114D"/>
    <w:rsid w:val="00701370"/>
    <w:rsid w:val="00722694"/>
    <w:rsid w:val="00872CCC"/>
    <w:rsid w:val="00AB1611"/>
    <w:rsid w:val="00EB689C"/>
    <w:rsid w:val="00ED0E76"/>
    <w:rsid w:val="00ED5EBD"/>
    <w:rsid w:val="00EF10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7B21D"/>
  <w15:docId w15:val="{97F1C9F2-0A3F-465B-A3AA-2DEC8ADB7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16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с отступом 31"/>
    <w:basedOn w:val="a"/>
    <w:rsid w:val="00AB1611"/>
    <w:pPr>
      <w:ind w:firstLine="708"/>
      <w:jc w:val="both"/>
    </w:pPr>
    <w:rPr>
      <w:lang w:eastAsia="ar-SA"/>
    </w:rPr>
  </w:style>
  <w:style w:type="paragraph" w:styleId="a3">
    <w:name w:val="Body Text"/>
    <w:basedOn w:val="a"/>
    <w:link w:val="a4"/>
    <w:rsid w:val="00AB1611"/>
    <w:pPr>
      <w:jc w:val="both"/>
    </w:pPr>
    <w:rPr>
      <w:lang w:eastAsia="ar-SA"/>
    </w:rPr>
  </w:style>
  <w:style w:type="character" w:customStyle="1" w:styleId="a4">
    <w:name w:val="Основной текст Знак"/>
    <w:basedOn w:val="a0"/>
    <w:link w:val="a3"/>
    <w:rsid w:val="00AB161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Абзац списка1"/>
    <w:basedOn w:val="a"/>
    <w:rsid w:val="00AB1611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68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63356">
          <w:marLeft w:val="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62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EDB94A-CF80-4ED6-97A3-A3A7FD8DC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1140</Words>
  <Characters>6498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волобуева</dc:creator>
  <cp:keywords/>
  <dc:description/>
  <cp:lastModifiedBy>IRU</cp:lastModifiedBy>
  <cp:revision>10</cp:revision>
  <cp:lastPrinted>2025-06-17T05:30:00Z</cp:lastPrinted>
  <dcterms:created xsi:type="dcterms:W3CDTF">2014-06-24T06:15:00Z</dcterms:created>
  <dcterms:modified xsi:type="dcterms:W3CDTF">2025-06-17T05:44:00Z</dcterms:modified>
</cp:coreProperties>
</file>