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107" w:rsidRDefault="00291107" w:rsidP="00291107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520" w:rsidRDefault="00291107" w:rsidP="00291107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водителей управляющими СИМ.</w:t>
      </w:r>
    </w:p>
    <w:p w:rsidR="00F43BBD" w:rsidRDefault="00F43BBD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0AA" w:rsidRDefault="00EE6464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="000833E1">
        <w:rPr>
          <w:rFonts w:ascii="Times New Roman" w:hAnsi="Times New Roman" w:cs="Times New Roman"/>
          <w:sz w:val="28"/>
          <w:szCs w:val="28"/>
        </w:rPr>
        <w:t>напоминает! Лица использующие средства индивидуальной мобильности</w:t>
      </w:r>
      <w:r w:rsidR="00ED20AA">
        <w:rPr>
          <w:rFonts w:ascii="Times New Roman" w:hAnsi="Times New Roman" w:cs="Times New Roman"/>
          <w:sz w:val="28"/>
          <w:szCs w:val="28"/>
        </w:rPr>
        <w:t xml:space="preserve"> (электровелосипеды, электросамокаты и др</w:t>
      </w:r>
      <w:r w:rsidR="000833E1">
        <w:rPr>
          <w:rFonts w:ascii="Times New Roman" w:hAnsi="Times New Roman" w:cs="Times New Roman"/>
          <w:sz w:val="28"/>
          <w:szCs w:val="28"/>
        </w:rPr>
        <w:t>, обязаны руководствоваться Правилами дорожного движения.</w:t>
      </w:r>
    </w:p>
    <w:p w:rsidR="00ED20AA" w:rsidRDefault="00ED20AA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СИМ обладает мощностью свыше 250 ВТ (0,25 кВт), то для его управления необходимо наличие водительского у</w:t>
      </w:r>
      <w:r w:rsidR="00507D10">
        <w:rPr>
          <w:rFonts w:ascii="Times New Roman" w:hAnsi="Times New Roman" w:cs="Times New Roman"/>
          <w:sz w:val="28"/>
          <w:szCs w:val="28"/>
        </w:rPr>
        <w:t>достоверения, и, соответственно, соблюдение ПДД РФ (п.24.8)</w:t>
      </w:r>
    </w:p>
    <w:p w:rsidR="00507D10" w:rsidRDefault="00507D10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СИМ разрешается со скоростью не</w:t>
      </w:r>
      <w:r w:rsidR="002E787A">
        <w:rPr>
          <w:rFonts w:ascii="Times New Roman" w:hAnsi="Times New Roman" w:cs="Times New Roman"/>
          <w:sz w:val="28"/>
          <w:szCs w:val="28"/>
        </w:rPr>
        <w:t xml:space="preserve"> более 25 км/ч по велосипедным, </w:t>
      </w:r>
      <w:r>
        <w:rPr>
          <w:rFonts w:ascii="Times New Roman" w:hAnsi="Times New Roman" w:cs="Times New Roman"/>
          <w:sz w:val="28"/>
          <w:szCs w:val="28"/>
        </w:rPr>
        <w:t>велопешеходным дорожкам, велосипедным полосам и зонам (п.24.1 ПДД).</w:t>
      </w:r>
    </w:p>
    <w:p w:rsidR="00507D10" w:rsidRDefault="00507D10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КоАП РФ лица, управляющие СИМ, несут ответственность за нарушение ПДД:</w:t>
      </w:r>
    </w:p>
    <w:p w:rsidR="00507D10" w:rsidRDefault="00507D10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от 1000 до 1500 рублей, если водитель нарушил ПДД будучи нетрезвым –по ч.3 ст.12.29 КоАП РФ.</w:t>
      </w:r>
    </w:p>
    <w:p w:rsidR="00507D10" w:rsidRDefault="00507D10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1000 рублей, если водитель СИМ мешал проезду других тс (за исключением других СИМ)-ч.1 ст.12.30 КоАП РФ.</w:t>
      </w:r>
    </w:p>
    <w:p w:rsidR="00507D10" w:rsidRDefault="00507D10" w:rsidP="00507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 </w:t>
      </w:r>
      <w:r w:rsidR="00D711D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1000</w:t>
      </w:r>
      <w:r w:rsidR="00D711D3">
        <w:rPr>
          <w:rFonts w:ascii="Times New Roman" w:hAnsi="Times New Roman" w:cs="Times New Roman"/>
          <w:sz w:val="28"/>
          <w:szCs w:val="28"/>
        </w:rPr>
        <w:t xml:space="preserve"> до 1500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711D3">
        <w:rPr>
          <w:rFonts w:ascii="Times New Roman" w:hAnsi="Times New Roman" w:cs="Times New Roman"/>
          <w:sz w:val="28"/>
          <w:szCs w:val="28"/>
        </w:rPr>
        <w:t xml:space="preserve">- за нарушение ПДД водителем СИМ, повлекшее причинение легкого  </w:t>
      </w:r>
      <w:r w:rsidR="00291107">
        <w:rPr>
          <w:rFonts w:ascii="Times New Roman" w:hAnsi="Times New Roman" w:cs="Times New Roman"/>
          <w:sz w:val="28"/>
          <w:szCs w:val="28"/>
        </w:rPr>
        <w:t>или среднего вреда здоровью, согласно -ч.2</w:t>
      </w:r>
      <w:r>
        <w:rPr>
          <w:rFonts w:ascii="Times New Roman" w:hAnsi="Times New Roman" w:cs="Times New Roman"/>
          <w:sz w:val="28"/>
          <w:szCs w:val="28"/>
        </w:rPr>
        <w:t xml:space="preserve"> ст.12.30 КоАП РФ.</w:t>
      </w:r>
    </w:p>
    <w:p w:rsidR="00507D10" w:rsidRDefault="00507D10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0833E1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46"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5E" w:rsidRDefault="00306D5E" w:rsidP="00423E46">
      <w:pPr>
        <w:spacing w:after="0" w:line="240" w:lineRule="auto"/>
      </w:pPr>
      <w:r>
        <w:separator/>
      </w:r>
    </w:p>
  </w:endnote>
  <w:endnote w:type="continuationSeparator" w:id="1">
    <w:p w:rsidR="00306D5E" w:rsidRDefault="00306D5E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5E" w:rsidRDefault="00306D5E" w:rsidP="00423E46">
      <w:pPr>
        <w:spacing w:after="0" w:line="240" w:lineRule="auto"/>
      </w:pPr>
      <w:r>
        <w:separator/>
      </w:r>
    </w:p>
  </w:footnote>
  <w:footnote w:type="continuationSeparator" w:id="1">
    <w:p w:rsidR="00306D5E" w:rsidRDefault="00306D5E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833E1"/>
    <w:rsid w:val="00093389"/>
    <w:rsid w:val="000B060A"/>
    <w:rsid w:val="000B4DAC"/>
    <w:rsid w:val="000C0B92"/>
    <w:rsid w:val="0010422F"/>
    <w:rsid w:val="001043DD"/>
    <w:rsid w:val="00106428"/>
    <w:rsid w:val="001111CF"/>
    <w:rsid w:val="00135A86"/>
    <w:rsid w:val="00151982"/>
    <w:rsid w:val="001556F8"/>
    <w:rsid w:val="00161929"/>
    <w:rsid w:val="0017233E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D1453"/>
    <w:rsid w:val="002E787A"/>
    <w:rsid w:val="002E7909"/>
    <w:rsid w:val="00306D5E"/>
    <w:rsid w:val="00317423"/>
    <w:rsid w:val="0036353D"/>
    <w:rsid w:val="003853B9"/>
    <w:rsid w:val="003B04BE"/>
    <w:rsid w:val="003B7ADB"/>
    <w:rsid w:val="00423E46"/>
    <w:rsid w:val="004462CB"/>
    <w:rsid w:val="004721FB"/>
    <w:rsid w:val="00473685"/>
    <w:rsid w:val="004C096A"/>
    <w:rsid w:val="00507D10"/>
    <w:rsid w:val="0051011A"/>
    <w:rsid w:val="00541563"/>
    <w:rsid w:val="00560CC8"/>
    <w:rsid w:val="0059155E"/>
    <w:rsid w:val="005950FD"/>
    <w:rsid w:val="005A73AB"/>
    <w:rsid w:val="005B14BB"/>
    <w:rsid w:val="005C5B8E"/>
    <w:rsid w:val="00606625"/>
    <w:rsid w:val="00626CD5"/>
    <w:rsid w:val="00631F56"/>
    <w:rsid w:val="00633CB4"/>
    <w:rsid w:val="00666783"/>
    <w:rsid w:val="00686D92"/>
    <w:rsid w:val="006D5DD1"/>
    <w:rsid w:val="006F2D9F"/>
    <w:rsid w:val="00722C92"/>
    <w:rsid w:val="00723957"/>
    <w:rsid w:val="007270F1"/>
    <w:rsid w:val="00737F0C"/>
    <w:rsid w:val="00763CCC"/>
    <w:rsid w:val="00771308"/>
    <w:rsid w:val="0079425C"/>
    <w:rsid w:val="007C1520"/>
    <w:rsid w:val="007F1D26"/>
    <w:rsid w:val="007F6900"/>
    <w:rsid w:val="00803667"/>
    <w:rsid w:val="00804AA5"/>
    <w:rsid w:val="0081198B"/>
    <w:rsid w:val="008232F8"/>
    <w:rsid w:val="00833B2A"/>
    <w:rsid w:val="008A3477"/>
    <w:rsid w:val="008C05DF"/>
    <w:rsid w:val="008D6B56"/>
    <w:rsid w:val="008E3253"/>
    <w:rsid w:val="009013B3"/>
    <w:rsid w:val="009203D1"/>
    <w:rsid w:val="00936277"/>
    <w:rsid w:val="00940861"/>
    <w:rsid w:val="00956BAA"/>
    <w:rsid w:val="00977195"/>
    <w:rsid w:val="009C1784"/>
    <w:rsid w:val="009D257D"/>
    <w:rsid w:val="009E410D"/>
    <w:rsid w:val="00A32D2C"/>
    <w:rsid w:val="00A54FF6"/>
    <w:rsid w:val="00A92818"/>
    <w:rsid w:val="00AA5276"/>
    <w:rsid w:val="00B33F57"/>
    <w:rsid w:val="00B34D54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E00B09"/>
    <w:rsid w:val="00E17632"/>
    <w:rsid w:val="00E37107"/>
    <w:rsid w:val="00E77ED5"/>
    <w:rsid w:val="00ED20AA"/>
    <w:rsid w:val="00EE6464"/>
    <w:rsid w:val="00F43BBD"/>
    <w:rsid w:val="00F7194E"/>
    <w:rsid w:val="00F76722"/>
    <w:rsid w:val="00F83593"/>
    <w:rsid w:val="00FA2898"/>
    <w:rsid w:val="00FA3DA7"/>
    <w:rsid w:val="00FB028E"/>
    <w:rsid w:val="00FB0F7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7085126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13</cp:revision>
  <dcterms:created xsi:type="dcterms:W3CDTF">2020-03-10T07:14:00Z</dcterms:created>
  <dcterms:modified xsi:type="dcterms:W3CDTF">2025-06-23T05:46:00Z</dcterms:modified>
</cp:coreProperties>
</file>