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FC" w:rsidRPr="001A2BFC" w:rsidRDefault="001A2BFC" w:rsidP="001A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A2B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АКШИНСКОГО МУНИЦИПАЛЬНОГО ОКРУГА ЗАБАЙКАЛЬСКОГО КРАЯ </w:t>
      </w:r>
    </w:p>
    <w:p w:rsidR="001A2BFC" w:rsidRPr="001A2BFC" w:rsidRDefault="001A2BFC" w:rsidP="001A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2BFC" w:rsidRP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BFC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1A2BFC" w:rsidRP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2BFC" w:rsidRPr="004D3715" w:rsidRDefault="004D3715" w:rsidP="004D37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D3715">
        <w:rPr>
          <w:rFonts w:ascii="Times New Roman" w:eastAsia="Calibri" w:hAnsi="Times New Roman" w:cs="Times New Roman"/>
          <w:b/>
          <w:sz w:val="28"/>
          <w:szCs w:val="28"/>
        </w:rPr>
        <w:t>16 октября 2025 года                                                                                 № 662</w:t>
      </w:r>
    </w:p>
    <w:p w:rsidR="001A2BFC" w:rsidRPr="001A2BFC" w:rsidRDefault="001A2BFC" w:rsidP="001A2B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B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           </w:t>
      </w:r>
      <w:r w:rsidRPr="001A2BFC">
        <w:rPr>
          <w:rFonts w:ascii="Times New Roman" w:eastAsia="Calibri" w:hAnsi="Times New Roman" w:cs="Times New Roman"/>
          <w:b/>
          <w:sz w:val="28"/>
          <w:szCs w:val="28"/>
        </w:rPr>
        <w:t>с. Акша</w:t>
      </w:r>
    </w:p>
    <w:p w:rsidR="001A2BFC" w:rsidRP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BFC" w:rsidRP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BFC" w:rsidRP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BFC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="00F927AE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утверждении Порядка </w:t>
      </w:r>
      <w:proofErr w:type="gramStart"/>
      <w:r w:rsidR="00F927AE">
        <w:rPr>
          <w:rFonts w:ascii="Times New Roman" w:eastAsia="Calibri" w:hAnsi="Times New Roman" w:cs="Times New Roman"/>
          <w:b/>
          <w:sz w:val="28"/>
          <w:szCs w:val="28"/>
        </w:rPr>
        <w:t xml:space="preserve">определения </w:t>
      </w:r>
      <w:r w:rsidRPr="001A2BFC">
        <w:rPr>
          <w:rFonts w:ascii="Times New Roman" w:eastAsia="Calibri" w:hAnsi="Times New Roman" w:cs="Times New Roman"/>
          <w:b/>
          <w:sz w:val="28"/>
          <w:szCs w:val="28"/>
        </w:rPr>
        <w:t xml:space="preserve"> норматива</w:t>
      </w:r>
      <w:proofErr w:type="gramEnd"/>
      <w:r w:rsidRPr="001A2BFC">
        <w:rPr>
          <w:rFonts w:ascii="Times New Roman" w:eastAsia="Calibri" w:hAnsi="Times New Roman" w:cs="Times New Roman"/>
          <w:b/>
          <w:sz w:val="28"/>
          <w:szCs w:val="28"/>
        </w:rPr>
        <w:t xml:space="preserve"> стоимости одного квадратного метра общей площади жилого помещения</w:t>
      </w:r>
      <w:r w:rsidR="00BD7368">
        <w:rPr>
          <w:rFonts w:ascii="Times New Roman" w:eastAsia="Calibri" w:hAnsi="Times New Roman" w:cs="Times New Roman"/>
          <w:b/>
          <w:sz w:val="28"/>
          <w:szCs w:val="28"/>
        </w:rPr>
        <w:t xml:space="preserve"> и средней рыночной стоимости одного квадратного метра общей площади жилого помещения</w:t>
      </w:r>
      <w:r w:rsidRPr="001A2BFC">
        <w:rPr>
          <w:rFonts w:ascii="Times New Roman" w:eastAsia="Calibri" w:hAnsi="Times New Roman" w:cs="Times New Roman"/>
          <w:b/>
          <w:sz w:val="28"/>
          <w:szCs w:val="28"/>
        </w:rPr>
        <w:t xml:space="preserve"> на территории Акшинского муниципального округа Забайкальского края для расчета размера социаль</w:t>
      </w:r>
      <w:r w:rsidR="00F927AE">
        <w:rPr>
          <w:rFonts w:ascii="Times New Roman" w:eastAsia="Calibri" w:hAnsi="Times New Roman" w:cs="Times New Roman"/>
          <w:b/>
          <w:sz w:val="28"/>
          <w:szCs w:val="28"/>
        </w:rPr>
        <w:t>ных выплат</w:t>
      </w:r>
      <w:r w:rsidRPr="001A2B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A2BFC" w:rsidRP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BFC" w:rsidRPr="001A2BFC" w:rsidRDefault="001A2BFC" w:rsidP="001A2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прав и законных интересов граждан в сфере жилищных правоотношений, </w:t>
      </w:r>
      <w:r w:rsid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Министерства  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жилищно-коммунального хозяйс</w:t>
      </w:r>
      <w:r w:rsid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Российской Федерации от 2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>8.0</w:t>
      </w:r>
      <w:r w:rsid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г. 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B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>5/</w:t>
      </w:r>
      <w:proofErr w:type="spellStart"/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Федерации»,</w:t>
      </w:r>
      <w:r w:rsidR="00BD7368" w:rsidRP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368"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5 статьи 37 Устава Акшинского муниципального округа Забайкальского </w:t>
      </w:r>
      <w:proofErr w:type="gramStart"/>
      <w:r w:rsid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BD7368"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proofErr w:type="gramEnd"/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Акшинского муниципального округа </w:t>
      </w:r>
      <w:r w:rsidRPr="001A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2BFC" w:rsidRPr="001A2BFC" w:rsidRDefault="00F927AE" w:rsidP="001A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1. Утвердить Порядок определения норматива </w:t>
      </w:r>
      <w:r w:rsidR="001A2BFC" w:rsidRPr="001A2BFC">
        <w:rPr>
          <w:rFonts w:ascii="Times New Roman" w:eastAsia="Calibri" w:hAnsi="Times New Roman" w:cs="Times New Roman"/>
          <w:sz w:val="28"/>
          <w:szCs w:val="28"/>
        </w:rPr>
        <w:t xml:space="preserve">стоимости одного квадратного метра общей площади жилого помещения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средней рыночной стоимости одного квадратного метра общей площади жилого помещения </w:t>
      </w:r>
      <w:r w:rsidR="001A2BFC" w:rsidRPr="001A2BF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территории Акшинского муниципального округа Забайкальского края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A2BFC" w:rsidRPr="001A2BFC">
        <w:rPr>
          <w:rFonts w:ascii="Times New Roman" w:eastAsia="Calibri" w:hAnsi="Times New Roman" w:cs="Times New Roman"/>
          <w:sz w:val="28"/>
          <w:szCs w:val="28"/>
        </w:rPr>
        <w:t>ля  расчета</w:t>
      </w:r>
      <w:proofErr w:type="gramEnd"/>
      <w:r w:rsidR="001A2BFC" w:rsidRPr="001A2BFC">
        <w:rPr>
          <w:rFonts w:ascii="Times New Roman" w:eastAsia="Calibri" w:hAnsi="Times New Roman" w:cs="Times New Roman"/>
          <w:sz w:val="28"/>
          <w:szCs w:val="28"/>
        </w:rPr>
        <w:t xml:space="preserve"> размера социальных выплат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</w:t>
      </w:r>
      <w:r w:rsidR="001A2BFC" w:rsidRPr="001A2B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BFC" w:rsidRPr="001A2BFC" w:rsidRDefault="001A2BFC" w:rsidP="001A2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разместить на официальном сайте администрации Акшинского муниципального округа Забайкальского края в сети «Интернет».</w:t>
      </w:r>
    </w:p>
    <w:p w:rsidR="001A2BFC" w:rsidRPr="001A2BFC" w:rsidRDefault="001A2BFC" w:rsidP="001A2B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BFC">
        <w:rPr>
          <w:rFonts w:ascii="Times New Roman" w:eastAsia="Calibri" w:hAnsi="Times New Roman" w:cs="Arial"/>
          <w:sz w:val="28"/>
          <w:szCs w:val="28"/>
        </w:rPr>
        <w:t>3.</w:t>
      </w:r>
      <w:r w:rsidRPr="001A2BFC">
        <w:rPr>
          <w:rFonts w:ascii="Times New Roman" w:eastAsia="Calibri" w:hAnsi="Times New Roman" w:cs="Times New Roman"/>
          <w:sz w:val="28"/>
          <w:szCs w:val="28"/>
        </w:rPr>
        <w:t xml:space="preserve"> Контроль исполнения данного постановления возложить на                           первого заместителя главы Акшинского муниципального округа Забайкальского края.</w:t>
      </w:r>
    </w:p>
    <w:p w:rsidR="001A2BFC" w:rsidRPr="001A2BFC" w:rsidRDefault="001A2BFC" w:rsidP="001A2BFC">
      <w:pPr>
        <w:tabs>
          <w:tab w:val="left" w:pos="0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BFC" w:rsidRPr="001A2BFC" w:rsidRDefault="001A2BFC" w:rsidP="001A2BF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BFC">
        <w:rPr>
          <w:rFonts w:ascii="Times New Roman" w:eastAsia="Calibri" w:hAnsi="Times New Roman" w:cs="Times New Roman"/>
          <w:sz w:val="28"/>
          <w:szCs w:val="28"/>
        </w:rPr>
        <w:t xml:space="preserve">Глава Акшинского </w:t>
      </w:r>
    </w:p>
    <w:p w:rsidR="001A2BFC" w:rsidRPr="001A2BFC" w:rsidRDefault="001A2BFC" w:rsidP="001A2BF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BFC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</w:p>
    <w:p w:rsidR="001A2BFC" w:rsidRPr="001A2BFC" w:rsidRDefault="001A2BFC" w:rsidP="001A2BF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BFC">
        <w:rPr>
          <w:rFonts w:ascii="Times New Roman" w:eastAsia="Calibri" w:hAnsi="Times New Roman" w:cs="Times New Roman"/>
          <w:sz w:val="28"/>
          <w:szCs w:val="28"/>
        </w:rPr>
        <w:t xml:space="preserve">Забайкальского края                                                                       </w:t>
      </w:r>
      <w:proofErr w:type="spellStart"/>
      <w:r w:rsidRPr="001A2BFC">
        <w:rPr>
          <w:rFonts w:ascii="Times New Roman" w:eastAsia="Calibri" w:hAnsi="Times New Roman" w:cs="Times New Roman"/>
          <w:sz w:val="28"/>
          <w:szCs w:val="28"/>
        </w:rPr>
        <w:t>П.М.Капустин</w:t>
      </w:r>
      <w:proofErr w:type="spellEnd"/>
    </w:p>
    <w:p w:rsidR="001A2BFC" w:rsidRPr="001A2BFC" w:rsidRDefault="001A2BFC" w:rsidP="001A2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5972" w:rsidRDefault="004C5972"/>
    <w:p w:rsidR="001A2BFC" w:rsidRDefault="001A2BFC"/>
    <w:p w:rsidR="00571D71" w:rsidRDefault="00571D71" w:rsidP="00571D71">
      <w:pPr>
        <w:pStyle w:val="a4"/>
        <w:ind w:left="0" w:firstLine="5670"/>
        <w:jc w:val="left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571D71" w:rsidRDefault="00571D71" w:rsidP="00571D71">
      <w:pPr>
        <w:pStyle w:val="a4"/>
        <w:ind w:left="0" w:firstLine="5670"/>
        <w:jc w:val="left"/>
        <w:rPr>
          <w:szCs w:val="28"/>
        </w:rPr>
      </w:pPr>
      <w:r>
        <w:rPr>
          <w:szCs w:val="28"/>
        </w:rPr>
        <w:t>администрации Акшинского</w:t>
      </w:r>
    </w:p>
    <w:p w:rsidR="00571D71" w:rsidRDefault="00571D71" w:rsidP="00571D71">
      <w:pPr>
        <w:pStyle w:val="a4"/>
        <w:ind w:left="0" w:firstLine="5670"/>
        <w:jc w:val="left"/>
        <w:rPr>
          <w:szCs w:val="28"/>
        </w:rPr>
      </w:pPr>
      <w:r>
        <w:rPr>
          <w:szCs w:val="28"/>
        </w:rPr>
        <w:t>муниципального округа</w:t>
      </w:r>
    </w:p>
    <w:p w:rsidR="00571D71" w:rsidRDefault="00571D71" w:rsidP="00571D71">
      <w:pPr>
        <w:pStyle w:val="a4"/>
        <w:ind w:left="0" w:firstLine="5670"/>
        <w:jc w:val="left"/>
        <w:rPr>
          <w:szCs w:val="28"/>
        </w:rPr>
      </w:pPr>
      <w:r>
        <w:rPr>
          <w:szCs w:val="28"/>
        </w:rPr>
        <w:t>Забайкальского края</w:t>
      </w:r>
    </w:p>
    <w:p w:rsidR="00571D71" w:rsidRDefault="00571D71" w:rsidP="00571D71">
      <w:pPr>
        <w:pStyle w:val="a4"/>
        <w:ind w:left="0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от </w:t>
      </w:r>
      <w:proofErr w:type="gramStart"/>
      <w:r>
        <w:rPr>
          <w:szCs w:val="28"/>
        </w:rPr>
        <w:t xml:space="preserve">« </w:t>
      </w:r>
      <w:r w:rsidR="004D3715">
        <w:rPr>
          <w:szCs w:val="28"/>
        </w:rPr>
        <w:t>16</w:t>
      </w:r>
      <w:proofErr w:type="gramEnd"/>
      <w:r>
        <w:rPr>
          <w:szCs w:val="28"/>
        </w:rPr>
        <w:t xml:space="preserve">  » </w:t>
      </w:r>
      <w:r w:rsidR="004D3715">
        <w:rPr>
          <w:szCs w:val="28"/>
        </w:rPr>
        <w:t>октября</w:t>
      </w:r>
      <w:r>
        <w:rPr>
          <w:szCs w:val="28"/>
        </w:rPr>
        <w:t xml:space="preserve"> 2025 года №</w:t>
      </w:r>
      <w:r w:rsidR="004D3715">
        <w:rPr>
          <w:szCs w:val="28"/>
        </w:rPr>
        <w:t xml:space="preserve"> 662</w:t>
      </w:r>
      <w:bookmarkStart w:id="0" w:name="_GoBack"/>
      <w:bookmarkEnd w:id="0"/>
    </w:p>
    <w:p w:rsidR="00571D71" w:rsidRDefault="00571D71" w:rsidP="00571D71">
      <w:pPr>
        <w:pStyle w:val="a4"/>
        <w:ind w:left="0" w:firstLine="0"/>
        <w:jc w:val="left"/>
        <w:rPr>
          <w:szCs w:val="28"/>
        </w:rPr>
      </w:pPr>
    </w:p>
    <w:p w:rsidR="00571D71" w:rsidRDefault="00571D71" w:rsidP="00571D71">
      <w:pPr>
        <w:pStyle w:val="a4"/>
        <w:ind w:left="0" w:firstLine="0"/>
        <w:jc w:val="left"/>
        <w:rPr>
          <w:szCs w:val="28"/>
        </w:rPr>
      </w:pPr>
      <w:r>
        <w:rPr>
          <w:szCs w:val="28"/>
        </w:rPr>
        <w:t xml:space="preserve">                            </w:t>
      </w:r>
      <w:r w:rsidR="00F927AE">
        <w:rPr>
          <w:szCs w:val="28"/>
        </w:rPr>
        <w:t xml:space="preserve">                          Порядок</w:t>
      </w:r>
    </w:p>
    <w:p w:rsidR="00571D71" w:rsidRDefault="00F927AE" w:rsidP="00571D71">
      <w:pPr>
        <w:pStyle w:val="a4"/>
        <w:ind w:left="0" w:firstLine="0"/>
        <w:rPr>
          <w:szCs w:val="28"/>
        </w:rPr>
      </w:pPr>
      <w:r>
        <w:rPr>
          <w:szCs w:val="28"/>
        </w:rPr>
        <w:t xml:space="preserve"> Определения </w:t>
      </w:r>
      <w:r w:rsidR="00571D71">
        <w:rPr>
          <w:szCs w:val="28"/>
        </w:rPr>
        <w:t xml:space="preserve">норматива стоимости одного </w:t>
      </w:r>
      <w:proofErr w:type="gramStart"/>
      <w:r w:rsidR="00571D71">
        <w:rPr>
          <w:szCs w:val="28"/>
        </w:rPr>
        <w:t>квадратного  метра</w:t>
      </w:r>
      <w:proofErr w:type="gramEnd"/>
      <w:r w:rsidR="00571D71">
        <w:rPr>
          <w:szCs w:val="28"/>
        </w:rPr>
        <w:t xml:space="preserve"> общей площади жилого помещения и средней рыночной стоимости</w:t>
      </w:r>
      <w:r w:rsidR="00571D71" w:rsidRPr="00571D71">
        <w:rPr>
          <w:szCs w:val="28"/>
        </w:rPr>
        <w:t xml:space="preserve"> </w:t>
      </w:r>
      <w:r w:rsidR="00571D71">
        <w:rPr>
          <w:szCs w:val="28"/>
        </w:rPr>
        <w:t xml:space="preserve"> одного квадратного  метра общей площади жилого помещения на территории Акшинского муниципального округа Забайкальского края для расчета размера социальных выплат</w:t>
      </w:r>
    </w:p>
    <w:p w:rsidR="00190149" w:rsidRDefault="00F927AE" w:rsidP="00F927AE">
      <w:pPr>
        <w:pStyle w:val="a4"/>
        <w:numPr>
          <w:ilvl w:val="0"/>
          <w:numId w:val="3"/>
        </w:numPr>
        <w:ind w:left="-142"/>
        <w:jc w:val="both"/>
        <w:rPr>
          <w:szCs w:val="28"/>
        </w:rPr>
      </w:pPr>
      <w:r>
        <w:rPr>
          <w:szCs w:val="28"/>
        </w:rPr>
        <w:t>Настоящий Порядок определения</w:t>
      </w:r>
      <w:r w:rsidR="00571D71">
        <w:rPr>
          <w:szCs w:val="28"/>
        </w:rPr>
        <w:t xml:space="preserve"> норматива стоимости </w:t>
      </w:r>
      <w:r>
        <w:rPr>
          <w:szCs w:val="28"/>
        </w:rPr>
        <w:t xml:space="preserve">и средней рыночной </w:t>
      </w:r>
      <w:r w:rsidR="00181171">
        <w:rPr>
          <w:szCs w:val="28"/>
        </w:rPr>
        <w:t xml:space="preserve">стоимости </w:t>
      </w:r>
      <w:proofErr w:type="gramStart"/>
      <w:r w:rsidR="00571D71">
        <w:rPr>
          <w:szCs w:val="28"/>
        </w:rPr>
        <w:t>одного  квадратного</w:t>
      </w:r>
      <w:proofErr w:type="gramEnd"/>
      <w:r w:rsidR="00571D71">
        <w:rPr>
          <w:szCs w:val="28"/>
        </w:rPr>
        <w:t xml:space="preserve"> метра общей </w:t>
      </w:r>
      <w:r w:rsidR="00BC5E71">
        <w:rPr>
          <w:szCs w:val="28"/>
        </w:rPr>
        <w:t>площади жилого помещения</w:t>
      </w:r>
      <w:r w:rsidR="00571D71">
        <w:rPr>
          <w:szCs w:val="28"/>
        </w:rPr>
        <w:t xml:space="preserve"> </w:t>
      </w:r>
      <w:r w:rsidR="00190149">
        <w:rPr>
          <w:szCs w:val="28"/>
        </w:rPr>
        <w:t>в</w:t>
      </w:r>
      <w:r w:rsidR="00297C27">
        <w:rPr>
          <w:szCs w:val="28"/>
        </w:rPr>
        <w:t xml:space="preserve"> </w:t>
      </w:r>
      <w:r w:rsidR="00190149">
        <w:rPr>
          <w:szCs w:val="28"/>
        </w:rPr>
        <w:t>Акшинском</w:t>
      </w:r>
      <w:r w:rsidR="00BC5E71">
        <w:rPr>
          <w:szCs w:val="28"/>
        </w:rPr>
        <w:t xml:space="preserve"> муниципально</w:t>
      </w:r>
      <w:r w:rsidR="00190149">
        <w:rPr>
          <w:szCs w:val="28"/>
        </w:rPr>
        <w:t>м</w:t>
      </w:r>
      <w:r w:rsidR="00BC5E71">
        <w:rPr>
          <w:szCs w:val="28"/>
        </w:rPr>
        <w:t xml:space="preserve"> округ</w:t>
      </w:r>
      <w:r w:rsidR="00190149">
        <w:rPr>
          <w:szCs w:val="28"/>
        </w:rPr>
        <w:t>е</w:t>
      </w:r>
      <w:r w:rsidR="00BC5E71">
        <w:rPr>
          <w:szCs w:val="28"/>
        </w:rPr>
        <w:t xml:space="preserve"> Забайкальского края</w:t>
      </w:r>
      <w:r w:rsidR="00190149">
        <w:rPr>
          <w:szCs w:val="28"/>
        </w:rPr>
        <w:t xml:space="preserve"> (далее – Порядок) разработан в соответствии с действующим законодательством Российской Федерации, Забайкальского края, нормативными правовыми актами Акшинского муниципального округа Забайкальского края.</w:t>
      </w:r>
    </w:p>
    <w:p w:rsidR="005F53DD" w:rsidRDefault="00190149" w:rsidP="00F927AE">
      <w:pPr>
        <w:pStyle w:val="a4"/>
        <w:numPr>
          <w:ilvl w:val="0"/>
          <w:numId w:val="3"/>
        </w:numPr>
        <w:ind w:left="-142"/>
        <w:jc w:val="both"/>
        <w:rPr>
          <w:szCs w:val="28"/>
        </w:rPr>
      </w:pPr>
      <w:r>
        <w:rPr>
          <w:szCs w:val="28"/>
        </w:rPr>
        <w:t>Настоящий Порядок предназначен для определения уполномоченными органами Акшинского муниципального округа Забайкальского края</w:t>
      </w:r>
      <w:r w:rsidRPr="00190149">
        <w:rPr>
          <w:rFonts w:eastAsia="Calibri"/>
          <w:szCs w:val="28"/>
        </w:rPr>
        <w:t xml:space="preserve"> </w:t>
      </w:r>
      <w:r w:rsidRPr="001A2BFC">
        <w:rPr>
          <w:rFonts w:eastAsia="Calibri"/>
          <w:szCs w:val="28"/>
        </w:rPr>
        <w:t xml:space="preserve">стоимости одного квадратного метра общей площади жилого помещения </w:t>
      </w:r>
      <w:r>
        <w:rPr>
          <w:rFonts w:eastAsia="Calibri"/>
          <w:szCs w:val="28"/>
        </w:rPr>
        <w:t xml:space="preserve">и средней рыночной стоимости одного квадратного метра общей площади жилого помещения в Акшинском муниципальном округе Забайкальского края (далее – норматив стоимости одного квадратного метра, средняя рыночная стоимость одного квадратного метра соответственно), используемых при расчете </w:t>
      </w:r>
      <w:r w:rsidR="00BC5E71">
        <w:rPr>
          <w:szCs w:val="28"/>
        </w:rPr>
        <w:t xml:space="preserve"> размера социальн</w:t>
      </w:r>
      <w:r w:rsidR="00297C27">
        <w:rPr>
          <w:szCs w:val="28"/>
        </w:rPr>
        <w:t>ых</w:t>
      </w:r>
      <w:r w:rsidR="00BC5E71">
        <w:rPr>
          <w:szCs w:val="28"/>
        </w:rPr>
        <w:t xml:space="preserve"> выплат</w:t>
      </w:r>
      <w:r>
        <w:rPr>
          <w:szCs w:val="28"/>
        </w:rPr>
        <w:t>, предоставляемых гражданам из средств бюджетов всех уровней на приобретение жилого помещения или строительство индивидуального жилого дома.</w:t>
      </w:r>
    </w:p>
    <w:p w:rsidR="005F53DD" w:rsidRDefault="005F53DD" w:rsidP="00F927AE">
      <w:pPr>
        <w:pStyle w:val="a4"/>
        <w:numPr>
          <w:ilvl w:val="0"/>
          <w:numId w:val="3"/>
        </w:numPr>
        <w:ind w:left="-142"/>
        <w:jc w:val="both"/>
        <w:rPr>
          <w:szCs w:val="28"/>
        </w:rPr>
      </w:pPr>
      <w:r>
        <w:rPr>
          <w:szCs w:val="28"/>
        </w:rPr>
        <w:t>Целью настоящего Порядка является определение норматива стоимости одного квадратного метра для расчета размера социальной выплаты в рамках реализации мероприятия по обеспечению жильем молодых семей.</w:t>
      </w:r>
    </w:p>
    <w:p w:rsidR="005F53DD" w:rsidRDefault="005F53DD" w:rsidP="005F53DD">
      <w:pPr>
        <w:pStyle w:val="a4"/>
        <w:numPr>
          <w:ilvl w:val="0"/>
          <w:numId w:val="3"/>
        </w:numPr>
        <w:ind w:left="-142"/>
        <w:jc w:val="both"/>
        <w:rPr>
          <w:szCs w:val="28"/>
        </w:rPr>
      </w:pPr>
      <w:r>
        <w:rPr>
          <w:szCs w:val="28"/>
        </w:rPr>
        <w:t xml:space="preserve">Определение </w:t>
      </w:r>
      <w:r>
        <w:rPr>
          <w:rFonts w:eastAsia="Calibri"/>
          <w:szCs w:val="28"/>
        </w:rPr>
        <w:t>средней рыночной стоимости одного квадратного метра</w:t>
      </w:r>
      <w:r>
        <w:rPr>
          <w:szCs w:val="28"/>
        </w:rPr>
        <w:t xml:space="preserve"> осуществляется Управлением жилищно-коммунального хозяйства, экономики, сельского хозяйства и связи администрации Акшинского муниципального округа Забайкальского края.</w:t>
      </w:r>
    </w:p>
    <w:p w:rsidR="005F53DD" w:rsidRDefault="005F53DD" w:rsidP="005F53DD">
      <w:pPr>
        <w:pStyle w:val="a4"/>
        <w:ind w:left="-142" w:firstLine="0"/>
        <w:jc w:val="both"/>
        <w:rPr>
          <w:szCs w:val="28"/>
        </w:rPr>
      </w:pPr>
      <w:r>
        <w:rPr>
          <w:szCs w:val="28"/>
        </w:rPr>
        <w:t>4.1.Осуществление сбора данных о рыночной стоимости одного квадратного метра на первичном и вторичном рынках жилья на территории Акшинского муниципального округа Забайкальского края осуществляется в текущем квартале предшествующему году.</w:t>
      </w:r>
    </w:p>
    <w:p w:rsidR="00B91BB0" w:rsidRDefault="00B91BB0" w:rsidP="005F53DD">
      <w:pPr>
        <w:pStyle w:val="a4"/>
        <w:ind w:left="-142" w:firstLine="0"/>
        <w:jc w:val="both"/>
        <w:rPr>
          <w:szCs w:val="28"/>
        </w:rPr>
      </w:pPr>
      <w:r>
        <w:rPr>
          <w:szCs w:val="28"/>
        </w:rPr>
        <w:t xml:space="preserve">   </w:t>
      </w:r>
      <w:r w:rsidR="005F53DD">
        <w:rPr>
          <w:szCs w:val="28"/>
        </w:rPr>
        <w:t>Основными источниками информации, используемыми при осуществлении сбора данных, являются:</w:t>
      </w:r>
    </w:p>
    <w:p w:rsidR="00B91BB0" w:rsidRDefault="00B91BB0" w:rsidP="005F53DD">
      <w:pPr>
        <w:pStyle w:val="a4"/>
        <w:ind w:left="-142" w:firstLine="0"/>
        <w:jc w:val="both"/>
        <w:rPr>
          <w:szCs w:val="28"/>
        </w:rPr>
      </w:pPr>
      <w:r>
        <w:rPr>
          <w:szCs w:val="28"/>
        </w:rPr>
        <w:t xml:space="preserve">   </w:t>
      </w:r>
      <w:r w:rsidR="00297C27" w:rsidRPr="005F53DD">
        <w:rPr>
          <w:szCs w:val="28"/>
        </w:rPr>
        <w:t xml:space="preserve"> </w:t>
      </w:r>
      <w:r>
        <w:rPr>
          <w:szCs w:val="28"/>
        </w:rPr>
        <w:t>анализ официальной статистической информации Росстата об уровне цен на рынке жилья, размещенной на официальном сайте Росстата в информационно-телекоммуникационной сети «Интернет»;</w:t>
      </w:r>
    </w:p>
    <w:p w:rsidR="00B91BB0" w:rsidRDefault="00B91BB0" w:rsidP="005F53DD">
      <w:pPr>
        <w:pStyle w:val="a4"/>
        <w:ind w:left="-142" w:firstLine="0"/>
        <w:jc w:val="both"/>
        <w:rPr>
          <w:szCs w:val="28"/>
        </w:rPr>
      </w:pPr>
      <w:r>
        <w:rPr>
          <w:szCs w:val="28"/>
        </w:rPr>
        <w:lastRenderedPageBreak/>
        <w:t xml:space="preserve">    информация, содержащаяся на официальных сайтах агентств недвижимости и застройщиков, данные открытых печатных изданий и </w:t>
      </w:r>
      <w:proofErr w:type="spellStart"/>
      <w:r>
        <w:rPr>
          <w:szCs w:val="28"/>
        </w:rPr>
        <w:t>интернет-ресурсов</w:t>
      </w:r>
      <w:proofErr w:type="spellEnd"/>
      <w:r>
        <w:rPr>
          <w:szCs w:val="28"/>
        </w:rPr>
        <w:t>, в которых размещаются сведения о ценах на первичном и вторичном рынках жилья в многоквартирных жилых домах, предложения об объектах недвижимости, выставленных на продажу;</w:t>
      </w:r>
    </w:p>
    <w:p w:rsidR="00B91BB0" w:rsidRDefault="00B91BB0" w:rsidP="005F53DD">
      <w:pPr>
        <w:pStyle w:val="a4"/>
        <w:ind w:left="-142" w:firstLine="0"/>
        <w:jc w:val="both"/>
        <w:rPr>
          <w:szCs w:val="28"/>
        </w:rPr>
      </w:pPr>
      <w:r>
        <w:rPr>
          <w:szCs w:val="28"/>
        </w:rPr>
        <w:t xml:space="preserve">    сведения о средней рыночной стоимости одного квадратного метра на соответствующий период на территории Забайкальского края, утвержденной Министерством строительства и жилищно-коммунального хозяйства Российской Федерации.</w:t>
      </w:r>
    </w:p>
    <w:p w:rsidR="00B91BB0" w:rsidRDefault="00B91BB0" w:rsidP="005F53DD">
      <w:pPr>
        <w:pStyle w:val="a4"/>
        <w:ind w:left="-142" w:firstLine="0"/>
        <w:jc w:val="both"/>
        <w:rPr>
          <w:szCs w:val="28"/>
        </w:rPr>
      </w:pPr>
      <w:r>
        <w:rPr>
          <w:szCs w:val="28"/>
        </w:rPr>
        <w:t xml:space="preserve">    4.2. Проведение анализа собранной информации и получение данных на первичном и вторичном рынках жилья.</w:t>
      </w:r>
    </w:p>
    <w:p w:rsidR="00297C27" w:rsidRPr="005F53DD" w:rsidRDefault="00B91BB0" w:rsidP="005F53DD">
      <w:pPr>
        <w:pStyle w:val="a4"/>
        <w:ind w:left="-142" w:firstLine="0"/>
        <w:jc w:val="both"/>
        <w:rPr>
          <w:szCs w:val="28"/>
        </w:rPr>
      </w:pPr>
      <w:r>
        <w:rPr>
          <w:szCs w:val="28"/>
        </w:rPr>
        <w:t xml:space="preserve">    4.3. Определение на основе аналитически обработанных данных средней рыночной стоимости одного квадратного метра</w:t>
      </w:r>
      <w:r w:rsidR="003120D3">
        <w:rPr>
          <w:szCs w:val="28"/>
        </w:rPr>
        <w:t xml:space="preserve"> на первичном и вторичном рынках жилья и среднего значения рыночной стоимости одного квадратного метра</w:t>
      </w:r>
      <w:r w:rsidR="00297C27" w:rsidRPr="005F53DD">
        <w:rPr>
          <w:szCs w:val="28"/>
        </w:rPr>
        <w:t xml:space="preserve"> по формуле:</w:t>
      </w:r>
    </w:p>
    <w:p w:rsidR="00297C27" w:rsidRDefault="00297C27" w:rsidP="00297C27">
      <w:pPr>
        <w:pStyle w:val="a4"/>
        <w:jc w:val="both"/>
        <w:rPr>
          <w:szCs w:val="28"/>
        </w:rPr>
      </w:pPr>
    </w:p>
    <w:p w:rsidR="00BC5E71" w:rsidRPr="00297C27" w:rsidRDefault="00297C27" w:rsidP="00571D71">
      <w:pPr>
        <w:pStyle w:val="a3"/>
        <w:overflowPunct w:val="0"/>
        <w:autoSpaceDE w:val="0"/>
        <w:autoSpaceDN w:val="0"/>
        <w:adjustRightInd w:val="0"/>
        <w:ind w:left="0"/>
        <w:textAlignment w:val="baseline"/>
        <w:rPr>
          <w:szCs w:val="28"/>
        </w:rPr>
      </w:pPr>
      <w:r>
        <w:rPr>
          <w:szCs w:val="28"/>
        </w:rPr>
        <w:t>НС</w:t>
      </w:r>
      <w:proofErr w:type="gramStart"/>
      <w:r>
        <w:rPr>
          <w:szCs w:val="28"/>
        </w:rPr>
        <w:t>=(</w:t>
      </w:r>
      <w:proofErr w:type="gramEnd"/>
      <w:r>
        <w:rPr>
          <w:szCs w:val="28"/>
        </w:rPr>
        <w:t xml:space="preserve">(СМ + </w:t>
      </w:r>
      <w:proofErr w:type="spellStart"/>
      <w:r>
        <w:rPr>
          <w:szCs w:val="28"/>
        </w:rPr>
        <w:t>Цп.р</w:t>
      </w:r>
      <w:proofErr w:type="spellEnd"/>
      <w:r>
        <w:rPr>
          <w:szCs w:val="28"/>
        </w:rPr>
        <w:t xml:space="preserve">. + </w:t>
      </w:r>
      <w:proofErr w:type="spellStart"/>
      <w:r>
        <w:rPr>
          <w:szCs w:val="28"/>
        </w:rPr>
        <w:t>Цв.р</w:t>
      </w:r>
      <w:proofErr w:type="spellEnd"/>
      <w:r>
        <w:rPr>
          <w:szCs w:val="28"/>
        </w:rPr>
        <w:t xml:space="preserve">.) х 0,29 + </w:t>
      </w:r>
      <w:proofErr w:type="spellStart"/>
      <w:r>
        <w:rPr>
          <w:szCs w:val="28"/>
        </w:rPr>
        <w:t>Цп.р.окр</w:t>
      </w:r>
      <w:proofErr w:type="spellEnd"/>
      <w:r>
        <w:rPr>
          <w:szCs w:val="28"/>
        </w:rPr>
        <w:t xml:space="preserve"> + </w:t>
      </w:r>
      <w:proofErr w:type="spellStart"/>
      <w:r>
        <w:rPr>
          <w:szCs w:val="28"/>
        </w:rPr>
        <w:t>Цв.р.окр</w:t>
      </w:r>
      <w:proofErr w:type="spellEnd"/>
      <w:r>
        <w:rPr>
          <w:szCs w:val="28"/>
        </w:rPr>
        <w:t xml:space="preserve"> + </w:t>
      </w:r>
      <w:proofErr w:type="spellStart"/>
      <w:r>
        <w:rPr>
          <w:szCs w:val="28"/>
        </w:rPr>
        <w:t>Сстр</w:t>
      </w:r>
      <w:proofErr w:type="spellEnd"/>
      <w:r>
        <w:rPr>
          <w:szCs w:val="28"/>
        </w:rPr>
        <w:t>.) /</w:t>
      </w:r>
      <w:r>
        <w:rPr>
          <w:szCs w:val="28"/>
          <w:lang w:val="en-US"/>
        </w:rPr>
        <w:t>N</w:t>
      </w:r>
      <w:r>
        <w:rPr>
          <w:szCs w:val="28"/>
        </w:rPr>
        <w:t>,</w:t>
      </w:r>
    </w:p>
    <w:p w:rsidR="00297C27" w:rsidRPr="00420A43" w:rsidRDefault="00420A43" w:rsidP="00297C2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Cs w:val="28"/>
        </w:rPr>
        <w:t xml:space="preserve">           </w:t>
      </w:r>
      <w:r w:rsidRPr="00420A43">
        <w:rPr>
          <w:sz w:val="28"/>
          <w:szCs w:val="28"/>
        </w:rPr>
        <w:t>где:</w:t>
      </w:r>
    </w:p>
    <w:p w:rsidR="00BC5E71" w:rsidRDefault="00297C27" w:rsidP="00571D71">
      <w:pPr>
        <w:pStyle w:val="a3"/>
        <w:ind w:left="0" w:firstLine="708"/>
        <w:rPr>
          <w:szCs w:val="28"/>
        </w:rPr>
      </w:pPr>
      <w:r>
        <w:rPr>
          <w:szCs w:val="28"/>
        </w:rPr>
        <w:t>Н</w:t>
      </w:r>
      <w:r w:rsidR="00BC5E71">
        <w:rPr>
          <w:szCs w:val="28"/>
        </w:rPr>
        <w:t xml:space="preserve">С – </w:t>
      </w:r>
      <w:r>
        <w:rPr>
          <w:szCs w:val="28"/>
        </w:rPr>
        <w:t>норматив стоимости</w:t>
      </w:r>
      <w:r w:rsidR="00566453">
        <w:rPr>
          <w:szCs w:val="28"/>
        </w:rPr>
        <w:t xml:space="preserve"> </w:t>
      </w:r>
      <w:r w:rsidR="00BC5E71">
        <w:rPr>
          <w:szCs w:val="28"/>
        </w:rPr>
        <w:t xml:space="preserve">одного квадратного метра общей площади жилого помещения на очередной квартал </w:t>
      </w:r>
      <w:r w:rsidR="00566453">
        <w:rPr>
          <w:szCs w:val="28"/>
        </w:rPr>
        <w:t>на территории Акшинского</w:t>
      </w:r>
      <w:r w:rsidR="00BC5E71">
        <w:rPr>
          <w:szCs w:val="28"/>
        </w:rPr>
        <w:t xml:space="preserve"> муниципально</w:t>
      </w:r>
      <w:r w:rsidR="00566453">
        <w:rPr>
          <w:szCs w:val="28"/>
        </w:rPr>
        <w:t>го</w:t>
      </w:r>
      <w:r w:rsidR="00BC5E71">
        <w:rPr>
          <w:szCs w:val="28"/>
        </w:rPr>
        <w:t xml:space="preserve"> округ</w:t>
      </w:r>
      <w:r w:rsidR="00566453">
        <w:rPr>
          <w:szCs w:val="28"/>
        </w:rPr>
        <w:t>а</w:t>
      </w:r>
      <w:r w:rsidR="00BC5E71">
        <w:rPr>
          <w:szCs w:val="28"/>
        </w:rPr>
        <w:t xml:space="preserve"> Забайкальского края;</w:t>
      </w:r>
    </w:p>
    <w:p w:rsidR="003120D3" w:rsidRDefault="00566453" w:rsidP="00571D71">
      <w:pPr>
        <w:pStyle w:val="a3"/>
        <w:ind w:left="0" w:firstLine="708"/>
        <w:rPr>
          <w:szCs w:val="28"/>
        </w:rPr>
      </w:pPr>
      <w:r>
        <w:rPr>
          <w:szCs w:val="28"/>
        </w:rPr>
        <w:t xml:space="preserve">СМ – средняя рыночная стоимость одного квадратного метра общей площади жилого помещения по Забайкальскому краю, определенная приказом Министерства строительства и жилищно-коммунального хозяйства Российской Федерации </w:t>
      </w:r>
    </w:p>
    <w:p w:rsidR="00BC5E71" w:rsidRDefault="00BC5E71" w:rsidP="00571D71">
      <w:pPr>
        <w:pStyle w:val="a3"/>
        <w:ind w:left="0" w:firstLine="708"/>
        <w:rPr>
          <w:szCs w:val="28"/>
        </w:rPr>
      </w:pPr>
      <w:proofErr w:type="spellStart"/>
      <w:r>
        <w:rPr>
          <w:szCs w:val="28"/>
        </w:rPr>
        <w:t>Цп.р</w:t>
      </w:r>
      <w:proofErr w:type="spellEnd"/>
      <w:r>
        <w:rPr>
          <w:szCs w:val="28"/>
        </w:rPr>
        <w:t>. – средняя цена одного квадратного метра общей площади жилого помещения</w:t>
      </w:r>
      <w:r w:rsidR="000A2782">
        <w:rPr>
          <w:szCs w:val="28"/>
        </w:rPr>
        <w:t xml:space="preserve"> среднего качества (типовое)</w:t>
      </w:r>
      <w:r>
        <w:rPr>
          <w:szCs w:val="28"/>
        </w:rPr>
        <w:t xml:space="preserve"> на первичном рынке</w:t>
      </w:r>
      <w:r w:rsidR="000A2782">
        <w:rPr>
          <w:szCs w:val="28"/>
        </w:rPr>
        <w:t xml:space="preserve"> </w:t>
      </w:r>
      <w:proofErr w:type="gramStart"/>
      <w:r w:rsidR="000A2782">
        <w:rPr>
          <w:szCs w:val="28"/>
        </w:rPr>
        <w:t xml:space="preserve">в </w:t>
      </w:r>
      <w:r>
        <w:rPr>
          <w:szCs w:val="28"/>
        </w:rPr>
        <w:t xml:space="preserve"> Забайкальско</w:t>
      </w:r>
      <w:r w:rsidR="000A2782">
        <w:rPr>
          <w:szCs w:val="28"/>
        </w:rPr>
        <w:t>м</w:t>
      </w:r>
      <w:proofErr w:type="gramEnd"/>
      <w:r>
        <w:rPr>
          <w:szCs w:val="28"/>
        </w:rPr>
        <w:t xml:space="preserve"> кра</w:t>
      </w:r>
      <w:r w:rsidR="000A2782">
        <w:rPr>
          <w:szCs w:val="28"/>
        </w:rPr>
        <w:t>е</w:t>
      </w:r>
      <w:r>
        <w:rPr>
          <w:szCs w:val="28"/>
        </w:rPr>
        <w:t>;</w:t>
      </w:r>
    </w:p>
    <w:p w:rsidR="00BC5E71" w:rsidRDefault="00BC5E71" w:rsidP="00571D71">
      <w:pPr>
        <w:pStyle w:val="a3"/>
        <w:ind w:left="0" w:firstLine="708"/>
        <w:rPr>
          <w:szCs w:val="28"/>
        </w:rPr>
      </w:pPr>
      <w:proofErr w:type="spellStart"/>
      <w:r>
        <w:rPr>
          <w:szCs w:val="28"/>
        </w:rPr>
        <w:t>Цв.р</w:t>
      </w:r>
      <w:proofErr w:type="spellEnd"/>
      <w:r>
        <w:rPr>
          <w:szCs w:val="28"/>
        </w:rPr>
        <w:t xml:space="preserve">. – средняя цена одного квадратного метра общей площади жилого помещения </w:t>
      </w:r>
      <w:r w:rsidR="000A2782">
        <w:rPr>
          <w:szCs w:val="28"/>
        </w:rPr>
        <w:t xml:space="preserve">среднего качества (типовое) </w:t>
      </w:r>
      <w:r>
        <w:rPr>
          <w:szCs w:val="28"/>
        </w:rPr>
        <w:t xml:space="preserve">на вторичном рынке </w:t>
      </w:r>
      <w:r w:rsidR="000A2782">
        <w:rPr>
          <w:szCs w:val="28"/>
        </w:rPr>
        <w:t xml:space="preserve">в </w:t>
      </w:r>
      <w:r>
        <w:rPr>
          <w:szCs w:val="28"/>
        </w:rPr>
        <w:t>Забайкальско</w:t>
      </w:r>
      <w:r w:rsidR="000A2782">
        <w:rPr>
          <w:szCs w:val="28"/>
        </w:rPr>
        <w:t>м</w:t>
      </w:r>
      <w:r>
        <w:rPr>
          <w:szCs w:val="28"/>
        </w:rPr>
        <w:t xml:space="preserve"> кра</w:t>
      </w:r>
      <w:r w:rsidR="000A2782">
        <w:rPr>
          <w:szCs w:val="28"/>
        </w:rPr>
        <w:t>е</w:t>
      </w:r>
      <w:r>
        <w:rPr>
          <w:szCs w:val="28"/>
        </w:rPr>
        <w:t>;</w:t>
      </w:r>
    </w:p>
    <w:p w:rsidR="000A2782" w:rsidRDefault="003120D3" w:rsidP="00146B8F">
      <w:pPr>
        <w:pStyle w:val="a3"/>
        <w:spacing w:line="240" w:lineRule="auto"/>
        <w:ind w:left="0" w:firstLine="708"/>
        <w:rPr>
          <w:szCs w:val="28"/>
        </w:rPr>
      </w:pPr>
      <w:r>
        <w:rPr>
          <w:szCs w:val="28"/>
          <w:lang w:val="en-US"/>
        </w:rPr>
        <w:t>R</w:t>
      </w:r>
      <w:r w:rsidR="000A2782">
        <w:rPr>
          <w:szCs w:val="28"/>
        </w:rPr>
        <w:t xml:space="preserve"> – </w:t>
      </w:r>
      <w:proofErr w:type="gramStart"/>
      <w:r w:rsidR="000A2782">
        <w:rPr>
          <w:szCs w:val="28"/>
        </w:rPr>
        <w:t>коэффициент</w:t>
      </w:r>
      <w:proofErr w:type="gramEnd"/>
      <w:r w:rsidR="000A2782">
        <w:rPr>
          <w:szCs w:val="28"/>
        </w:rPr>
        <w:t>, определяющий соотношение рыночных цен на жилье в Акшинском муниципальном округе Забайкальского края к рыночным ценам на жилье в Забайкальском крае;</w:t>
      </w:r>
    </w:p>
    <w:p w:rsidR="000A2782" w:rsidRDefault="000A2782" w:rsidP="00146B8F">
      <w:pPr>
        <w:pStyle w:val="a3"/>
        <w:spacing w:line="240" w:lineRule="auto"/>
        <w:ind w:left="0" w:firstLine="708"/>
        <w:rPr>
          <w:szCs w:val="28"/>
        </w:rPr>
      </w:pPr>
      <w:proofErr w:type="spellStart"/>
      <w:r>
        <w:rPr>
          <w:szCs w:val="28"/>
        </w:rPr>
        <w:t>Цп.р.окр</w:t>
      </w:r>
      <w:proofErr w:type="spellEnd"/>
      <w:r>
        <w:rPr>
          <w:szCs w:val="28"/>
        </w:rPr>
        <w:t xml:space="preserve">. – средняя цена одного квадратного метра общей площади жилого помещения на первичном рынке на территории Акшинского муниципального </w:t>
      </w:r>
      <w:proofErr w:type="gramStart"/>
      <w:r>
        <w:rPr>
          <w:szCs w:val="28"/>
        </w:rPr>
        <w:t>округа  Забайкаль</w:t>
      </w:r>
      <w:r w:rsidR="003120D3">
        <w:rPr>
          <w:szCs w:val="28"/>
        </w:rPr>
        <w:t>ского</w:t>
      </w:r>
      <w:proofErr w:type="gramEnd"/>
      <w:r w:rsidR="007A3382">
        <w:rPr>
          <w:szCs w:val="28"/>
        </w:rPr>
        <w:t xml:space="preserve"> края</w:t>
      </w:r>
      <w:r w:rsidR="003120D3">
        <w:rPr>
          <w:szCs w:val="28"/>
        </w:rPr>
        <w:t>;</w:t>
      </w:r>
    </w:p>
    <w:p w:rsidR="003120D3" w:rsidRDefault="00146B8F" w:rsidP="00146B8F">
      <w:pPr>
        <w:pStyle w:val="a3"/>
        <w:spacing w:line="240" w:lineRule="auto"/>
        <w:ind w:left="0" w:firstLine="708"/>
        <w:rPr>
          <w:szCs w:val="28"/>
        </w:rPr>
      </w:pPr>
      <w:proofErr w:type="spellStart"/>
      <w:r>
        <w:rPr>
          <w:szCs w:val="28"/>
        </w:rPr>
        <w:t>Цв.р.окр</w:t>
      </w:r>
      <w:proofErr w:type="spellEnd"/>
      <w:r>
        <w:rPr>
          <w:szCs w:val="28"/>
        </w:rPr>
        <w:t>. – средняя цена одного квадратного метра общей площади жилого помещения на вторичном рынке на территории Акшинского муниципально</w:t>
      </w:r>
      <w:r w:rsidR="003120D3">
        <w:rPr>
          <w:szCs w:val="28"/>
        </w:rPr>
        <w:t xml:space="preserve">го </w:t>
      </w:r>
      <w:proofErr w:type="gramStart"/>
      <w:r w:rsidR="003120D3">
        <w:rPr>
          <w:szCs w:val="28"/>
        </w:rPr>
        <w:t>округа  Забайкальского</w:t>
      </w:r>
      <w:proofErr w:type="gramEnd"/>
      <w:r w:rsidR="003120D3">
        <w:rPr>
          <w:szCs w:val="28"/>
        </w:rPr>
        <w:t xml:space="preserve"> края;</w:t>
      </w:r>
    </w:p>
    <w:p w:rsidR="003120D3" w:rsidRDefault="00146B8F" w:rsidP="00146B8F">
      <w:pPr>
        <w:pStyle w:val="a3"/>
        <w:spacing w:line="240" w:lineRule="auto"/>
        <w:ind w:left="0" w:firstLine="708"/>
        <w:rPr>
          <w:szCs w:val="28"/>
        </w:rPr>
      </w:pPr>
      <w:proofErr w:type="spellStart"/>
      <w:r>
        <w:rPr>
          <w:szCs w:val="28"/>
        </w:rPr>
        <w:lastRenderedPageBreak/>
        <w:t>Сстр</w:t>
      </w:r>
      <w:proofErr w:type="spellEnd"/>
      <w:r>
        <w:rPr>
          <w:szCs w:val="28"/>
        </w:rPr>
        <w:t>. – средняя стоимость строительства одного квадратного метра общей площади жилых домов кварти</w:t>
      </w:r>
      <w:r w:rsidR="003120D3">
        <w:rPr>
          <w:szCs w:val="28"/>
        </w:rPr>
        <w:t>рного типа в Забайкальском крае;</w:t>
      </w:r>
    </w:p>
    <w:p w:rsidR="00E00B65" w:rsidRDefault="009B6BE6" w:rsidP="003120D3">
      <w:pPr>
        <w:pStyle w:val="a3"/>
        <w:spacing w:line="240" w:lineRule="auto"/>
        <w:ind w:left="0" w:firstLine="708"/>
        <w:rPr>
          <w:szCs w:val="28"/>
        </w:rPr>
      </w:pPr>
      <w:r>
        <w:rPr>
          <w:szCs w:val="28"/>
          <w:lang w:val="en-US"/>
        </w:rPr>
        <w:t>N</w:t>
      </w:r>
      <w:r w:rsidR="00BC5E71">
        <w:rPr>
          <w:szCs w:val="28"/>
        </w:rPr>
        <w:t xml:space="preserve"> – </w:t>
      </w:r>
      <w:proofErr w:type="gramStart"/>
      <w:r w:rsidR="00BC5E71">
        <w:rPr>
          <w:szCs w:val="28"/>
        </w:rPr>
        <w:t>количество</w:t>
      </w:r>
      <w:proofErr w:type="gramEnd"/>
      <w:r w:rsidR="00BC5E71">
        <w:rPr>
          <w:szCs w:val="28"/>
        </w:rPr>
        <w:t xml:space="preserve"> показателей (</w:t>
      </w:r>
      <w:r w:rsidR="00E00B65">
        <w:rPr>
          <w:szCs w:val="28"/>
          <w:lang w:val="en-US"/>
        </w:rPr>
        <w:t>C</w:t>
      </w:r>
      <w:r w:rsidR="00E00B65">
        <w:rPr>
          <w:szCs w:val="28"/>
        </w:rPr>
        <w:t xml:space="preserve">М, </w:t>
      </w:r>
      <w:proofErr w:type="spellStart"/>
      <w:r w:rsidR="00BC5E71">
        <w:rPr>
          <w:szCs w:val="28"/>
        </w:rPr>
        <w:t>Цп.р</w:t>
      </w:r>
      <w:proofErr w:type="spellEnd"/>
      <w:r w:rsidR="00BC5E71">
        <w:rPr>
          <w:szCs w:val="28"/>
        </w:rPr>
        <w:t xml:space="preserve">., </w:t>
      </w:r>
      <w:proofErr w:type="spellStart"/>
      <w:r w:rsidR="00BC5E71">
        <w:rPr>
          <w:szCs w:val="28"/>
        </w:rPr>
        <w:t>Цв.р</w:t>
      </w:r>
      <w:proofErr w:type="spellEnd"/>
      <w:r w:rsidR="00BC5E71">
        <w:rPr>
          <w:szCs w:val="28"/>
        </w:rPr>
        <w:t>.</w:t>
      </w:r>
      <w:r w:rsidR="00E00B65">
        <w:rPr>
          <w:szCs w:val="28"/>
        </w:rPr>
        <w:t xml:space="preserve">, </w:t>
      </w:r>
      <w:proofErr w:type="spellStart"/>
      <w:r w:rsidR="00E00B65">
        <w:rPr>
          <w:szCs w:val="28"/>
        </w:rPr>
        <w:t>Цп.р.окр</w:t>
      </w:r>
      <w:proofErr w:type="spellEnd"/>
      <w:r w:rsidR="00E00B65">
        <w:rPr>
          <w:szCs w:val="28"/>
        </w:rPr>
        <w:t xml:space="preserve">, </w:t>
      </w:r>
      <w:proofErr w:type="spellStart"/>
      <w:r w:rsidR="00E00B65">
        <w:rPr>
          <w:szCs w:val="28"/>
        </w:rPr>
        <w:t>Цв.р.окр</w:t>
      </w:r>
      <w:proofErr w:type="spellEnd"/>
      <w:r w:rsidR="00E00B65">
        <w:rPr>
          <w:szCs w:val="28"/>
        </w:rPr>
        <w:t xml:space="preserve">, </w:t>
      </w:r>
      <w:proofErr w:type="spellStart"/>
      <w:r w:rsidR="00E00B65">
        <w:rPr>
          <w:szCs w:val="28"/>
        </w:rPr>
        <w:t>Сстр</w:t>
      </w:r>
      <w:proofErr w:type="spellEnd"/>
      <w:r w:rsidR="00E00B65">
        <w:rPr>
          <w:szCs w:val="28"/>
        </w:rPr>
        <w:t>.),</w:t>
      </w:r>
      <w:r w:rsidR="00BC5E71">
        <w:rPr>
          <w:szCs w:val="28"/>
        </w:rPr>
        <w:t xml:space="preserve"> используемых при расчете показателя средней рыночной стоимости одного квадратного метра </w:t>
      </w:r>
      <w:r w:rsidR="003120D3">
        <w:rPr>
          <w:szCs w:val="28"/>
        </w:rPr>
        <w:t>общей площади жилого помещения.</w:t>
      </w:r>
    </w:p>
    <w:p w:rsidR="003120D3" w:rsidRDefault="003120D3" w:rsidP="003120D3">
      <w:pPr>
        <w:pStyle w:val="a3"/>
        <w:spacing w:line="240" w:lineRule="auto"/>
        <w:ind w:left="0" w:firstLine="708"/>
        <w:rPr>
          <w:szCs w:val="28"/>
        </w:rPr>
      </w:pPr>
      <w:r>
        <w:rPr>
          <w:szCs w:val="28"/>
        </w:rPr>
        <w:t>5.Определение норматива стоимости одного квадратного метра на планируемый период в Акшинском муниципальном округе Забайкальского края, осуществляется в следующем порядке:</w:t>
      </w:r>
    </w:p>
    <w:p w:rsidR="003120D3" w:rsidRDefault="003120D3" w:rsidP="003120D3">
      <w:pPr>
        <w:pStyle w:val="a3"/>
        <w:spacing w:line="240" w:lineRule="auto"/>
        <w:ind w:left="0" w:firstLine="708"/>
        <w:rPr>
          <w:szCs w:val="28"/>
        </w:rPr>
      </w:pPr>
      <w:r>
        <w:rPr>
          <w:szCs w:val="28"/>
        </w:rPr>
        <w:t>5.1.В случае если среднее значение</w:t>
      </w:r>
      <w:r w:rsidR="00932A3D">
        <w:rPr>
          <w:szCs w:val="28"/>
        </w:rPr>
        <w:t xml:space="preserve"> расчетной рыночной стоимости, указанное в подпункте 4.3. пункта 4 настоящего  Порядка, больше средней рыночной стоимости одного квадратного метра по Забайкальскому краю, утвержденной приказом Министерства строительства и жилищно-коммунального хозяйства Российской Федерации на указанный период, норматив стоимости одного квадратного метра принимается равным размеру средней рыночной стоимости одного квадратного метра по Забайкальскому краю, утвержденной приказом</w:t>
      </w:r>
      <w:r w:rsidR="00932A3D" w:rsidRPr="00932A3D">
        <w:rPr>
          <w:szCs w:val="28"/>
        </w:rPr>
        <w:t xml:space="preserve"> </w:t>
      </w:r>
      <w:r w:rsidR="00932A3D">
        <w:rPr>
          <w:szCs w:val="28"/>
        </w:rPr>
        <w:t>Министерства строительства и жилищно-коммунального хозяйства Российской Федерации на указанный период.</w:t>
      </w:r>
    </w:p>
    <w:p w:rsidR="00932A3D" w:rsidRDefault="00932A3D" w:rsidP="003120D3">
      <w:pPr>
        <w:pStyle w:val="a3"/>
        <w:spacing w:line="240" w:lineRule="auto"/>
        <w:ind w:left="0" w:firstLine="708"/>
        <w:rPr>
          <w:szCs w:val="28"/>
        </w:rPr>
      </w:pPr>
      <w:r>
        <w:rPr>
          <w:szCs w:val="28"/>
        </w:rPr>
        <w:t>5.2.В случае если среднее значение расчетной рыночной стоимости, указанное в подпункте 4.3. пункта 4 настоящего  Порядка, меньше средней рыночной стоимости одного квадратного метра по Забайкальскому краю, утвержденной приказом Министерства строительства и жилищно-коммунального хозяйства Российской Федерации на указанный период, норматив стоимости одного квадратного метра принимается равным средней рыночной стоимости одного квадратного метра, определенным  на указанный период в соответствии с подпунктом 4.3. пункта 4 настоящего Порядка.</w:t>
      </w:r>
    </w:p>
    <w:p w:rsidR="00AE2141" w:rsidRDefault="00932A3D" w:rsidP="00AE2141">
      <w:pPr>
        <w:pStyle w:val="a3"/>
        <w:spacing w:line="240" w:lineRule="auto"/>
        <w:ind w:left="0" w:firstLine="708"/>
        <w:rPr>
          <w:szCs w:val="28"/>
        </w:rPr>
      </w:pPr>
      <w:r>
        <w:rPr>
          <w:szCs w:val="28"/>
        </w:rPr>
        <w:t>6.Управление</w:t>
      </w:r>
      <w:r w:rsidR="00AE2141" w:rsidRPr="00AE2141">
        <w:rPr>
          <w:szCs w:val="28"/>
        </w:rPr>
        <w:t xml:space="preserve"> </w:t>
      </w:r>
      <w:r w:rsidR="00AE2141">
        <w:rPr>
          <w:szCs w:val="28"/>
        </w:rPr>
        <w:t>жилищно-коммунального хозяйства, экономики, сельского хозяйства и связи администрации Акшинского муниципального округа Забайкальского края ежегодно, в квартале, предшествующем наступающему году, осуществляет подготовку и обеспечивает издание постановления администрации</w:t>
      </w:r>
      <w:r w:rsidR="00AE2141" w:rsidRPr="00AE2141">
        <w:rPr>
          <w:szCs w:val="28"/>
        </w:rPr>
        <w:t xml:space="preserve"> </w:t>
      </w:r>
      <w:r w:rsidR="00AE2141">
        <w:rPr>
          <w:szCs w:val="28"/>
        </w:rPr>
        <w:t xml:space="preserve">Акшинского муниципального </w:t>
      </w:r>
      <w:proofErr w:type="gramStart"/>
      <w:r w:rsidR="00AE2141">
        <w:rPr>
          <w:szCs w:val="28"/>
        </w:rPr>
        <w:t>округа  Забайкальского</w:t>
      </w:r>
      <w:proofErr w:type="gramEnd"/>
      <w:r w:rsidR="00AE2141">
        <w:rPr>
          <w:szCs w:val="28"/>
        </w:rPr>
        <w:t xml:space="preserve"> края об установлении норматива стоимости одного квадратного метра общей площади жилого помещения по Акшинскому муниципальному округу Забайкальского края;</w:t>
      </w:r>
    </w:p>
    <w:p w:rsidR="00932A3D" w:rsidRPr="003120D3" w:rsidRDefault="00932A3D" w:rsidP="003120D3">
      <w:pPr>
        <w:pStyle w:val="a3"/>
        <w:spacing w:line="240" w:lineRule="auto"/>
        <w:ind w:left="0" w:firstLine="708"/>
        <w:rPr>
          <w:szCs w:val="28"/>
        </w:rPr>
      </w:pPr>
    </w:p>
    <w:p w:rsidR="00E00B65" w:rsidRDefault="00E00B65" w:rsidP="00E00B65">
      <w:pPr>
        <w:pStyle w:val="a3"/>
        <w:spacing w:line="240" w:lineRule="auto"/>
        <w:ind w:left="0" w:firstLine="425"/>
        <w:rPr>
          <w:szCs w:val="28"/>
        </w:rPr>
      </w:pPr>
    </w:p>
    <w:p w:rsidR="00E00B65" w:rsidRDefault="00E00B65" w:rsidP="00E00B65">
      <w:pPr>
        <w:pStyle w:val="a3"/>
        <w:spacing w:line="240" w:lineRule="auto"/>
        <w:ind w:left="0" w:firstLine="425"/>
        <w:rPr>
          <w:szCs w:val="28"/>
        </w:rPr>
      </w:pPr>
    </w:p>
    <w:p w:rsidR="001A2BFC" w:rsidRPr="001A2BFC" w:rsidRDefault="00E00B65" w:rsidP="00E00B65">
      <w:pPr>
        <w:jc w:val="center"/>
      </w:pPr>
      <w:r>
        <w:t>___________________________________</w:t>
      </w:r>
    </w:p>
    <w:sectPr w:rsidR="001A2BFC" w:rsidRPr="001A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369D7"/>
    <w:multiLevelType w:val="multilevel"/>
    <w:tmpl w:val="5BEE310C"/>
    <w:lvl w:ilvl="0">
      <w:start w:val="1"/>
      <w:numFmt w:val="decimal"/>
      <w:lvlText w:val="%1."/>
      <w:lvlJc w:val="left"/>
      <w:pPr>
        <w:ind w:left="56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4" w:hanging="2160"/>
      </w:pPr>
      <w:rPr>
        <w:rFonts w:hint="default"/>
      </w:rPr>
    </w:lvl>
  </w:abstractNum>
  <w:abstractNum w:abstractNumId="1">
    <w:nsid w:val="75BC10AF"/>
    <w:multiLevelType w:val="hybridMultilevel"/>
    <w:tmpl w:val="E6526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FC"/>
    <w:rsid w:val="000A2782"/>
    <w:rsid w:val="00101BB2"/>
    <w:rsid w:val="00146B8F"/>
    <w:rsid w:val="00181171"/>
    <w:rsid w:val="00190149"/>
    <w:rsid w:val="001A2BFC"/>
    <w:rsid w:val="00297C27"/>
    <w:rsid w:val="003120D3"/>
    <w:rsid w:val="00420A43"/>
    <w:rsid w:val="004C5972"/>
    <w:rsid w:val="004D3715"/>
    <w:rsid w:val="005465E6"/>
    <w:rsid w:val="00566453"/>
    <w:rsid w:val="00571D71"/>
    <w:rsid w:val="005F53DD"/>
    <w:rsid w:val="006071AB"/>
    <w:rsid w:val="00625B9C"/>
    <w:rsid w:val="0069237B"/>
    <w:rsid w:val="006C5625"/>
    <w:rsid w:val="006F0BF6"/>
    <w:rsid w:val="007A3382"/>
    <w:rsid w:val="007B4787"/>
    <w:rsid w:val="007D7AAA"/>
    <w:rsid w:val="00932A3D"/>
    <w:rsid w:val="009512F1"/>
    <w:rsid w:val="009B0B0D"/>
    <w:rsid w:val="009B6BE6"/>
    <w:rsid w:val="00A71AE1"/>
    <w:rsid w:val="00AE2141"/>
    <w:rsid w:val="00B91BB0"/>
    <w:rsid w:val="00BC5E71"/>
    <w:rsid w:val="00BD7368"/>
    <w:rsid w:val="00C033FD"/>
    <w:rsid w:val="00E00B65"/>
    <w:rsid w:val="00F9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1F70D-D038-4523-AE9D-526E3B9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E71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Title"/>
    <w:basedOn w:val="a"/>
    <w:link w:val="a5"/>
    <w:qFormat/>
    <w:rsid w:val="0069237B"/>
    <w:pPr>
      <w:spacing w:after="0" w:line="240" w:lineRule="auto"/>
      <w:ind w:left="5760"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6923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146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Админ</cp:lastModifiedBy>
  <cp:revision>6</cp:revision>
  <dcterms:created xsi:type="dcterms:W3CDTF">2025-10-21T05:24:00Z</dcterms:created>
  <dcterms:modified xsi:type="dcterms:W3CDTF">2025-10-27T01:04:00Z</dcterms:modified>
</cp:coreProperties>
</file>