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АДМИНИСТРАЦИЯ АКШИНСКОГО МУНИЦИПАЛЬНОГО ОКРУГА ЗАБАЙКАЛЬСКОГО КРАЯ</w:t>
      </w: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ПОСТАНОВЛЕНИНЕ</w:t>
      </w: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53944" w:rsidRPr="00253944" w:rsidRDefault="00FE0C02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1 ноября 2025 года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            №738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с.Акша</w:t>
      </w: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53944" w:rsidRPr="00253944" w:rsidRDefault="00253944" w:rsidP="0025394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2885007"/>
      <w:r w:rsidRPr="0025394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проведение </w:t>
      </w:r>
      <w:r w:rsidR="00E44921">
        <w:rPr>
          <w:rFonts w:ascii="Times New Roman" w:hAnsi="Times New Roman" w:cs="Times New Roman"/>
          <w:b/>
          <w:bCs/>
          <w:sz w:val="28"/>
          <w:szCs w:val="28"/>
        </w:rPr>
        <w:t>окружного</w:t>
      </w:r>
      <w:r w:rsidRPr="002539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конкурса среди сельских </w:t>
      </w:r>
      <w:r w:rsidR="00E449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администраций</w:t>
      </w:r>
      <w:r w:rsidRPr="002539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учреждений и органов системы профилактики по рабо</w:t>
      </w:r>
      <w:r w:rsidR="00E449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 с несовершеннолетними детьми</w:t>
      </w:r>
      <w:r w:rsidRPr="002539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«Лучший опыт по профилактике преступности, безнадзорности несовершеннолетних» в Акшинском муниципальном округе Забайкальского края.</w:t>
      </w:r>
    </w:p>
    <w:bookmarkEnd w:id="1"/>
    <w:p w:rsidR="00253944" w:rsidRPr="00253944" w:rsidRDefault="00253944" w:rsidP="002539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целях профилактики безнадзорности и правонарушений несовершеннолетних, </w:t>
      </w:r>
      <w:r w:rsidR="00E449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целях поощрения лучших практик </w:t>
      </w:r>
      <w:r w:rsidR="00E44921" w:rsidRPr="00E44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профилактике преступности, безнадзорности несовершеннолетних</w:t>
      </w:r>
      <w:r w:rsidRPr="0025394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 частью 5 статьи 37</w:t>
      </w:r>
      <w:r w:rsidRPr="00253944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Устава Акшинского муниципального округа Забайкальского края, администрация Акшинского муниципального округа Забайкальского края </w:t>
      </w:r>
      <w:r w:rsidR="00E449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2539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253944" w:rsidRPr="00253944" w:rsidRDefault="00253944" w:rsidP="00E4492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Провести в период с 01.11.2025 г. по 01.12.2025г.  </w:t>
      </w:r>
      <w:r w:rsidR="00E449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 на</w:t>
      </w:r>
      <w:r w:rsidRPr="00253944">
        <w:rPr>
          <w:rFonts w:eastAsiaTheme="minorEastAsia"/>
          <w:lang w:eastAsia="ru-RU"/>
        </w:rPr>
        <w:t xml:space="preserve"> 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лучший опыт по профилактике преступности, безнадзорности несовершеннолетних в Акшинском муниципальном округе Забайкальского края (далее – Конкурс).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253944" w:rsidRDefault="00253944" w:rsidP="00E4492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E449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прилагаемое 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о проведение конкурса среди сельских </w:t>
      </w:r>
      <w:r w:rsidR="00E449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администраций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учреждений и органов системы профилактики по рабо</w:t>
      </w:r>
      <w:r w:rsidR="00E449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 с несовершеннолетними детьми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«Лучший опыт по профилактике преступности, безнадзорности несовершеннолетних» в Акшинском муниципальном округе Забайкальского края.</w:t>
      </w:r>
    </w:p>
    <w:p w:rsidR="00E44921" w:rsidRPr="00E44921" w:rsidRDefault="00E44921" w:rsidP="00E4492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конкурсной комиссии «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Лучший опыт по профилактике преступности, безнадзорности несовершеннолетних» в Акшинском муниципальном округе Забайкальского края</w:t>
      </w:r>
      <w:r w:rsidR="006961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№ 2)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53944" w:rsidRPr="00253944" w:rsidRDefault="00253944" w:rsidP="00E4492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53944" w:rsidRPr="00253944" w:rsidRDefault="00253944" w:rsidP="00E44921">
      <w:pPr>
        <w:tabs>
          <w:tab w:val="left" w:pos="1134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Акшинского муниципального округа </w:t>
      </w: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Забайкальского края</w:t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5394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     П.М. Капустин</w:t>
      </w:r>
    </w:p>
    <w:p w:rsidR="00253944" w:rsidRPr="00253944" w:rsidRDefault="00253944" w:rsidP="002539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3944" w:rsidRPr="00253944" w:rsidRDefault="00253944" w:rsidP="00253944">
      <w:pPr>
        <w:spacing w:after="200" w:line="276" w:lineRule="auto"/>
        <w:rPr>
          <w:rFonts w:eastAsiaTheme="minorEastAsia"/>
          <w:lang w:eastAsia="ru-RU"/>
        </w:rPr>
      </w:pPr>
    </w:p>
    <w:p w:rsidR="00253944" w:rsidRDefault="00253944" w:rsidP="0025394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53944" w:rsidRDefault="00253944" w:rsidP="002539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53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№1</w:t>
      </w:r>
    </w:p>
    <w:p w:rsidR="00E44921" w:rsidRDefault="00E44921" w:rsidP="002539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п</w:t>
      </w:r>
      <w:r w:rsidR="00253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администрации </w:t>
      </w:r>
    </w:p>
    <w:p w:rsidR="00E44921" w:rsidRDefault="00E44921" w:rsidP="002539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Акшинского муниципального округа</w:t>
      </w:r>
    </w:p>
    <w:p w:rsidR="00253944" w:rsidRDefault="00E44921" w:rsidP="002539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Забайкальского края </w:t>
      </w:r>
      <w:r w:rsidR="00253944" w:rsidRPr="00253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3944" w:rsidRPr="00253944" w:rsidRDefault="00253944" w:rsidP="0025394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«___» __________ 2025г.</w:t>
      </w:r>
    </w:p>
    <w:p w:rsidR="00253944" w:rsidRDefault="00253944" w:rsidP="0025394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B3F42" w:rsidRPr="000B3F42" w:rsidRDefault="000B3F42" w:rsidP="0025394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0B3F42" w:rsidRPr="000B3F42" w:rsidRDefault="00E44921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2801390"/>
      <w:bookmarkStart w:id="3" w:name="_Hlk212800629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проведении</w:t>
      </w:r>
      <w:r>
        <w:t xml:space="preserve"> </w:t>
      </w:r>
      <w:r w:rsidR="001841F6"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1841F6"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4" w:name="_Hlk212796611"/>
      <w:r w:rsidR="001841F6"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среди сельских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администраций</w:t>
      </w:r>
      <w:r w:rsidR="001841F6"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учреждений и органов системы профилактики по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 с несовершеннолетними детьми </w:t>
      </w:r>
      <w:r w:rsidR="001841F6"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«Лучший опыт по профилактике преступности, безнадзорности несовершеннолетних»</w:t>
      </w:r>
      <w:r w:rsid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Акшинском муниципальном округе Забайкальского края</w:t>
      </w:r>
      <w:bookmarkEnd w:id="2"/>
    </w:p>
    <w:bookmarkEnd w:id="3"/>
    <w:bookmarkEnd w:id="4"/>
    <w:p w:rsidR="001841F6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3F42" w:rsidRPr="001841F6" w:rsidRDefault="000B3F42" w:rsidP="001841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1841F6" w:rsidRPr="001841F6" w:rsidRDefault="001841F6" w:rsidP="001841F6">
      <w:pPr>
        <w:pStyle w:val="a3"/>
        <w:shd w:val="clear" w:color="auto" w:fill="FFFFFF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порядок, условия проведения и подведения итогов конкурса на лучшую организацию работы по профилактике безнадзорности и правонарушений несовершеннолетних среди субъектов системы профилактики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Забайкальского </w:t>
      </w:r>
      <w:r w:rsidR="0056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565F6E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Конкурс).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рамках действующего законодательства по профилактике безнадзорности и правонарушений, в соответствии с </w:t>
      </w:r>
      <w:r w:rsidR="0027154C" w:rsidRP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7154C" w:rsidRP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27154C" w:rsidRP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подростковой преступности, безнадзорности и правонарушений несовершеннолетних в Акшинском муниципальном округе Забайкальского края на 2024-2026 годы»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1F6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задачи</w:t>
      </w:r>
    </w:p>
    <w:p w:rsidR="001841F6" w:rsidRDefault="001841F6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2796705"/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целях развития инициативы субъектов профилактики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Забайкальского 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совершенствованию работы в области профилактики безнадзорности и правонарушений несовершеннолетних.</w:t>
      </w:r>
    </w:p>
    <w:bookmarkEnd w:id="5"/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:rsidR="000B3F42" w:rsidRPr="000B3F42" w:rsidRDefault="000B3F42" w:rsidP="001841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специалистов субъектов профилактики в решении проблем детской безнадзорности и преступности, защите прав несовершеннолетних.</w:t>
      </w:r>
    </w:p>
    <w:p w:rsidR="000B3F42" w:rsidRPr="000B3F42" w:rsidRDefault="000B3F42" w:rsidP="001841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несовершеннолетних.</w:t>
      </w:r>
    </w:p>
    <w:p w:rsidR="000B3F42" w:rsidRDefault="000B3F42" w:rsidP="001841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инновационных форм работы, нестандартных решений в вопросах профилактики детской безнадзорности и подростковой преступности.</w:t>
      </w:r>
    </w:p>
    <w:p w:rsidR="00E44921" w:rsidRPr="000B3F42" w:rsidRDefault="00E44921" w:rsidP="00E4492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1F6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0B3F42"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.Организаторы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B3F42"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E44921" w:rsidRDefault="000B3F42" w:rsidP="00E44921">
      <w:pPr>
        <w:shd w:val="clear" w:color="auto" w:fill="FFFFFF"/>
        <w:spacing w:after="0" w:line="240" w:lineRule="auto"/>
        <w:ind w:left="708" w:firstLine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Организаторы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44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F42" w:rsidRPr="000B3F42" w:rsidRDefault="000B3F42" w:rsidP="00E44921">
      <w:pPr>
        <w:shd w:val="clear" w:color="auto" w:fill="FFFFFF"/>
        <w:spacing w:after="0" w:line="240" w:lineRule="auto"/>
        <w:ind w:left="708" w:firstLine="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Администрация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края;</w:t>
      </w:r>
    </w:p>
    <w:p w:rsidR="000B3F42" w:rsidRDefault="000B3F42" w:rsidP="00E449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Комиссия по делам несовершеннолетних и защите их прав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921" w:rsidRDefault="000B3F42" w:rsidP="00E449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Организационный комитет Конкурса выполняет следующие задачи:</w:t>
      </w:r>
    </w:p>
    <w:p w:rsidR="00E44921" w:rsidRDefault="000B3F42" w:rsidP="00E44921">
      <w:pPr>
        <w:shd w:val="clear" w:color="auto" w:fill="FFFFFF"/>
        <w:spacing w:after="0" w:line="240" w:lineRule="auto"/>
        <w:ind w:left="1" w:firstLine="7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сбор заявок на участие в Конкурсе и конкурсных материалов;</w:t>
      </w:r>
    </w:p>
    <w:p w:rsidR="0027154C" w:rsidRDefault="000B3F42" w:rsidP="00E44921">
      <w:pPr>
        <w:shd w:val="clear" w:color="auto" w:fill="FFFFFF"/>
        <w:spacing w:after="0" w:line="240" w:lineRule="auto"/>
        <w:ind w:left="1" w:firstLine="7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обеспечивает соблюдение критериев оценки представленных на Конкурс материалов;</w:t>
      </w:r>
    </w:p>
    <w:p w:rsidR="00E44921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организует награждение победителей Конкурса;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составляет отчет о результатах Конкурса.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Адрес оргкомитета Конкурса: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674230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Акшинский муниципальный округа забайкальского края, с. Акша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Партизанская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. 3-22-03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этаж,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каб.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</w:p>
    <w:p w:rsidR="001841F6" w:rsidRDefault="000B3F42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Сроки проведения Конкурса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_Hlk212796634"/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 поводится в 3 этапа: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 этап (до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5F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г.) – подача заявок на участие в конкурсе;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 этап (с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5F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7154C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 2025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г.) – анализ конкурсных материалов участников конкурса.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III этап (до 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2025г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.) – подведение итогов, награждение участников и победителей конкурса.</w:t>
      </w:r>
    </w:p>
    <w:bookmarkEnd w:id="6"/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Участники Конкурса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Участниками конкурса являются субъекты профилактики, находящиеся на территории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Акшинского муниципального округа Забайкальского края.</w:t>
      </w:r>
    </w:p>
    <w:p w:rsidR="001841F6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6. </w:t>
      </w:r>
      <w:r w:rsidR="006961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Материалы, подаваемые на конкурс</w:t>
      </w:r>
    </w:p>
    <w:p w:rsidR="001841F6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B3F42" w:rsidRPr="000B3F42" w:rsidRDefault="000B3F42" w:rsidP="00696118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материалы, представленные на конкурс, рекомендуется включить: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документы нормативно-правовой базы, регламентирующие работу по профилактике безнадзорности и правонарушений;</w:t>
      </w:r>
    </w:p>
    <w:p w:rsidR="00696118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 мероприятий по профилактике безнадзорности и правонарушений несовершеннолетних в учреждении, в том числе планы воспитательной работы и др.;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функциональное распределение должностных обязанностей специалиста, отвечающего за организацию профилактической работы в учреждении образования, и педагогических работников, непосредственно участвующих в работе по профилактике безнадзорности и правонарушений несовершеннолетних;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сведения об организации учета несовершеннолетних, не посещающих или систематически пропускающих занятия в образовательных учреждениях, анализ причин, результативность принимаемых мер;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взаимодействия образовательных учреждений с заинтересованными ведомствами в профилактической деятельности;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примеры оформления и ведения документации (рейды, информации, ходатайства и т.д.);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профилактических мероприятий;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учета несовершеннолетних;</w:t>
      </w:r>
    </w:p>
    <w:p w:rsidR="001841F6" w:rsidRDefault="00696118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КДН и ЗП а</w:t>
      </w:r>
      <w:r w:rsidR="000B3F42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 округа Забайкальского края.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эффективности работы по 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безнадзорности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правонарушений несовершеннолетних, результаты деятельности учреждения по профилактике безнадзорности и правонарушений в виде аналитических материалов по итогам года, мониторинга, и др.</w:t>
      </w:r>
    </w:p>
    <w:p w:rsid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материалы на усмотрение участников конкурса.</w:t>
      </w:r>
    </w:p>
    <w:p w:rsidR="00696118" w:rsidRPr="000B3F42" w:rsidRDefault="00696118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="000B3F42"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Критерии оценки материалов участников Конкурса</w:t>
      </w:r>
    </w:p>
    <w:p w:rsidR="001841F6" w:rsidRPr="000B3F42" w:rsidRDefault="001841F6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Актуальность, социальная и педагогическая целесообразность, реальность, результативность работы по профилактике безнадзорности, правонарушений, отклоняющегося поведения.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данного направления работы в общей системе воспитания несовершеннолетних.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предупреждения беспризорности, безнадзорности, правонарушений, отклоняющегося поведения у несовершеннолетних (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 Закон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№120-ФЗ «Об основах системы профилактики безнадзорности и правонарушений несовершеннолетних»),</w:t>
      </w:r>
    </w:p>
    <w:p w:rsidR="000B3F42" w:rsidRP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 своевременному выявлению и принятию мер по оказанию помощи несовершеннолетним, находящимся в социально опасном положении, не посещающим или систематически пропускающим без уважительных причин учебные занятия, имеющим отклонения в поведении.</w:t>
      </w:r>
    </w:p>
    <w:p w:rsidR="000B3F42" w:rsidRDefault="000B3F42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отличие, новые формы работы и направления деятельности по профилактике безнадзорности и правонарушений несовершеннолетних. Популяризация собственного опыта.</w:t>
      </w:r>
    </w:p>
    <w:p w:rsidR="00696118" w:rsidRPr="000B3F42" w:rsidRDefault="00696118" w:rsidP="001841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Default="000B3F42" w:rsidP="001841F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3F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Награждение участников</w:t>
      </w:r>
    </w:p>
    <w:p w:rsidR="001841F6" w:rsidRDefault="001841F6" w:rsidP="00184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F42" w:rsidRPr="000B3F42" w:rsidRDefault="000B3F42" w:rsidP="006961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212796953"/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 победители награждаются дипломами </w:t>
      </w:r>
      <w:r w:rsidR="001841F6"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8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</w:t>
      </w:r>
      <w:r w:rsidRPr="000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призами.</w:t>
      </w:r>
      <w:bookmarkEnd w:id="7"/>
    </w:p>
    <w:p w:rsidR="005401E1" w:rsidRDefault="005401E1" w:rsidP="001841F6">
      <w:pPr>
        <w:spacing w:after="0" w:line="240" w:lineRule="auto"/>
        <w:ind w:firstLine="709"/>
        <w:jc w:val="both"/>
      </w:pPr>
    </w:p>
    <w:p w:rsidR="00734F76" w:rsidRDefault="00734F76" w:rsidP="001841F6">
      <w:pPr>
        <w:spacing w:after="0" w:line="240" w:lineRule="auto"/>
        <w:ind w:firstLine="709"/>
        <w:jc w:val="both"/>
      </w:pPr>
    </w:p>
    <w:p w:rsidR="00734F76" w:rsidRDefault="00734F76" w:rsidP="001841F6">
      <w:pPr>
        <w:spacing w:after="0" w:line="240" w:lineRule="auto"/>
        <w:ind w:firstLine="709"/>
        <w:jc w:val="both"/>
      </w:pPr>
    </w:p>
    <w:p w:rsidR="00734F76" w:rsidRDefault="00734F76" w:rsidP="001841F6">
      <w:pPr>
        <w:spacing w:after="0" w:line="240" w:lineRule="auto"/>
        <w:ind w:firstLine="709"/>
        <w:jc w:val="both"/>
      </w:pPr>
    </w:p>
    <w:p w:rsidR="00734F76" w:rsidRDefault="00734F76" w:rsidP="001841F6">
      <w:pPr>
        <w:spacing w:after="0" w:line="240" w:lineRule="auto"/>
        <w:ind w:firstLine="709"/>
        <w:jc w:val="both"/>
      </w:pPr>
    </w:p>
    <w:p w:rsidR="00734F76" w:rsidRDefault="00734F76" w:rsidP="001841F6">
      <w:pPr>
        <w:spacing w:after="0" w:line="240" w:lineRule="auto"/>
        <w:ind w:firstLine="709"/>
        <w:jc w:val="both"/>
      </w:pPr>
    </w:p>
    <w:p w:rsidR="00253944" w:rsidRDefault="00253944" w:rsidP="00734F76">
      <w:pPr>
        <w:spacing w:after="0" w:line="240" w:lineRule="auto"/>
        <w:ind w:firstLine="709"/>
        <w:jc w:val="right"/>
      </w:pPr>
    </w:p>
    <w:p w:rsidR="00696118" w:rsidRDefault="00696118" w:rsidP="0069611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53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№2</w:t>
      </w:r>
    </w:p>
    <w:p w:rsidR="00696118" w:rsidRDefault="00696118" w:rsidP="0069611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постановлению администрации </w:t>
      </w:r>
    </w:p>
    <w:p w:rsidR="00696118" w:rsidRDefault="00696118" w:rsidP="0069611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Акшинского муниципального округа</w:t>
      </w:r>
    </w:p>
    <w:p w:rsidR="00696118" w:rsidRDefault="00696118" w:rsidP="0069611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Забайкальского края </w:t>
      </w:r>
      <w:r w:rsidRPr="002539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96118" w:rsidRPr="00253944" w:rsidRDefault="00696118" w:rsidP="0069611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«___» __________ 2025г.</w:t>
      </w:r>
    </w:p>
    <w:p w:rsidR="00734F76" w:rsidRDefault="00734F76" w:rsidP="00734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76" w:rsidRPr="00734F76" w:rsidRDefault="00734F76" w:rsidP="00734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76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734F76" w:rsidRPr="00734F76" w:rsidRDefault="00734F76" w:rsidP="00734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76" w:rsidRPr="00734F76" w:rsidRDefault="00734F76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 П.М. - глава Акшинского муниципального округа Забайкальского края</w:t>
      </w:r>
      <w:r w:rsidR="00696118">
        <w:rPr>
          <w:rFonts w:ascii="Times New Roman" w:hAnsi="Times New Roman" w:cs="Times New Roman"/>
          <w:sz w:val="28"/>
          <w:szCs w:val="28"/>
        </w:rPr>
        <w:t>,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F76" w:rsidRPr="00734F76" w:rsidRDefault="00696118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Е.А. - з</w:t>
      </w:r>
      <w:r w:rsidR="00734F76">
        <w:rPr>
          <w:rFonts w:ascii="Times New Roman" w:hAnsi="Times New Roman" w:cs="Times New Roman"/>
          <w:sz w:val="28"/>
          <w:szCs w:val="28"/>
        </w:rPr>
        <w:t>аместить главы Акшинского муниципального округа Забайкальско</w:t>
      </w:r>
      <w:r>
        <w:rPr>
          <w:rFonts w:ascii="Times New Roman" w:hAnsi="Times New Roman" w:cs="Times New Roman"/>
          <w:sz w:val="28"/>
          <w:szCs w:val="28"/>
        </w:rPr>
        <w:t xml:space="preserve">го края по социальным вопросам, </w:t>
      </w:r>
      <w:r w:rsidR="00734F76">
        <w:rPr>
          <w:rFonts w:ascii="Times New Roman" w:hAnsi="Times New Roman" w:cs="Times New Roman"/>
          <w:sz w:val="28"/>
          <w:szCs w:val="28"/>
        </w:rPr>
        <w:t>Председатель КДН и ЗП Акшинского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734F76">
        <w:rPr>
          <w:rFonts w:ascii="Times New Roman" w:hAnsi="Times New Roman" w:cs="Times New Roman"/>
          <w:sz w:val="28"/>
          <w:szCs w:val="28"/>
        </w:rPr>
        <w:t>;</w:t>
      </w:r>
    </w:p>
    <w:p w:rsidR="00734F76" w:rsidRDefault="00734F76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Журавлёва А.В.</w:t>
      </w:r>
      <w:r w:rsidRPr="00734F7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734F76">
        <w:rPr>
          <w:rFonts w:ascii="Times New Roman" w:hAnsi="Times New Roman" w:cs="Times New Roman"/>
          <w:sz w:val="28"/>
          <w:szCs w:val="28"/>
        </w:rPr>
        <w:t>секретарь 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Акшинского муниципального округа Забайкальского края</w:t>
      </w:r>
      <w:r w:rsidR="00696118">
        <w:rPr>
          <w:rFonts w:ascii="Times New Roman" w:hAnsi="Times New Roman" w:cs="Times New Roman"/>
          <w:sz w:val="28"/>
          <w:szCs w:val="28"/>
        </w:rPr>
        <w:t>, секретарь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Е.Ю. – Ведущий специалист правового отдела Администрации Акшинского муниципального округа Забайкальского края;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И.А. – Управляющий делами </w:t>
      </w:r>
      <w:r w:rsidRPr="007E1231">
        <w:rPr>
          <w:rFonts w:ascii="Times New Roman" w:hAnsi="Times New Roman" w:cs="Times New Roman"/>
          <w:sz w:val="28"/>
          <w:szCs w:val="28"/>
        </w:rPr>
        <w:t>Администрации Акшинского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Сергиенко Ю.С. – Главный специалист отдела по кадровой работе </w:t>
      </w:r>
      <w:r>
        <w:rPr>
          <w:rFonts w:ascii="Times New Roman" w:hAnsi="Times New Roman" w:cs="Times New Roman"/>
          <w:sz w:val="28"/>
          <w:szCs w:val="28"/>
        </w:rPr>
        <w:t>Администрации Акшинского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Хуснуллина Т.В. – Начальник правового отдела </w:t>
      </w:r>
      <w:r>
        <w:rPr>
          <w:rFonts w:ascii="Times New Roman" w:hAnsi="Times New Roman" w:cs="Times New Roman"/>
          <w:sz w:val="28"/>
          <w:szCs w:val="28"/>
        </w:rPr>
        <w:t>Администрации Акшинского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31" w:rsidRP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31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31" w:rsidRPr="00734F76" w:rsidRDefault="007E1231" w:rsidP="007E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F76" w:rsidRDefault="00734F76" w:rsidP="0073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734F76" w:rsidRPr="00734F76" w:rsidRDefault="00734F76" w:rsidP="00734F76">
      <w:pPr>
        <w:rPr>
          <w:rFonts w:ascii="Times New Roman" w:hAnsi="Times New Roman" w:cs="Times New Roman"/>
          <w:sz w:val="28"/>
          <w:szCs w:val="28"/>
        </w:rPr>
      </w:pPr>
    </w:p>
    <w:p w:rsidR="00253944" w:rsidRDefault="00253944" w:rsidP="00FE0C02">
      <w:pPr>
        <w:rPr>
          <w:rFonts w:ascii="Times New Roman" w:hAnsi="Times New Roman" w:cs="Times New Roman"/>
          <w:b/>
          <w:sz w:val="28"/>
          <w:szCs w:val="28"/>
        </w:rPr>
      </w:pPr>
    </w:p>
    <w:sectPr w:rsidR="00253944" w:rsidSect="00C5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401B"/>
    <w:multiLevelType w:val="multilevel"/>
    <w:tmpl w:val="370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727CB"/>
    <w:multiLevelType w:val="hybridMultilevel"/>
    <w:tmpl w:val="08BC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B2FBB"/>
    <w:multiLevelType w:val="hybridMultilevel"/>
    <w:tmpl w:val="5322C296"/>
    <w:lvl w:ilvl="0" w:tplc="2180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FE13FB"/>
    <w:multiLevelType w:val="hybridMultilevel"/>
    <w:tmpl w:val="643E3908"/>
    <w:lvl w:ilvl="0" w:tplc="075CC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F42"/>
    <w:rsid w:val="000B3F42"/>
    <w:rsid w:val="001841F6"/>
    <w:rsid w:val="002374AC"/>
    <w:rsid w:val="00253944"/>
    <w:rsid w:val="0027154C"/>
    <w:rsid w:val="005401E1"/>
    <w:rsid w:val="00565F6E"/>
    <w:rsid w:val="00696118"/>
    <w:rsid w:val="00734F76"/>
    <w:rsid w:val="007E1231"/>
    <w:rsid w:val="00C57318"/>
    <w:rsid w:val="00E44921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3549"/>
  <w15:docId w15:val="{3426805E-E425-4336-B86E-FDA91EA8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4F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5</cp:revision>
  <cp:lastPrinted>2025-11-01T01:13:00Z</cp:lastPrinted>
  <dcterms:created xsi:type="dcterms:W3CDTF">2025-10-23T02:12:00Z</dcterms:created>
  <dcterms:modified xsi:type="dcterms:W3CDTF">2025-11-01T02:09:00Z</dcterms:modified>
</cp:coreProperties>
</file>