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93" w:rsidRDefault="00A6366C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-253365</wp:posOffset>
            </wp:positionV>
            <wp:extent cx="1143000" cy="1057275"/>
            <wp:effectExtent l="19050" t="0" r="0" b="0"/>
            <wp:wrapSquare wrapText="bothSides"/>
            <wp:docPr id="2" name="Рисунок 2" descr="C:\Users\085ZazulinIA.0085PFRRU\Desktop\ЛОГОТИП СФР\ЛОГОТИП СФР-вырезанный 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5ZazulinIA.0085PFRRU\Desktop\ЛОГОТИП СФР\ЛОГОТИП СФР-вырезанный больш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2093">
        <w:rPr>
          <w:rFonts w:ascii="Arial" w:hAnsi="Arial" w:cs="Arial"/>
          <w:sz w:val="28"/>
          <w:szCs w:val="28"/>
        </w:rPr>
        <w:t xml:space="preserve">   </w:t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Отделение </w:t>
      </w:r>
    </w:p>
    <w:p w:rsidR="00192093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C64D16">
        <w:rPr>
          <w:rFonts w:ascii="Arial" w:hAnsi="Arial" w:cs="Arial"/>
          <w:sz w:val="28"/>
          <w:szCs w:val="28"/>
        </w:rPr>
        <w:t>Фонда пенсионного</w:t>
      </w:r>
      <w:r>
        <w:t xml:space="preserve">  </w:t>
      </w:r>
      <w:r w:rsidR="00C64D16">
        <w:rPr>
          <w:rFonts w:ascii="Arial" w:hAnsi="Arial" w:cs="Arial"/>
          <w:sz w:val="28"/>
          <w:szCs w:val="28"/>
        </w:rPr>
        <w:t xml:space="preserve">и социального страхования </w:t>
      </w:r>
    </w:p>
    <w:p w:rsidR="00C64D16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 w:rsidR="00C64D16">
        <w:rPr>
          <w:rFonts w:ascii="Arial" w:hAnsi="Arial" w:cs="Arial"/>
          <w:sz w:val="28"/>
          <w:szCs w:val="28"/>
        </w:rPr>
        <w:t>РФ</w:t>
      </w:r>
      <w:r>
        <w:t xml:space="preserve"> </w:t>
      </w:r>
      <w:r w:rsidR="00C64D16">
        <w:rPr>
          <w:rFonts w:ascii="Arial" w:hAnsi="Arial" w:cs="Arial"/>
          <w:sz w:val="28"/>
          <w:szCs w:val="28"/>
        </w:rPr>
        <w:t>по Забайкальскому краю</w:t>
      </w:r>
    </w:p>
    <w:p w:rsidR="00E043B2" w:rsidRPr="00D23C92" w:rsidRDefault="00192093" w:rsidP="00D23C92">
      <w:pPr>
        <w:spacing w:after="0"/>
        <w:ind w:left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___________________________________________________</w:t>
      </w:r>
      <w:r>
        <w:tab/>
      </w:r>
      <w:r>
        <w:tab/>
      </w:r>
      <w:r>
        <w:tab/>
      </w:r>
      <w:r>
        <w:tab/>
      </w:r>
      <w:r w:rsidRPr="00192093">
        <w:rPr>
          <w:sz w:val="24"/>
          <w:szCs w:val="24"/>
        </w:rPr>
        <w:t xml:space="preserve">      </w:t>
      </w:r>
      <w:r w:rsidR="00C64D16" w:rsidRPr="00192093">
        <w:rPr>
          <w:rFonts w:ascii="Arial" w:hAnsi="Arial" w:cs="Arial"/>
          <w:b/>
          <w:sz w:val="24"/>
          <w:szCs w:val="24"/>
        </w:rPr>
        <w:t xml:space="preserve"> ПРЕСС-РЕЛИЗ</w:t>
      </w:r>
    </w:p>
    <w:p w:rsidR="007D7E3B" w:rsidRDefault="007D7E3B" w:rsidP="00E827B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E3CB6" w:rsidRDefault="0041739D" w:rsidP="00FE3CB6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Свыше 368 миллионов рублей</w:t>
      </w:r>
      <w:r w:rsidR="00FE3CB6" w:rsidRPr="00FE3C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4375E">
        <w:rPr>
          <w:rFonts w:ascii="Times New Roman" w:hAnsi="Times New Roman" w:cs="Times New Roman"/>
          <w:b/>
          <w:sz w:val="28"/>
          <w:szCs w:val="28"/>
        </w:rPr>
        <w:t xml:space="preserve">качестве </w:t>
      </w:r>
      <w:r w:rsidR="00FE3CB6">
        <w:rPr>
          <w:rFonts w:ascii="Times New Roman" w:hAnsi="Times New Roman" w:cs="Times New Roman"/>
          <w:b/>
          <w:sz w:val="28"/>
          <w:szCs w:val="28"/>
        </w:rPr>
        <w:t>ежегодной семейной выплаты</w:t>
      </w:r>
      <w:r w:rsidR="0084375E">
        <w:rPr>
          <w:rFonts w:ascii="Times New Roman" w:hAnsi="Times New Roman" w:cs="Times New Roman"/>
          <w:b/>
          <w:sz w:val="28"/>
          <w:szCs w:val="28"/>
        </w:rPr>
        <w:t xml:space="preserve"> получили забайкальцы в июне</w:t>
      </w:r>
    </w:p>
    <w:p w:rsidR="0084375E" w:rsidRDefault="0084375E" w:rsidP="00FE3CB6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75E" w:rsidRPr="0084375E" w:rsidRDefault="0084375E" w:rsidP="0084375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4375E">
        <w:rPr>
          <w:rFonts w:ascii="Times New Roman" w:hAnsi="Times New Roman" w:cs="Times New Roman"/>
          <w:sz w:val="28"/>
          <w:szCs w:val="28"/>
        </w:rPr>
        <w:t xml:space="preserve">С 1 июня Забайкальское Отделение СФР начало прием заявлений от родителей двух и более детей на оформление ежегодной семейной выплаты.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4375E">
        <w:rPr>
          <w:rFonts w:ascii="Times New Roman" w:hAnsi="Times New Roman" w:cs="Times New Roman"/>
          <w:sz w:val="28"/>
          <w:szCs w:val="28"/>
        </w:rPr>
        <w:t xml:space="preserve">овая мера поддержки </w:t>
      </w:r>
      <w:r w:rsidR="0014319D">
        <w:rPr>
          <w:rFonts w:ascii="Times New Roman" w:hAnsi="Times New Roman" w:cs="Times New Roman"/>
          <w:sz w:val="28"/>
          <w:szCs w:val="28"/>
        </w:rPr>
        <w:t xml:space="preserve">уже </w:t>
      </w:r>
      <w:r w:rsidRPr="0084375E">
        <w:rPr>
          <w:rFonts w:ascii="Times New Roman" w:hAnsi="Times New Roman" w:cs="Times New Roman"/>
          <w:sz w:val="28"/>
          <w:szCs w:val="28"/>
        </w:rPr>
        <w:t>назначена</w:t>
      </w:r>
      <w:r w:rsidR="009258F8">
        <w:rPr>
          <w:rFonts w:ascii="Times New Roman" w:hAnsi="Times New Roman" w:cs="Times New Roman"/>
          <w:sz w:val="28"/>
          <w:szCs w:val="28"/>
        </w:rPr>
        <w:t xml:space="preserve"> и перечислена </w:t>
      </w:r>
      <w:r w:rsidRPr="0084375E">
        <w:rPr>
          <w:rFonts w:ascii="Times New Roman" w:hAnsi="Times New Roman" w:cs="Times New Roman"/>
          <w:sz w:val="28"/>
          <w:szCs w:val="28"/>
        </w:rPr>
        <w:t xml:space="preserve"> свыше </w:t>
      </w:r>
      <w:r>
        <w:rPr>
          <w:rFonts w:ascii="Times New Roman" w:hAnsi="Times New Roman" w:cs="Times New Roman"/>
          <w:sz w:val="28"/>
          <w:szCs w:val="28"/>
        </w:rPr>
        <w:t>10,3</w:t>
      </w:r>
      <w:r w:rsidR="009258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тысячам</w:t>
      </w:r>
      <w:r w:rsidRPr="0084375E">
        <w:rPr>
          <w:rFonts w:ascii="Times New Roman" w:hAnsi="Times New Roman" w:cs="Times New Roman"/>
          <w:sz w:val="28"/>
          <w:szCs w:val="28"/>
        </w:rPr>
        <w:t xml:space="preserve"> забайкальцев.</w:t>
      </w:r>
      <w:r>
        <w:rPr>
          <w:rFonts w:ascii="Times New Roman" w:hAnsi="Times New Roman" w:cs="Times New Roman"/>
          <w:sz w:val="28"/>
          <w:szCs w:val="28"/>
        </w:rPr>
        <w:t xml:space="preserve"> Средний размер выплат составил 35,4 тысячи рублей.</w:t>
      </w:r>
    </w:p>
    <w:p w:rsidR="00FE3CB6" w:rsidRPr="00FE3CB6" w:rsidRDefault="00FE3CB6" w:rsidP="00FE3CB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E3CB6" w:rsidRDefault="003C09E4" w:rsidP="00FE3CB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мера поддержки позволяет</w:t>
      </w:r>
      <w:r w:rsidR="00FE3CB6" w:rsidRPr="00FE3CB6">
        <w:rPr>
          <w:rFonts w:ascii="Times New Roman" w:hAnsi="Times New Roman" w:cs="Times New Roman"/>
          <w:sz w:val="28"/>
          <w:szCs w:val="28"/>
        </w:rPr>
        <w:t xml:space="preserve"> вернуть </w:t>
      </w:r>
      <w:r w:rsidR="0014319D">
        <w:rPr>
          <w:rFonts w:ascii="Times New Roman" w:hAnsi="Times New Roman" w:cs="Times New Roman"/>
          <w:sz w:val="28"/>
          <w:szCs w:val="28"/>
        </w:rPr>
        <w:t>родителям</w:t>
      </w:r>
      <w:r w:rsidR="0014319D" w:rsidRPr="0014319D">
        <w:rPr>
          <w:rFonts w:ascii="Times New Roman" w:hAnsi="Times New Roman" w:cs="Times New Roman"/>
          <w:sz w:val="28"/>
          <w:szCs w:val="28"/>
        </w:rPr>
        <w:t xml:space="preserve"> двух и более детей в возрасте до 18 лет и детей в возрасте до 23 лет, обучающихся очно</w:t>
      </w:r>
      <w:r w:rsidR="0014319D">
        <w:rPr>
          <w:rFonts w:ascii="Times New Roman" w:hAnsi="Times New Roman" w:cs="Times New Roman"/>
          <w:sz w:val="28"/>
          <w:szCs w:val="28"/>
        </w:rPr>
        <w:t>,</w:t>
      </w:r>
      <w:r w:rsidR="00FE3CB6">
        <w:rPr>
          <w:rFonts w:ascii="Times New Roman" w:hAnsi="Times New Roman" w:cs="Times New Roman"/>
          <w:sz w:val="28"/>
          <w:szCs w:val="28"/>
        </w:rPr>
        <w:t xml:space="preserve"> часть уплаченного налога на доходы физических лиц</w:t>
      </w:r>
      <w:r w:rsidR="00FE3CB6" w:rsidRPr="00FE3CB6">
        <w:rPr>
          <w:rFonts w:ascii="Times New Roman" w:hAnsi="Times New Roman" w:cs="Times New Roman"/>
          <w:sz w:val="28"/>
          <w:szCs w:val="28"/>
        </w:rPr>
        <w:t xml:space="preserve"> за предыдущий год</w:t>
      </w:r>
      <w:r w:rsidR="000231FC">
        <w:rPr>
          <w:rFonts w:ascii="Times New Roman" w:hAnsi="Times New Roman" w:cs="Times New Roman"/>
          <w:sz w:val="28"/>
          <w:szCs w:val="28"/>
        </w:rPr>
        <w:t xml:space="preserve"> (НДФЛ)</w:t>
      </w:r>
      <w:r w:rsidR="00FE3CB6" w:rsidRPr="00FE3CB6">
        <w:rPr>
          <w:rFonts w:ascii="Times New Roman" w:hAnsi="Times New Roman" w:cs="Times New Roman"/>
          <w:sz w:val="28"/>
          <w:szCs w:val="28"/>
        </w:rPr>
        <w:t>.</w:t>
      </w:r>
      <w:r w:rsidR="00F9230D">
        <w:rPr>
          <w:rFonts w:ascii="Times New Roman" w:hAnsi="Times New Roman" w:cs="Times New Roman"/>
          <w:sz w:val="28"/>
          <w:szCs w:val="28"/>
        </w:rPr>
        <w:t xml:space="preserve"> </w:t>
      </w:r>
      <w:r w:rsidR="00F9230D" w:rsidRPr="00F9230D">
        <w:rPr>
          <w:rFonts w:ascii="Times New Roman" w:hAnsi="Times New Roman" w:cs="Times New Roman"/>
          <w:sz w:val="28"/>
          <w:szCs w:val="28"/>
        </w:rPr>
        <w:t xml:space="preserve">Размер выплаты определяется как разница между расчетной суммой НДФЛ и суммой, исчисленной по ставке 6% с доходов, с которых был уплачен налог.  </w:t>
      </w:r>
    </w:p>
    <w:p w:rsidR="00FE3CB6" w:rsidRDefault="00FE3CB6" w:rsidP="003C0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3CB6" w:rsidRDefault="00FE3CB6" w:rsidP="00FE3CB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E3CB6">
        <w:rPr>
          <w:rFonts w:ascii="Times New Roman" w:hAnsi="Times New Roman" w:cs="Times New Roman"/>
          <w:sz w:val="28"/>
          <w:szCs w:val="28"/>
        </w:rPr>
        <w:t>Одним из о</w:t>
      </w:r>
      <w:r w:rsidR="00AA735F">
        <w:rPr>
          <w:rFonts w:ascii="Times New Roman" w:hAnsi="Times New Roman" w:cs="Times New Roman"/>
          <w:sz w:val="28"/>
          <w:szCs w:val="28"/>
        </w:rPr>
        <w:t xml:space="preserve">сновных требований </w:t>
      </w:r>
      <w:r w:rsidR="00D23C92">
        <w:rPr>
          <w:rFonts w:ascii="Times New Roman" w:hAnsi="Times New Roman" w:cs="Times New Roman"/>
          <w:sz w:val="28"/>
          <w:szCs w:val="28"/>
        </w:rPr>
        <w:t xml:space="preserve">при назначении семейной выплаты </w:t>
      </w:r>
      <w:r w:rsidR="00AA735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23C92">
        <w:rPr>
          <w:rFonts w:ascii="Times New Roman" w:hAnsi="Times New Roman" w:cs="Times New Roman"/>
          <w:sz w:val="28"/>
          <w:szCs w:val="28"/>
        </w:rPr>
        <w:t>размер среднедушевого</w:t>
      </w:r>
      <w:r w:rsidR="00AA735F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D23C92">
        <w:rPr>
          <w:rFonts w:ascii="Times New Roman" w:hAnsi="Times New Roman" w:cs="Times New Roman"/>
          <w:sz w:val="28"/>
          <w:szCs w:val="28"/>
        </w:rPr>
        <w:t>а</w:t>
      </w:r>
      <w:r w:rsidR="00AA735F">
        <w:rPr>
          <w:rFonts w:ascii="Times New Roman" w:hAnsi="Times New Roman" w:cs="Times New Roman"/>
          <w:sz w:val="28"/>
          <w:szCs w:val="28"/>
        </w:rPr>
        <w:t xml:space="preserve"> семьи</w:t>
      </w:r>
      <w:r w:rsidRPr="00FE3CB6">
        <w:rPr>
          <w:rFonts w:ascii="Times New Roman" w:hAnsi="Times New Roman" w:cs="Times New Roman"/>
          <w:sz w:val="28"/>
          <w:szCs w:val="28"/>
        </w:rPr>
        <w:t>: он не должен превышать величину полуторакратного прожиточного минимума на душу населения в регионе проживания. В Забайкальском крае в 2025 году он</w:t>
      </w:r>
      <w:r>
        <w:rPr>
          <w:rFonts w:ascii="Times New Roman" w:hAnsi="Times New Roman" w:cs="Times New Roman"/>
          <w:sz w:val="28"/>
          <w:szCs w:val="28"/>
        </w:rPr>
        <w:t>а составляла 31,1 тысячу рублей</w:t>
      </w:r>
      <w:r w:rsidR="00AA735F">
        <w:rPr>
          <w:rFonts w:ascii="Times New Roman" w:hAnsi="Times New Roman" w:cs="Times New Roman"/>
          <w:sz w:val="28"/>
          <w:szCs w:val="28"/>
        </w:rPr>
        <w:t xml:space="preserve">. </w:t>
      </w:r>
      <w:r w:rsidR="00AA735F" w:rsidRPr="00AA735F">
        <w:rPr>
          <w:rFonts w:ascii="Times New Roman" w:hAnsi="Times New Roman" w:cs="Times New Roman"/>
          <w:sz w:val="28"/>
          <w:szCs w:val="28"/>
        </w:rPr>
        <w:t xml:space="preserve">Еще одно важное условие: у родителей не должно </w:t>
      </w:r>
      <w:r w:rsidR="00AA735F">
        <w:rPr>
          <w:rFonts w:ascii="Times New Roman" w:hAnsi="Times New Roman" w:cs="Times New Roman"/>
          <w:sz w:val="28"/>
          <w:szCs w:val="28"/>
        </w:rPr>
        <w:t>быть задолженности по алиментам</w:t>
      </w:r>
      <w:r w:rsidR="00D23C92">
        <w:rPr>
          <w:rFonts w:ascii="Times New Roman" w:hAnsi="Times New Roman" w:cs="Times New Roman"/>
          <w:sz w:val="28"/>
          <w:szCs w:val="28"/>
        </w:rPr>
        <w:t>. Также учитывается</w:t>
      </w:r>
      <w:r w:rsidR="00D23C92" w:rsidRPr="00D23C92">
        <w:rPr>
          <w:rFonts w:ascii="Times New Roman" w:hAnsi="Times New Roman" w:cs="Times New Roman"/>
          <w:sz w:val="28"/>
          <w:szCs w:val="28"/>
        </w:rPr>
        <w:t xml:space="preserve"> движимое и недвижимое имущество: оно должно соответствовать  установленным критериям</w:t>
      </w:r>
      <w:r>
        <w:rPr>
          <w:rFonts w:ascii="Times New Roman" w:hAnsi="Times New Roman" w:cs="Times New Roman"/>
          <w:sz w:val="28"/>
          <w:szCs w:val="28"/>
        </w:rPr>
        <w:t>», - рассказала заместитель управляющего Отделением СФР по Забайкальскому краю Татьяна Савенкова.</w:t>
      </w:r>
    </w:p>
    <w:p w:rsidR="00AA735F" w:rsidRDefault="00AA735F" w:rsidP="00D23C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35F" w:rsidRDefault="00AA735F" w:rsidP="00AA735F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Ежегодная семейная выплата не положена л</w:t>
      </w:r>
      <w:r w:rsidRPr="00AA735F">
        <w:rPr>
          <w:rFonts w:ascii="Times New Roman" w:hAnsi="Times New Roman" w:cs="Times New Roman"/>
          <w:sz w:val="28"/>
          <w:szCs w:val="28"/>
        </w:rPr>
        <w:t xml:space="preserve">ицам, не имевшим в расчетном периоде доходов, облагаемых НДФЛ. В частности, если единственным доходом был доход от </w:t>
      </w:r>
      <w:proofErr w:type="spellStart"/>
      <w:r w:rsidRPr="00AA735F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Pr="00AA735F">
        <w:rPr>
          <w:rFonts w:ascii="Times New Roman" w:hAnsi="Times New Roman" w:cs="Times New Roman"/>
          <w:sz w:val="28"/>
          <w:szCs w:val="28"/>
        </w:rPr>
        <w:t xml:space="preserve"> или от предпринимательской деятельности с применением специальных налоговых реж</w:t>
      </w:r>
      <w:r>
        <w:rPr>
          <w:rFonts w:ascii="Times New Roman" w:hAnsi="Times New Roman" w:cs="Times New Roman"/>
          <w:sz w:val="28"/>
          <w:szCs w:val="28"/>
        </w:rPr>
        <w:t xml:space="preserve">имов без уплаты НДФЛ. </w:t>
      </w:r>
    </w:p>
    <w:p w:rsidR="00D23C92" w:rsidRDefault="00D23C92" w:rsidP="00AA735F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A735F" w:rsidRDefault="00A81735" w:rsidP="00AA735F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мера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поддержи</w:t>
      </w:r>
      <w:proofErr w:type="gramEnd"/>
      <w:r w:rsidR="00AA735F" w:rsidRPr="00AA735F">
        <w:rPr>
          <w:rFonts w:ascii="Times New Roman" w:hAnsi="Times New Roman" w:cs="Times New Roman"/>
          <w:sz w:val="28"/>
          <w:szCs w:val="28"/>
        </w:rPr>
        <w:t xml:space="preserve"> назначается по заявлению, которое можно подать в </w:t>
      </w:r>
      <w:proofErr w:type="spellStart"/>
      <w:r w:rsidR="00AA735F" w:rsidRPr="00AA735F">
        <w:rPr>
          <w:rFonts w:ascii="Times New Roman" w:hAnsi="Times New Roman" w:cs="Times New Roman"/>
          <w:sz w:val="28"/>
          <w:szCs w:val="28"/>
        </w:rPr>
        <w:t>Соцфонд</w:t>
      </w:r>
      <w:proofErr w:type="spellEnd"/>
      <w:r w:rsidR="00AA735F" w:rsidRPr="00AA735F">
        <w:rPr>
          <w:rFonts w:ascii="Times New Roman" w:hAnsi="Times New Roman" w:cs="Times New Roman"/>
          <w:sz w:val="28"/>
          <w:szCs w:val="28"/>
        </w:rPr>
        <w:t xml:space="preserve"> с 1 июня до 1 октября через единый портал </w:t>
      </w:r>
      <w:proofErr w:type="spellStart"/>
      <w:r w:rsidR="00AA735F" w:rsidRPr="00AA735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AA735F" w:rsidRPr="00AA735F">
        <w:rPr>
          <w:rFonts w:ascii="Times New Roman" w:hAnsi="Times New Roman" w:cs="Times New Roman"/>
          <w:sz w:val="28"/>
          <w:szCs w:val="28"/>
        </w:rPr>
        <w:t>, в клиентской службе регионального Отделения Социального фонда по месту жительства или в офисе многофункционального центра.</w:t>
      </w:r>
    </w:p>
    <w:p w:rsidR="00A61E8C" w:rsidRDefault="00A61E8C" w:rsidP="00AA735F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043B2" w:rsidRPr="009D11D7" w:rsidRDefault="00A61E8C" w:rsidP="00D23C9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1E8C">
        <w:rPr>
          <w:rFonts w:ascii="Times New Roman" w:hAnsi="Times New Roman" w:cs="Times New Roman"/>
          <w:sz w:val="28"/>
          <w:szCs w:val="28"/>
        </w:rPr>
        <w:t xml:space="preserve">Если у вас есть вопросы, вы всегда можете обратиться к специалистам Отделения СФР по Забайкальскому краю по телефону: 8-800-100-00-01 </w:t>
      </w:r>
      <w:r w:rsidRPr="00A61E8C">
        <w:rPr>
          <w:rFonts w:ascii="Times New Roman" w:hAnsi="Times New Roman" w:cs="Times New Roman"/>
          <w:b/>
          <w:sz w:val="28"/>
          <w:szCs w:val="28"/>
        </w:rPr>
        <w:t>(звонок</w:t>
      </w:r>
      <w:r w:rsidR="0014319D">
        <w:rPr>
          <w:rFonts w:ascii="Times New Roman" w:hAnsi="Times New Roman" w:cs="Times New Roman"/>
          <w:b/>
          <w:sz w:val="28"/>
          <w:szCs w:val="28"/>
        </w:rPr>
        <w:t xml:space="preserve"> бесплатный).</w:t>
      </w:r>
    </w:p>
    <w:sectPr w:rsidR="00E043B2" w:rsidRPr="009D11D7" w:rsidSect="00D23C92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C4"/>
    <w:rsid w:val="000231FC"/>
    <w:rsid w:val="00037AEE"/>
    <w:rsid w:val="0007020B"/>
    <w:rsid w:val="00072A4C"/>
    <w:rsid w:val="0009618F"/>
    <w:rsid w:val="000A1ACB"/>
    <w:rsid w:val="000B3866"/>
    <w:rsid w:val="000E194F"/>
    <w:rsid w:val="0014319D"/>
    <w:rsid w:val="00162056"/>
    <w:rsid w:val="00192093"/>
    <w:rsid w:val="00192C9B"/>
    <w:rsid w:val="001B3381"/>
    <w:rsid w:val="001D13D8"/>
    <w:rsid w:val="00273791"/>
    <w:rsid w:val="002B48D5"/>
    <w:rsid w:val="002D202B"/>
    <w:rsid w:val="00371B63"/>
    <w:rsid w:val="003838AF"/>
    <w:rsid w:val="003C09E4"/>
    <w:rsid w:val="0041739D"/>
    <w:rsid w:val="004E2C2C"/>
    <w:rsid w:val="00506311"/>
    <w:rsid w:val="005341A7"/>
    <w:rsid w:val="005E3813"/>
    <w:rsid w:val="00657CB1"/>
    <w:rsid w:val="00664B2D"/>
    <w:rsid w:val="006C7467"/>
    <w:rsid w:val="006E1DF3"/>
    <w:rsid w:val="006F0E26"/>
    <w:rsid w:val="00705DAD"/>
    <w:rsid w:val="0074112B"/>
    <w:rsid w:val="007D7E3B"/>
    <w:rsid w:val="0084375E"/>
    <w:rsid w:val="00861B2C"/>
    <w:rsid w:val="008878B7"/>
    <w:rsid w:val="009258F8"/>
    <w:rsid w:val="0096691B"/>
    <w:rsid w:val="00971CD4"/>
    <w:rsid w:val="009867E8"/>
    <w:rsid w:val="00986A02"/>
    <w:rsid w:val="009A726F"/>
    <w:rsid w:val="009D11D7"/>
    <w:rsid w:val="009F68B5"/>
    <w:rsid w:val="00A02B7E"/>
    <w:rsid w:val="00A15E8C"/>
    <w:rsid w:val="00A21985"/>
    <w:rsid w:val="00A24469"/>
    <w:rsid w:val="00A33FD6"/>
    <w:rsid w:val="00A52241"/>
    <w:rsid w:val="00A61E8C"/>
    <w:rsid w:val="00A6366C"/>
    <w:rsid w:val="00A672F6"/>
    <w:rsid w:val="00A81735"/>
    <w:rsid w:val="00A83970"/>
    <w:rsid w:val="00A86DC4"/>
    <w:rsid w:val="00AA735F"/>
    <w:rsid w:val="00AB78B2"/>
    <w:rsid w:val="00AE3A3F"/>
    <w:rsid w:val="00B7152D"/>
    <w:rsid w:val="00BB59F3"/>
    <w:rsid w:val="00C25B9C"/>
    <w:rsid w:val="00C41022"/>
    <w:rsid w:val="00C50823"/>
    <w:rsid w:val="00C60977"/>
    <w:rsid w:val="00C64D16"/>
    <w:rsid w:val="00C73B54"/>
    <w:rsid w:val="00CB463A"/>
    <w:rsid w:val="00CF18CF"/>
    <w:rsid w:val="00D066BF"/>
    <w:rsid w:val="00D23C92"/>
    <w:rsid w:val="00D44E7A"/>
    <w:rsid w:val="00D53C09"/>
    <w:rsid w:val="00E043B2"/>
    <w:rsid w:val="00E23621"/>
    <w:rsid w:val="00E273FC"/>
    <w:rsid w:val="00E37C56"/>
    <w:rsid w:val="00E827B0"/>
    <w:rsid w:val="00ED2D46"/>
    <w:rsid w:val="00EE02B1"/>
    <w:rsid w:val="00F11B54"/>
    <w:rsid w:val="00F1595A"/>
    <w:rsid w:val="00F32C2D"/>
    <w:rsid w:val="00F80C4D"/>
    <w:rsid w:val="00F9230D"/>
    <w:rsid w:val="00FE3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085ZazulinIA</dc:creator>
  <cp:lastModifiedBy>Мартынюк Евгения Леонидовна</cp:lastModifiedBy>
  <cp:revision>2</cp:revision>
  <cp:lastPrinted>2023-01-16T06:26:00Z</cp:lastPrinted>
  <dcterms:created xsi:type="dcterms:W3CDTF">2026-07-06T07:27:00Z</dcterms:created>
  <dcterms:modified xsi:type="dcterms:W3CDTF">2026-07-06T07:27:00Z</dcterms:modified>
</cp:coreProperties>
</file>