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star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hanging="0" w:start="0"/>
        <w:jc w:val="both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Более 2 тысяч забайкальских семей в 2026 году направили средства материнского капитала на улучшение жилищных условий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2026 году забайкальцы с помощью господдержки покупали готовое жилье, строили дома, выплачивали ипотечные кредиты.  На эти цели региональное Отделение Социального фонда перечислило более 1,2  млрд рублей. 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Улучшение жилищных условий — одно из самых востребованных направлений для распоряжения средствами материнского капитала. Купить жилье можно, когда ребенку, с рождением которого возникло право на сертификат, исполнится три года. Исключением является погашение основного долга или первоначального взноса по ипотеке. В данном случае использовать средства можно сразу после рождения ребенка, не дожидаясь исполнения ему 3 лет.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«Материнский капитал сегодня дает возможность не только купить квартиру, но и оплатить возведение или реконструкцию объекта индивидуального жилищного строительства, компенсировать затраты за уже построенный объект, построить дом с привлечением строительной организации. С начала действия программы поддержки семей с детьми в Забайкалье жилищный вопрос с помощью маткапитала решили более 86 тысяч семей. По их заявлениям перечислено свыше 40,5 миллиардов рублей»,- рассказала заместитель управляющего Отделением СФР по Забайкальскому краю Татьяна Савенкова.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использовании материнского капитала на улучшение жилищных условий жилье обязательно должно находиться на территории России, а все расчеты с материнским капиталом — осуществляться исключительно безналичным путем.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Подать заявление о распоряжении средствами маткапитала владельцы сертификатов могут одним из следующих способов:</w:t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 портале госуслуг,</w:t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 клиентских службах Отделения СФР по Забайкальскому краю,</w:t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 банке при оформлении кредита на покупку или строительство жилья,</w:t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 МФЦ.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Если у вас есть вопросы, вы всегда можете обратиться к специалистам Отделения СФР по Забайкальскому краю по телефону: 8-800-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00-0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>-0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(звонок бесплатный,  режим работы  —  пн-чт с 8:30 до 17:45, пт — с 8:30 до 16:30).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8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7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32ed0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32ed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LibreOffice/25.8.4.2$Linux_X86_64 LibreOffice_project/580$Build-2</Application>
  <AppVersion>15.0000</AppVersion>
  <Pages>1</Pages>
  <Words>276</Words>
  <Characters>1871</Characters>
  <CharactersWithSpaces>2194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2026-02-05T23:34:00Z</dcterms:created>
  <dc:creator>085ZazulinIA</dc:creator>
  <dc:description/>
  <dc:language>ru-RU</dc:language>
  <cp:lastModifiedBy/>
  <cp:lastPrinted>2023-01-16T06:26:00Z</cp:lastPrinted>
  <dcterms:modified xsi:type="dcterms:W3CDTF">2026-09-08T10:16:28Z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