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506" w:rsidRPr="00CA23CB" w:rsidRDefault="00AE5506" w:rsidP="00616723">
      <w:pPr>
        <w:tabs>
          <w:tab w:val="left" w:pos="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CA23CB">
        <w:rPr>
          <w:b/>
          <w:sz w:val="28"/>
          <w:szCs w:val="28"/>
        </w:rPr>
        <w:t>АДМИНИСТРАЦИЯ</w:t>
      </w:r>
      <w:r w:rsidR="00DA6526">
        <w:rPr>
          <w:b/>
          <w:sz w:val="28"/>
          <w:szCs w:val="28"/>
        </w:rPr>
        <w:t xml:space="preserve"> АКШИНСКОГО МУНИЦИПАЛЬНОГО ОКРУГА</w:t>
      </w:r>
    </w:p>
    <w:p w:rsidR="00AE5506" w:rsidRPr="00CA23CB" w:rsidRDefault="00DA6526" w:rsidP="00AE5506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AE5506" w:rsidRPr="00CA23CB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Pr="00CA23CB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Default="00AE5506" w:rsidP="00CC1C2D">
      <w:pPr>
        <w:tabs>
          <w:tab w:val="left" w:pos="0"/>
        </w:tabs>
        <w:jc w:val="center"/>
        <w:rPr>
          <w:b/>
          <w:sz w:val="28"/>
          <w:szCs w:val="28"/>
        </w:rPr>
      </w:pPr>
      <w:r w:rsidRPr="00CA23CB">
        <w:rPr>
          <w:b/>
          <w:sz w:val="28"/>
          <w:szCs w:val="28"/>
        </w:rPr>
        <w:t>ПОСТАНОВЛЕНИЕ</w:t>
      </w:r>
    </w:p>
    <w:p w:rsidR="00CC1C2D" w:rsidRPr="00CA23CB" w:rsidRDefault="00CC1C2D" w:rsidP="00CC1C2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Pr="00CA23CB" w:rsidRDefault="008F6AFA" w:rsidP="00E03D42">
      <w:pPr>
        <w:tabs>
          <w:tab w:val="left" w:pos="0"/>
          <w:tab w:val="left" w:pos="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57BF9">
        <w:rPr>
          <w:b/>
          <w:sz w:val="28"/>
          <w:szCs w:val="28"/>
        </w:rPr>
        <w:t xml:space="preserve"> </w:t>
      </w:r>
      <w:r w:rsidR="00B04ACB">
        <w:rPr>
          <w:b/>
          <w:sz w:val="28"/>
          <w:szCs w:val="28"/>
        </w:rPr>
        <w:t>6 октября 2026 года                                                                             № 653</w:t>
      </w:r>
    </w:p>
    <w:p w:rsidR="00AE5506" w:rsidRPr="00CA23CB" w:rsidRDefault="0050424C" w:rsidP="0050424C">
      <w:pPr>
        <w:tabs>
          <w:tab w:val="left" w:pos="0"/>
          <w:tab w:val="left" w:pos="3825"/>
          <w:tab w:val="center" w:pos="481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</w:t>
      </w:r>
      <w:r w:rsidR="00AE5506" w:rsidRPr="00CA23CB">
        <w:rPr>
          <w:b/>
          <w:sz w:val="28"/>
          <w:szCs w:val="28"/>
        </w:rPr>
        <w:t>с.</w:t>
      </w:r>
      <w:r w:rsidR="002D2D1B" w:rsidRPr="00CA23CB">
        <w:rPr>
          <w:b/>
          <w:sz w:val="28"/>
          <w:szCs w:val="28"/>
        </w:rPr>
        <w:t xml:space="preserve"> </w:t>
      </w:r>
      <w:r w:rsidR="00AE5506" w:rsidRPr="00CA23CB">
        <w:rPr>
          <w:b/>
          <w:sz w:val="28"/>
          <w:szCs w:val="28"/>
        </w:rPr>
        <w:t>Акша</w:t>
      </w:r>
    </w:p>
    <w:p w:rsidR="00AE5506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B73B0C" w:rsidRDefault="00715501" w:rsidP="00715501">
      <w:pPr>
        <w:spacing w:before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B73B0C" w:rsidRPr="00E473F2">
        <w:rPr>
          <w:b/>
          <w:sz w:val="28"/>
          <w:szCs w:val="28"/>
        </w:rPr>
        <w:t xml:space="preserve">Об </w:t>
      </w:r>
      <w:r w:rsidR="008B4292">
        <w:rPr>
          <w:b/>
          <w:sz w:val="28"/>
          <w:szCs w:val="28"/>
        </w:rPr>
        <w:t xml:space="preserve">утверждении расценок на заготовку </w:t>
      </w:r>
      <w:proofErr w:type="gramStart"/>
      <w:r w:rsidR="008B4292">
        <w:rPr>
          <w:b/>
          <w:sz w:val="28"/>
          <w:szCs w:val="28"/>
        </w:rPr>
        <w:t xml:space="preserve">дров </w:t>
      </w:r>
      <w:r w:rsidR="00CC1C2D">
        <w:rPr>
          <w:b/>
          <w:sz w:val="28"/>
          <w:szCs w:val="28"/>
        </w:rPr>
        <w:t xml:space="preserve"> для</w:t>
      </w:r>
      <w:proofErr w:type="gramEnd"/>
      <w:r w:rsidR="00CC1C2D">
        <w:rPr>
          <w:b/>
          <w:sz w:val="28"/>
          <w:szCs w:val="28"/>
        </w:rPr>
        <w:t xml:space="preserve"> муниципальных бюджетных учреждений </w:t>
      </w:r>
      <w:r w:rsidR="00DA6526">
        <w:rPr>
          <w:b/>
          <w:sz w:val="28"/>
          <w:szCs w:val="28"/>
        </w:rPr>
        <w:t>Акшинского муниципального округа Забайкальского края</w:t>
      </w:r>
    </w:p>
    <w:p w:rsidR="00B73B0C" w:rsidRPr="00EE54D8" w:rsidRDefault="00B73B0C" w:rsidP="00B73B0C">
      <w:pPr>
        <w:spacing w:before="120"/>
        <w:jc w:val="center"/>
        <w:rPr>
          <w:b/>
          <w:color w:val="000000"/>
          <w:sz w:val="28"/>
        </w:rPr>
      </w:pP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В </w:t>
      </w:r>
      <w:r w:rsidR="00517349">
        <w:rPr>
          <w:color w:val="000000"/>
          <w:sz w:val="28"/>
        </w:rPr>
        <w:t>соответствии с Федеральным законом</w:t>
      </w:r>
      <w:r w:rsidR="00F4017A">
        <w:rPr>
          <w:color w:val="000000"/>
          <w:sz w:val="28"/>
        </w:rPr>
        <w:t xml:space="preserve"> № 131-ФЗ</w:t>
      </w:r>
      <w:r w:rsidR="00517349">
        <w:rPr>
          <w:color w:val="000000"/>
          <w:sz w:val="28"/>
        </w:rPr>
        <w:t xml:space="preserve"> от 06.10.2003 г. «Об общих принципах организации местного самоуправления в Российской Федерации</w:t>
      </w:r>
      <w:proofErr w:type="gramStart"/>
      <w:r w:rsidR="00517349">
        <w:rPr>
          <w:color w:val="000000"/>
          <w:sz w:val="28"/>
        </w:rPr>
        <w:t>»</w:t>
      </w:r>
      <w:r w:rsidR="007E62DA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 </w:t>
      </w:r>
      <w:r w:rsidR="00864B01">
        <w:rPr>
          <w:sz w:val="28"/>
          <w:szCs w:val="28"/>
        </w:rPr>
        <w:t>руководствуясь</w:t>
      </w:r>
      <w:proofErr w:type="gramEnd"/>
      <w:r w:rsidR="00864B01">
        <w:rPr>
          <w:sz w:val="28"/>
          <w:szCs w:val="28"/>
        </w:rPr>
        <w:t xml:space="preserve"> </w:t>
      </w:r>
      <w:r w:rsidR="004A1B96">
        <w:rPr>
          <w:sz w:val="28"/>
          <w:szCs w:val="28"/>
        </w:rPr>
        <w:t>стать</w:t>
      </w:r>
      <w:r w:rsidR="00864B01">
        <w:rPr>
          <w:sz w:val="28"/>
          <w:szCs w:val="28"/>
        </w:rPr>
        <w:t>ей</w:t>
      </w:r>
      <w:r w:rsidR="004A1B96">
        <w:rPr>
          <w:sz w:val="28"/>
          <w:szCs w:val="28"/>
        </w:rPr>
        <w:t xml:space="preserve"> 3</w:t>
      </w:r>
      <w:r w:rsidR="00DA6526">
        <w:rPr>
          <w:sz w:val="28"/>
          <w:szCs w:val="28"/>
        </w:rPr>
        <w:t>7</w:t>
      </w:r>
      <w:r w:rsidR="004A1B96">
        <w:rPr>
          <w:sz w:val="28"/>
          <w:szCs w:val="28"/>
        </w:rPr>
        <w:t xml:space="preserve"> </w:t>
      </w:r>
      <w:r w:rsidR="00CC1C2D">
        <w:rPr>
          <w:sz w:val="28"/>
          <w:szCs w:val="28"/>
        </w:rPr>
        <w:t>У</w:t>
      </w:r>
      <w:r w:rsidR="00FB6AD0">
        <w:rPr>
          <w:sz w:val="28"/>
          <w:szCs w:val="28"/>
        </w:rPr>
        <w:t xml:space="preserve">става </w:t>
      </w:r>
      <w:r w:rsidR="00DA6526">
        <w:rPr>
          <w:sz w:val="28"/>
          <w:szCs w:val="28"/>
        </w:rPr>
        <w:t xml:space="preserve">Акшинского </w:t>
      </w:r>
      <w:r w:rsidR="00FB6AD0">
        <w:rPr>
          <w:sz w:val="28"/>
          <w:szCs w:val="28"/>
        </w:rPr>
        <w:t xml:space="preserve">муниципального </w:t>
      </w:r>
      <w:r w:rsidR="00DA6526">
        <w:rPr>
          <w:sz w:val="28"/>
          <w:szCs w:val="28"/>
        </w:rPr>
        <w:t>округа</w:t>
      </w:r>
      <w:r w:rsidR="00FB6AD0">
        <w:rPr>
          <w:sz w:val="28"/>
          <w:szCs w:val="28"/>
        </w:rPr>
        <w:t xml:space="preserve"> </w:t>
      </w:r>
      <w:r w:rsidR="00DA6526">
        <w:rPr>
          <w:sz w:val="28"/>
          <w:szCs w:val="28"/>
        </w:rPr>
        <w:t>Забайкальского края</w:t>
      </w:r>
      <w:r w:rsidR="00FB6AD0">
        <w:rPr>
          <w:sz w:val="28"/>
          <w:szCs w:val="28"/>
        </w:rPr>
        <w:t>,</w:t>
      </w:r>
      <w:r w:rsidR="0035771A">
        <w:rPr>
          <w:sz w:val="28"/>
          <w:szCs w:val="28"/>
        </w:rPr>
        <w:t xml:space="preserve"> администрация</w:t>
      </w:r>
      <w:r w:rsidR="00DA6526">
        <w:rPr>
          <w:sz w:val="28"/>
          <w:szCs w:val="28"/>
        </w:rPr>
        <w:t xml:space="preserve"> Акшинского муниципального округа</w:t>
      </w:r>
      <w:r w:rsidR="0035771A">
        <w:rPr>
          <w:sz w:val="28"/>
          <w:szCs w:val="28"/>
        </w:rPr>
        <w:t xml:space="preserve"> </w:t>
      </w:r>
      <w:r w:rsidR="00DA6526">
        <w:rPr>
          <w:sz w:val="28"/>
          <w:szCs w:val="28"/>
        </w:rPr>
        <w:t xml:space="preserve">Забайкальского края </w:t>
      </w:r>
      <w:r w:rsidR="0035771A">
        <w:rPr>
          <w:sz w:val="28"/>
          <w:szCs w:val="28"/>
        </w:rPr>
        <w:t xml:space="preserve"> </w:t>
      </w:r>
      <w:r w:rsidRPr="00316BEB">
        <w:rPr>
          <w:b/>
          <w:color w:val="000000"/>
          <w:sz w:val="28"/>
        </w:rPr>
        <w:t xml:space="preserve">п о с т а н о в л я </w:t>
      </w:r>
      <w:r w:rsidR="0035771A">
        <w:rPr>
          <w:b/>
          <w:color w:val="000000"/>
          <w:sz w:val="28"/>
        </w:rPr>
        <w:t>е т</w:t>
      </w:r>
      <w:r>
        <w:rPr>
          <w:color w:val="000000"/>
          <w:sz w:val="28"/>
        </w:rPr>
        <w:t xml:space="preserve"> :</w:t>
      </w:r>
    </w:p>
    <w:p w:rsidR="00FB6AD0" w:rsidRPr="008F6AFA" w:rsidRDefault="008F6AFA" w:rsidP="008F6AFA">
      <w:pPr>
        <w:spacing w:before="120"/>
        <w:jc w:val="both"/>
        <w:rPr>
          <w:color w:val="000000"/>
          <w:sz w:val="28"/>
        </w:rPr>
      </w:pPr>
      <w:r w:rsidRPr="008F6AFA"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        1. </w:t>
      </w:r>
      <w:r w:rsidR="00517349" w:rsidRPr="008F6AFA">
        <w:rPr>
          <w:color w:val="000000"/>
          <w:sz w:val="28"/>
        </w:rPr>
        <w:t xml:space="preserve">В целях компенсации затрат, связанных с оказанием </w:t>
      </w:r>
      <w:r w:rsidR="008B4292" w:rsidRPr="008F6AFA">
        <w:rPr>
          <w:color w:val="000000"/>
          <w:sz w:val="28"/>
        </w:rPr>
        <w:t xml:space="preserve">услуги по </w:t>
      </w:r>
      <w:proofErr w:type="gramStart"/>
      <w:r w:rsidR="008B4292" w:rsidRPr="008F6AFA">
        <w:rPr>
          <w:color w:val="000000"/>
          <w:sz w:val="28"/>
        </w:rPr>
        <w:t xml:space="preserve">заготовке </w:t>
      </w:r>
      <w:r w:rsidR="00517349" w:rsidRPr="008F6AFA">
        <w:rPr>
          <w:color w:val="000000"/>
          <w:sz w:val="28"/>
        </w:rPr>
        <w:t xml:space="preserve"> дров</w:t>
      </w:r>
      <w:proofErr w:type="gramEnd"/>
      <w:r w:rsidR="00517349" w:rsidRPr="008F6AFA">
        <w:rPr>
          <w:color w:val="000000"/>
          <w:sz w:val="28"/>
        </w:rPr>
        <w:t xml:space="preserve"> и в связи с ростом цен на материальные ресурсы у</w:t>
      </w:r>
      <w:r w:rsidR="007E62DA" w:rsidRPr="008F6AFA">
        <w:rPr>
          <w:color w:val="000000"/>
          <w:sz w:val="28"/>
        </w:rPr>
        <w:t>твердить</w:t>
      </w:r>
      <w:r w:rsidR="008B4292" w:rsidRPr="008F6AFA">
        <w:rPr>
          <w:color w:val="000000"/>
          <w:sz w:val="28"/>
        </w:rPr>
        <w:t xml:space="preserve"> расценки на заготовку дров </w:t>
      </w:r>
      <w:r w:rsidR="00B73B0C" w:rsidRPr="008F6AFA">
        <w:rPr>
          <w:color w:val="000000"/>
          <w:sz w:val="28"/>
        </w:rPr>
        <w:t xml:space="preserve"> с 01.0</w:t>
      </w:r>
      <w:r w:rsidR="00FB6AD0" w:rsidRPr="008F6AFA">
        <w:rPr>
          <w:color w:val="000000"/>
          <w:sz w:val="28"/>
        </w:rPr>
        <w:t>1</w:t>
      </w:r>
      <w:r w:rsidR="00DA6526" w:rsidRPr="008F6AFA">
        <w:rPr>
          <w:color w:val="000000"/>
          <w:sz w:val="28"/>
        </w:rPr>
        <w:t>.202</w:t>
      </w:r>
      <w:r w:rsidRPr="008F6AFA">
        <w:rPr>
          <w:color w:val="000000"/>
          <w:sz w:val="28"/>
        </w:rPr>
        <w:t>7</w:t>
      </w:r>
      <w:r w:rsidR="00FB6AD0" w:rsidRPr="008F6AFA">
        <w:rPr>
          <w:color w:val="000000"/>
          <w:sz w:val="28"/>
        </w:rPr>
        <w:t xml:space="preserve"> </w:t>
      </w:r>
      <w:r w:rsidR="00CC1C2D" w:rsidRPr="008F6AFA">
        <w:rPr>
          <w:color w:val="000000"/>
          <w:sz w:val="28"/>
        </w:rPr>
        <w:t xml:space="preserve">г по </w:t>
      </w:r>
      <w:r w:rsidR="007E62DA" w:rsidRPr="008F6AFA">
        <w:rPr>
          <w:color w:val="000000"/>
          <w:sz w:val="28"/>
        </w:rPr>
        <w:t>31</w:t>
      </w:r>
      <w:r w:rsidR="00CC1C2D" w:rsidRPr="008F6AFA">
        <w:rPr>
          <w:color w:val="000000"/>
          <w:sz w:val="28"/>
        </w:rPr>
        <w:t>.</w:t>
      </w:r>
      <w:r w:rsidR="007E62DA" w:rsidRPr="008F6AFA">
        <w:rPr>
          <w:color w:val="000000"/>
          <w:sz w:val="28"/>
        </w:rPr>
        <w:t>12</w:t>
      </w:r>
      <w:r w:rsidR="00CC1C2D" w:rsidRPr="008F6AFA">
        <w:rPr>
          <w:color w:val="000000"/>
          <w:sz w:val="28"/>
        </w:rPr>
        <w:t>.20</w:t>
      </w:r>
      <w:r w:rsidR="00257BF9" w:rsidRPr="008F6AFA">
        <w:rPr>
          <w:color w:val="000000"/>
          <w:sz w:val="28"/>
        </w:rPr>
        <w:t>2</w:t>
      </w:r>
      <w:r w:rsidRPr="008F6AFA">
        <w:rPr>
          <w:color w:val="000000"/>
          <w:sz w:val="28"/>
        </w:rPr>
        <w:t>7</w:t>
      </w:r>
      <w:r w:rsidR="00CC1C2D" w:rsidRPr="008F6AFA">
        <w:rPr>
          <w:color w:val="000000"/>
          <w:sz w:val="28"/>
        </w:rPr>
        <w:t xml:space="preserve"> года</w:t>
      </w:r>
      <w:r w:rsidR="00B73B0C" w:rsidRPr="008F6AFA">
        <w:rPr>
          <w:color w:val="000000"/>
          <w:sz w:val="28"/>
        </w:rPr>
        <w:t xml:space="preserve"> </w:t>
      </w:r>
      <w:r w:rsidR="008B4292" w:rsidRPr="008F6AFA">
        <w:rPr>
          <w:color w:val="000000"/>
          <w:sz w:val="28"/>
        </w:rPr>
        <w:t>в сумме</w:t>
      </w:r>
      <w:r w:rsidR="00FB6AD0" w:rsidRPr="008F6AFA">
        <w:rPr>
          <w:color w:val="000000"/>
          <w:sz w:val="28"/>
        </w:rPr>
        <w:t xml:space="preserve"> </w:t>
      </w:r>
      <w:r w:rsidRPr="008F6AFA">
        <w:rPr>
          <w:color w:val="000000"/>
          <w:sz w:val="28"/>
        </w:rPr>
        <w:t>2</w:t>
      </w:r>
      <w:r w:rsidR="008B4292" w:rsidRPr="008F6AFA">
        <w:rPr>
          <w:color w:val="000000"/>
          <w:sz w:val="28"/>
        </w:rPr>
        <w:t>4</w:t>
      </w:r>
      <w:r w:rsidR="00715501" w:rsidRPr="008F6AFA">
        <w:rPr>
          <w:color w:val="000000"/>
          <w:sz w:val="28"/>
        </w:rPr>
        <w:t>0</w:t>
      </w:r>
      <w:r w:rsidRPr="008F6AFA">
        <w:rPr>
          <w:color w:val="000000"/>
          <w:sz w:val="28"/>
        </w:rPr>
        <w:t>0</w:t>
      </w:r>
      <w:r w:rsidR="007B1D3B" w:rsidRPr="008F6AFA">
        <w:rPr>
          <w:color w:val="000000"/>
          <w:sz w:val="28"/>
        </w:rPr>
        <w:t xml:space="preserve"> рублей</w:t>
      </w:r>
      <w:r w:rsidR="007E62DA" w:rsidRPr="008F6AFA">
        <w:rPr>
          <w:color w:val="000000"/>
          <w:sz w:val="28"/>
        </w:rPr>
        <w:t xml:space="preserve"> за 1скл. куб. м.</w:t>
      </w:r>
    </w:p>
    <w:p w:rsidR="00A27334" w:rsidRDefault="00A27334" w:rsidP="00A27334">
      <w:pPr>
        <w:spacing w:before="120"/>
        <w:jc w:val="both"/>
        <w:rPr>
          <w:color w:val="000000"/>
          <w:sz w:val="28"/>
        </w:rPr>
      </w:pPr>
      <w:r>
        <w:t xml:space="preserve">            </w:t>
      </w:r>
      <w:r w:rsidRPr="00A2733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2.Признать утратившим силу постановление  администрации Акшинского муниципального округа  Забайкальского края  от 17 сентябр</w:t>
      </w:r>
      <w:r w:rsidR="00EB09A7">
        <w:rPr>
          <w:color w:val="000000"/>
          <w:sz w:val="28"/>
        </w:rPr>
        <w:t>я  2026 года  № 591 «Об утверждении расценок</w:t>
      </w:r>
      <w:r>
        <w:rPr>
          <w:color w:val="000000"/>
          <w:sz w:val="28"/>
        </w:rPr>
        <w:t xml:space="preserve"> на </w:t>
      </w:r>
      <w:r w:rsidR="00EB09A7">
        <w:rPr>
          <w:color w:val="000000"/>
          <w:sz w:val="28"/>
        </w:rPr>
        <w:t>заготовку дров</w:t>
      </w:r>
      <w:r>
        <w:rPr>
          <w:color w:val="000000"/>
          <w:sz w:val="28"/>
        </w:rPr>
        <w:t xml:space="preserve"> для муниципальных бюджетных учреждений </w:t>
      </w:r>
      <w:r w:rsidR="00864B01">
        <w:rPr>
          <w:color w:val="000000"/>
          <w:sz w:val="28"/>
        </w:rPr>
        <w:t xml:space="preserve">Акшинского </w:t>
      </w:r>
      <w:r>
        <w:rPr>
          <w:color w:val="000000"/>
          <w:sz w:val="28"/>
        </w:rPr>
        <w:t xml:space="preserve">муниципального </w:t>
      </w:r>
      <w:r w:rsidR="00864B01">
        <w:rPr>
          <w:color w:val="000000"/>
          <w:sz w:val="28"/>
        </w:rPr>
        <w:t xml:space="preserve">округа Забайкальского края </w:t>
      </w:r>
      <w:r>
        <w:rPr>
          <w:color w:val="000000"/>
          <w:sz w:val="28"/>
        </w:rPr>
        <w:t xml:space="preserve"> с 01.01 2027 года.</w:t>
      </w:r>
    </w:p>
    <w:p w:rsidR="00B73B0C" w:rsidRDefault="008F6AFA" w:rsidP="00A27334">
      <w:pPr>
        <w:rPr>
          <w:color w:val="000000"/>
          <w:sz w:val="28"/>
        </w:rPr>
      </w:pPr>
      <w:r>
        <w:t xml:space="preserve"> </w:t>
      </w:r>
      <w:r w:rsidR="00A27334">
        <w:rPr>
          <w:color w:val="000000"/>
          <w:sz w:val="28"/>
        </w:rPr>
        <w:t xml:space="preserve">          3</w:t>
      </w:r>
      <w:r w:rsidR="004A1B96">
        <w:rPr>
          <w:color w:val="000000"/>
          <w:sz w:val="28"/>
        </w:rPr>
        <w:t>.</w:t>
      </w:r>
      <w:r w:rsidR="00B73B0C">
        <w:rPr>
          <w:color w:val="000000"/>
          <w:sz w:val="28"/>
        </w:rPr>
        <w:t xml:space="preserve">Контроль за исполнением </w:t>
      </w:r>
      <w:r w:rsidR="007E62DA">
        <w:rPr>
          <w:color w:val="000000"/>
          <w:sz w:val="28"/>
        </w:rPr>
        <w:t xml:space="preserve">настоящего </w:t>
      </w:r>
      <w:r w:rsidR="00B73B0C">
        <w:rPr>
          <w:color w:val="000000"/>
          <w:sz w:val="28"/>
        </w:rPr>
        <w:t>постановления</w:t>
      </w:r>
      <w:r w:rsidR="007E62DA">
        <w:rPr>
          <w:color w:val="000000"/>
          <w:sz w:val="28"/>
        </w:rPr>
        <w:t xml:space="preserve"> оставляю за собой.</w:t>
      </w:r>
    </w:p>
    <w:p w:rsidR="007E62DA" w:rsidRDefault="00A27334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4</w:t>
      </w:r>
      <w:r w:rsidR="00C37574">
        <w:rPr>
          <w:color w:val="000000"/>
          <w:sz w:val="28"/>
        </w:rPr>
        <w:t>. Н</w:t>
      </w:r>
      <w:r w:rsidR="007E62DA">
        <w:rPr>
          <w:color w:val="000000"/>
          <w:sz w:val="28"/>
        </w:rPr>
        <w:t>астоящее постановление обнародовать на официальном сайте администрации</w:t>
      </w:r>
      <w:r w:rsidR="00DA6526">
        <w:rPr>
          <w:color w:val="000000"/>
          <w:sz w:val="28"/>
        </w:rPr>
        <w:t xml:space="preserve"> Акшинского</w:t>
      </w:r>
      <w:r w:rsidR="007E62DA">
        <w:rPr>
          <w:color w:val="000000"/>
          <w:sz w:val="28"/>
        </w:rPr>
        <w:t xml:space="preserve"> муниципального </w:t>
      </w:r>
      <w:r w:rsidR="00C97B34">
        <w:rPr>
          <w:color w:val="000000"/>
          <w:sz w:val="28"/>
        </w:rPr>
        <w:t>округа</w:t>
      </w:r>
      <w:r w:rsidR="002E5210">
        <w:rPr>
          <w:color w:val="000000"/>
          <w:sz w:val="28"/>
        </w:rPr>
        <w:t xml:space="preserve"> Забайкальского края.</w:t>
      </w: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</w:p>
    <w:p w:rsidR="00B73B0C" w:rsidRPr="00575252" w:rsidRDefault="00B73B0C" w:rsidP="00B73B0C">
      <w:pPr>
        <w:spacing w:before="120"/>
        <w:jc w:val="both"/>
        <w:rPr>
          <w:sz w:val="28"/>
          <w:szCs w:val="28"/>
        </w:rPr>
      </w:pPr>
    </w:p>
    <w:p w:rsidR="00B73B0C" w:rsidRPr="00CA23CB" w:rsidRDefault="00B73B0C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786"/>
        <w:gridCol w:w="5402"/>
      </w:tblGrid>
      <w:tr w:rsidR="00AE5506" w:rsidRPr="00015553" w:rsidTr="003F0B6C">
        <w:tc>
          <w:tcPr>
            <w:tcW w:w="4786" w:type="dxa"/>
          </w:tcPr>
          <w:p w:rsidR="00736BCE" w:rsidRDefault="00A27334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36BCE">
              <w:rPr>
                <w:sz w:val="28"/>
                <w:szCs w:val="28"/>
              </w:rPr>
              <w:t xml:space="preserve"> Акшинского</w:t>
            </w:r>
          </w:p>
          <w:p w:rsidR="00736BCE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  <w:p w:rsidR="00AE5506" w:rsidRPr="00015553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Забайкальского края</w:t>
            </w:r>
            <w:r w:rsidR="003F0B6C">
              <w:rPr>
                <w:sz w:val="28"/>
                <w:szCs w:val="28"/>
              </w:rPr>
              <w:t xml:space="preserve">                                                                                                    </w:t>
            </w:r>
            <w:r w:rsidR="007E1047">
              <w:rPr>
                <w:sz w:val="28"/>
                <w:szCs w:val="28"/>
              </w:rPr>
              <w:t xml:space="preserve">                                                                      </w:t>
            </w:r>
          </w:p>
        </w:tc>
        <w:tc>
          <w:tcPr>
            <w:tcW w:w="5402" w:type="dxa"/>
          </w:tcPr>
          <w:p w:rsidR="00AE5506" w:rsidRPr="00015553" w:rsidRDefault="00AE5506" w:rsidP="0001555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015553">
              <w:rPr>
                <w:sz w:val="28"/>
                <w:szCs w:val="28"/>
              </w:rPr>
              <w:t xml:space="preserve">                                </w:t>
            </w:r>
          </w:p>
          <w:p w:rsidR="00CA23CB" w:rsidRPr="00015553" w:rsidRDefault="007E1047" w:rsidP="007E1047">
            <w:pPr>
              <w:tabs>
                <w:tab w:val="left" w:pos="0"/>
                <w:tab w:val="center" w:pos="2772"/>
                <w:tab w:val="right" w:pos="554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736BCE">
              <w:rPr>
                <w:sz w:val="28"/>
                <w:szCs w:val="28"/>
              </w:rPr>
              <w:t xml:space="preserve">      </w:t>
            </w:r>
            <w:r w:rsidR="00A27334">
              <w:rPr>
                <w:sz w:val="28"/>
                <w:szCs w:val="28"/>
              </w:rPr>
              <w:t xml:space="preserve">                    </w:t>
            </w:r>
            <w:proofErr w:type="spellStart"/>
            <w:r w:rsidR="00A27334">
              <w:rPr>
                <w:sz w:val="28"/>
                <w:szCs w:val="28"/>
              </w:rPr>
              <w:t>П.М.Капустин</w:t>
            </w:r>
            <w:proofErr w:type="spellEnd"/>
            <w:r w:rsidR="00CA23CB" w:rsidRPr="00015553">
              <w:rPr>
                <w:sz w:val="28"/>
                <w:szCs w:val="28"/>
              </w:rPr>
              <w:t xml:space="preserve"> </w:t>
            </w:r>
          </w:p>
          <w:p w:rsidR="00AE5506" w:rsidRPr="00015553" w:rsidRDefault="00AE5506" w:rsidP="00015553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CA23CB" w:rsidRDefault="00CA23CB" w:rsidP="00BB0836">
      <w:pPr>
        <w:rPr>
          <w:sz w:val="28"/>
          <w:szCs w:val="28"/>
        </w:rPr>
      </w:pPr>
    </w:p>
    <w:sectPr w:rsidR="00CA23CB" w:rsidSect="00CA23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47476"/>
    <w:multiLevelType w:val="hybridMultilevel"/>
    <w:tmpl w:val="8DAC6892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49C96720"/>
    <w:multiLevelType w:val="hybridMultilevel"/>
    <w:tmpl w:val="A732CEBC"/>
    <w:lvl w:ilvl="0" w:tplc="A678DF6A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6C1F3156"/>
    <w:multiLevelType w:val="hybridMultilevel"/>
    <w:tmpl w:val="5E52C718"/>
    <w:lvl w:ilvl="0" w:tplc="200494D6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73A42F00"/>
    <w:multiLevelType w:val="hybridMultilevel"/>
    <w:tmpl w:val="DCB8F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06"/>
    <w:rsid w:val="00007BD2"/>
    <w:rsid w:val="00015553"/>
    <w:rsid w:val="000961A9"/>
    <w:rsid w:val="000D1251"/>
    <w:rsid w:val="000D5FA5"/>
    <w:rsid w:val="000F1C6D"/>
    <w:rsid w:val="00191376"/>
    <w:rsid w:val="001E3190"/>
    <w:rsid w:val="001F2F1D"/>
    <w:rsid w:val="001F6F26"/>
    <w:rsid w:val="00257BF9"/>
    <w:rsid w:val="002650A2"/>
    <w:rsid w:val="002D2D1B"/>
    <w:rsid w:val="002D40EB"/>
    <w:rsid w:val="002E0615"/>
    <w:rsid w:val="002E5210"/>
    <w:rsid w:val="00315FCC"/>
    <w:rsid w:val="0035771A"/>
    <w:rsid w:val="003F0B6C"/>
    <w:rsid w:val="00401852"/>
    <w:rsid w:val="00445D2B"/>
    <w:rsid w:val="00484203"/>
    <w:rsid w:val="004A1B96"/>
    <w:rsid w:val="004C3C82"/>
    <w:rsid w:val="0050424C"/>
    <w:rsid w:val="00517349"/>
    <w:rsid w:val="00555C10"/>
    <w:rsid w:val="00616723"/>
    <w:rsid w:val="00642678"/>
    <w:rsid w:val="006B5911"/>
    <w:rsid w:val="00715501"/>
    <w:rsid w:val="00736BCE"/>
    <w:rsid w:val="00742182"/>
    <w:rsid w:val="00785147"/>
    <w:rsid w:val="007A096F"/>
    <w:rsid w:val="007A35F3"/>
    <w:rsid w:val="007B1D3B"/>
    <w:rsid w:val="007E06C0"/>
    <w:rsid w:val="007E1047"/>
    <w:rsid w:val="007E62DA"/>
    <w:rsid w:val="007F4AAC"/>
    <w:rsid w:val="00800B15"/>
    <w:rsid w:val="00864B01"/>
    <w:rsid w:val="0089254A"/>
    <w:rsid w:val="008B4292"/>
    <w:rsid w:val="008D0928"/>
    <w:rsid w:val="008F6AFA"/>
    <w:rsid w:val="009160CA"/>
    <w:rsid w:val="00947D56"/>
    <w:rsid w:val="0095349F"/>
    <w:rsid w:val="009A791D"/>
    <w:rsid w:val="00A04F4F"/>
    <w:rsid w:val="00A06D70"/>
    <w:rsid w:val="00A24F87"/>
    <w:rsid w:val="00A2503D"/>
    <w:rsid w:val="00A27334"/>
    <w:rsid w:val="00A317F1"/>
    <w:rsid w:val="00A74B17"/>
    <w:rsid w:val="00A97F06"/>
    <w:rsid w:val="00AA0DC8"/>
    <w:rsid w:val="00AE5506"/>
    <w:rsid w:val="00B04ACB"/>
    <w:rsid w:val="00B16856"/>
    <w:rsid w:val="00B31921"/>
    <w:rsid w:val="00B73B0C"/>
    <w:rsid w:val="00BB0836"/>
    <w:rsid w:val="00BE2296"/>
    <w:rsid w:val="00C37574"/>
    <w:rsid w:val="00C54F2C"/>
    <w:rsid w:val="00C74358"/>
    <w:rsid w:val="00C97B34"/>
    <w:rsid w:val="00CA23CB"/>
    <w:rsid w:val="00CB581A"/>
    <w:rsid w:val="00CC1C2D"/>
    <w:rsid w:val="00CD5149"/>
    <w:rsid w:val="00D03695"/>
    <w:rsid w:val="00D321F6"/>
    <w:rsid w:val="00D50A8F"/>
    <w:rsid w:val="00D56A9D"/>
    <w:rsid w:val="00D60FD0"/>
    <w:rsid w:val="00D62D11"/>
    <w:rsid w:val="00DA6385"/>
    <w:rsid w:val="00DA6526"/>
    <w:rsid w:val="00E02E2F"/>
    <w:rsid w:val="00E03D42"/>
    <w:rsid w:val="00EB09A7"/>
    <w:rsid w:val="00EC6BB3"/>
    <w:rsid w:val="00EE42AB"/>
    <w:rsid w:val="00EF0F23"/>
    <w:rsid w:val="00F31CC0"/>
    <w:rsid w:val="00F4017A"/>
    <w:rsid w:val="00F82F60"/>
    <w:rsid w:val="00F9408A"/>
    <w:rsid w:val="00FB6AD0"/>
    <w:rsid w:val="00FE0310"/>
    <w:rsid w:val="00FE6B1B"/>
    <w:rsid w:val="00F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48893-2EC9-4CE9-91DA-F4E06D3D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506"/>
    <w:rPr>
      <w:sz w:val="24"/>
      <w:szCs w:val="24"/>
    </w:rPr>
  </w:style>
  <w:style w:type="paragraph" w:styleId="1">
    <w:name w:val="heading 1"/>
    <w:basedOn w:val="a"/>
    <w:next w:val="a"/>
    <w:qFormat/>
    <w:rsid w:val="00A74B17"/>
    <w:pPr>
      <w:keepNext/>
      <w:jc w:val="both"/>
      <w:outlineLvl w:val="0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55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55C1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6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</vt:lpstr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</dc:title>
  <dc:subject/>
  <dc:creator>user73</dc:creator>
  <cp:keywords/>
  <dc:description/>
  <cp:lastModifiedBy>Админ</cp:lastModifiedBy>
  <cp:revision>2</cp:revision>
  <cp:lastPrinted>2026-10-06T00:16:00Z</cp:lastPrinted>
  <dcterms:created xsi:type="dcterms:W3CDTF">2026-10-06T06:28:00Z</dcterms:created>
  <dcterms:modified xsi:type="dcterms:W3CDTF">2026-10-06T06:28:00Z</dcterms:modified>
</cp:coreProperties>
</file>