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-296545</wp:posOffset>
            </wp:positionH>
            <wp:positionV relativeFrom="margin">
              <wp:posOffset>245745</wp:posOffset>
            </wp:positionV>
            <wp:extent cx="875665" cy="829310"/>
            <wp:effectExtent l="0" t="0" r="0" b="0"/>
            <wp:wrapSquare wrapText="bothSides"/>
            <wp:docPr id="1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6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8"/>
          <w:szCs w:val="28"/>
        </w:rPr>
        <w:t xml:space="preserve">   </w:t>
      </w:r>
      <w:r>
        <w:rPr>
          <w:rFonts w:cs="Arial" w:ascii="Arial" w:hAnsi="Arial"/>
          <w:sz w:val="28"/>
          <w:szCs w:val="28"/>
        </w:rPr>
        <w:tab/>
        <w:tab/>
        <w:tab/>
        <w:tab/>
      </w:r>
    </w:p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                         </w:t>
      </w:r>
      <w:r>
        <w:rPr>
          <w:rFonts w:cs="Arial" w:ascii="Arial" w:hAnsi="Arial"/>
          <w:sz w:val="28"/>
          <w:szCs w:val="28"/>
        </w:rPr>
        <w:t xml:space="preserve">Отделение </w:t>
      </w:r>
    </w:p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</w:t>
      </w:r>
      <w:r>
        <w:rPr>
          <w:rFonts w:cs="Arial" w:ascii="Arial" w:hAnsi="Arial"/>
          <w:sz w:val="28"/>
          <w:szCs w:val="28"/>
        </w:rPr>
        <w:t>Фонда пенсионного</w:t>
      </w:r>
      <w:r>
        <w:rPr>
          <w:sz w:val="28"/>
          <w:szCs w:val="28"/>
        </w:rPr>
        <w:t xml:space="preserve"> </w:t>
      </w:r>
      <w:r>
        <w:rPr>
          <w:rFonts w:cs="Arial" w:ascii="Arial" w:hAnsi="Arial"/>
          <w:sz w:val="28"/>
          <w:szCs w:val="28"/>
        </w:rPr>
        <w:t xml:space="preserve">и социального страхования </w:t>
      </w:r>
    </w:p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                </w:t>
      </w:r>
      <w:r>
        <w:rPr>
          <w:rFonts w:cs="Arial" w:ascii="Arial" w:hAnsi="Arial"/>
          <w:sz w:val="28"/>
          <w:szCs w:val="28"/>
        </w:rPr>
        <w:t>РФ</w:t>
      </w:r>
      <w:r>
        <w:rPr>
          <w:sz w:val="28"/>
          <w:szCs w:val="28"/>
        </w:rPr>
        <w:t xml:space="preserve"> </w:t>
      </w:r>
      <w:r>
        <w:rPr>
          <w:rFonts w:cs="Arial" w:ascii="Arial" w:hAnsi="Arial"/>
          <w:sz w:val="28"/>
          <w:szCs w:val="28"/>
        </w:rPr>
        <w:t>по Забайкальскому краю</w:t>
      </w:r>
    </w:p>
    <w:p>
      <w:pPr>
        <w:pStyle w:val="Normal"/>
        <w:spacing w:before="0" w:after="0"/>
        <w:ind w:start="708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sz w:val="28"/>
          <w:szCs w:val="28"/>
        </w:rPr>
        <w:t>___________________________________________________</w:t>
      </w:r>
      <w:r>
        <w:rPr/>
        <w:tab/>
        <w:tab/>
        <w:tab/>
        <w:tab/>
      </w:r>
      <w:r>
        <w:rPr>
          <w:sz w:val="24"/>
          <w:szCs w:val="24"/>
        </w:rPr>
        <w:t xml:space="preserve">              </w:t>
      </w:r>
      <w:r>
        <w:rPr>
          <w:rFonts w:cs="Arial" w:ascii="Arial" w:hAnsi="Arial"/>
          <w:b/>
          <w:sz w:val="24"/>
          <w:szCs w:val="24"/>
        </w:rPr>
        <w:t xml:space="preserve"> ПРЕСС-РЕЛИЗ</w:t>
      </w:r>
    </w:p>
    <w:p>
      <w:pPr>
        <w:pStyle w:val="Normal"/>
        <w:shd w:val="clear" w:color="auto" w:fill="FFFFFF"/>
        <w:suppressAutoHyphens w:val="false"/>
        <w:spacing w:lineRule="auto" w:line="240" w:beforeAutospacing="1" w:afterAutospacing="1"/>
        <w:jc w:val="center"/>
        <w:rPr>
          <w:sz w:val="24"/>
          <w:szCs w:val="24"/>
        </w:rPr>
      </w:pPr>
      <w:r>
        <w:rPr>
          <w:rFonts w:eastAsia="Times New Roman" w:ascii="Times New Roman" w:hAnsi="Times New Roman"/>
          <w:b/>
          <w:bCs/>
          <w:sz w:val="24"/>
          <w:szCs w:val="24"/>
          <w:lang w:eastAsia="ru-RU"/>
        </w:rPr>
        <w:t xml:space="preserve">Свыше  120 забайкальских студенток получили пособие по беременности и родам от </w:t>
      </w:r>
      <w:r>
        <w:rPr>
          <w:rFonts w:eastAsia="Times New Roman" w:ascii="Times New Roman" w:hAnsi="Times New Roman"/>
          <w:b/>
          <w:bCs/>
          <w:sz w:val="24"/>
          <w:szCs w:val="24"/>
          <w:lang w:eastAsia="ru-RU"/>
        </w:rPr>
        <w:t xml:space="preserve">регионального Отделения </w:t>
      </w:r>
      <w:r>
        <w:rPr>
          <w:rFonts w:eastAsia="Times New Roman" w:ascii="Times New Roman" w:hAnsi="Times New Roman"/>
          <w:b/>
          <w:bCs/>
          <w:sz w:val="24"/>
          <w:szCs w:val="24"/>
          <w:lang w:eastAsia="ru-RU"/>
        </w:rPr>
        <w:t>Соцфонда в 2026 году</w:t>
      </w:r>
    </w:p>
    <w:p>
      <w:pPr>
        <w:pStyle w:val="Normal"/>
        <w:shd w:val="clear" w:color="auto" w:fill="FFFFFF"/>
        <w:suppressAutoHyphens w:val="false"/>
        <w:spacing w:lineRule="auto" w:line="240" w:beforeAutospacing="1" w:afterAutospacing="1"/>
        <w:jc w:val="both"/>
        <w:rPr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Право на получение пособия имеют женщины, обучающиеся по очной форме в образовательных и научных организациях, в том числе в высших учебных заведениях, колледжах, училищах, техникумах, а также в организациях дополнительного профессионального образования. При этом не имеет значения, платное у них обучение или бюджетное.</w:t>
      </w:r>
    </w:p>
    <w:p>
      <w:pPr>
        <w:pStyle w:val="Normal"/>
        <w:shd w:val="clear" w:color="auto" w:fill="FFFFFF"/>
        <w:suppressAutoHyphens w:val="false"/>
        <w:spacing w:lineRule="auto" w:line="240" w:beforeAutospacing="1" w:afterAutospacing="1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особие по беременности и родам студент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очной формы назнача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ется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из расчёта 100% прожиточного минимума для трудоспособного населения.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Забайкалье в этом году р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азмер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выплат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для указанной категории получателей составляет 112 700 рублей. </w:t>
      </w:r>
    </w:p>
    <w:p>
      <w:pPr>
        <w:pStyle w:val="Normal"/>
        <w:shd w:val="clear" w:color="auto" w:fill="FFFFFF"/>
        <w:suppressAutoHyphens w:val="false"/>
        <w:spacing w:lineRule="auto" w:line="240" w:beforeAutospacing="1" w:afterAutospacing="1"/>
        <w:jc w:val="both"/>
        <w:rPr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«Данная мера поддержки направлена на обеспечение социальной защищённости молодых женщин, совмещающих обучение с подготовкой к рождению ребёнка, и является частью комплексной работы Социального фонда по реализации социальных гарантий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для разных категорий граждан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», -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рассказала управляющий Отделением СФР по Забайкальскому краю Татьяна Савенкова. </w:t>
      </w:r>
    </w:p>
    <w:p>
      <w:pPr>
        <w:pStyle w:val="Normal"/>
        <w:shd w:val="clear" w:color="auto" w:fill="FFFFFF"/>
        <w:suppressAutoHyphens w:val="false"/>
        <w:spacing w:lineRule="auto" w:line="240" w:beforeAutospacing="1" w:afterAutospacing="1"/>
        <w:jc w:val="both"/>
        <w:rPr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Для получения пособия необходимо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 в течение 6 месяцев со дня окончания отпуска по беременности и родам подать заявление в Отделение Социального фонда России по Забайкальскому краю. 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Это можно сделать 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через 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портал 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Госуслуг, лично в клиентской службе СФР или в МФЦ. Понадобятся медицинская справка о периоде нетрудоспособности и документ, подтверждающий очное обучение. </w:t>
      </w:r>
    </w:p>
    <w:p>
      <w:pPr>
        <w:pStyle w:val="Normal"/>
        <w:shd w:val="clear" w:color="auto" w:fill="FFFFFF"/>
        <w:suppressAutoHyphens w:val="false"/>
        <w:spacing w:lineRule="auto" w:line="240" w:beforeAutospacing="1" w:afterAutospacing="1"/>
        <w:jc w:val="both"/>
        <w:rPr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Отделение Соцфонда рассмотрит документы и назначит выплату. </w:t>
      </w:r>
      <w:r>
        <w:rPr>
          <w:rFonts w:ascii="Times New Roman" w:hAnsi="Times New Roman"/>
          <w:sz w:val="24"/>
          <w:szCs w:val="24"/>
          <w:shd w:fill="FFFFFF" w:val="clear"/>
        </w:rPr>
        <w:t>Решение о назначении пособия принимается обычно в течение 10 рабочих дней, деньги выплачиваются в течение 5 рабочих дней после одобрения решения о выплате.</w:t>
      </w:r>
    </w:p>
    <w:p>
      <w:pPr>
        <w:pStyle w:val="Normal"/>
        <w:shd w:val="clear" w:color="auto" w:fill="FFFFFF"/>
        <w:suppressAutoHyphens w:val="false"/>
        <w:spacing w:lineRule="auto" w:line="240" w:beforeAutospacing="1" w:afterAutospacing="1"/>
        <w:jc w:val="both"/>
        <w:rPr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Денежные средства приходят единовременно — за весь период отпуска по беременности и родам (обычно 140 дней, но при осложнениях или многоплодной беременности срок меняется).</w:t>
      </w:r>
    </w:p>
    <w:p>
      <w:pPr>
        <w:pStyle w:val="Normal"/>
        <w:shd w:val="clear" w:color="auto" w:fill="FFFFFF"/>
        <w:suppressAutoHyphens w:val="false"/>
        <w:spacing w:lineRule="auto" w:line="240" w:beforeAutospacing="1" w:after="100"/>
        <w:jc w:val="both"/>
        <w:rPr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По вопросам назначения студенткам пособия по беременности и родам можно проконсультироваться по телефону единого контакт</w:t>
        <w:noBreakHyphen/>
        <w:t xml:space="preserve">центра СФР: </w:t>
      </w:r>
      <w:r>
        <w:rPr>
          <w:rFonts w:eastAsia="Times New Roman" w:ascii="Times New Roman" w:hAnsi="Times New Roman"/>
          <w:b/>
          <w:bCs/>
          <w:sz w:val="24"/>
          <w:szCs w:val="24"/>
          <w:lang w:eastAsia="ru-RU"/>
        </w:rPr>
        <w:t>8</w:t>
        <w:noBreakHyphen/>
        <w:t>800</w:t>
        <w:noBreakHyphen/>
        <w:t>100</w:t>
        <w:noBreakHyphen/>
        <w:t>00</w:t>
        <w:noBreakHyphen/>
        <w:t>01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(звонок бесплатный) или у специалиста клиентской службы Отделения СФР по Забайкальскому краю.</w:t>
      </w:r>
    </w:p>
    <w:p>
      <w:pPr>
        <w:pStyle w:val="Normal"/>
        <w:spacing w:before="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Calibr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283a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dd283a"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dd283a"/>
    <w:pPr>
      <w:suppressAutoHyphens w:val="false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LibreOffice/25.8.4.2$Linux_X86_64 LibreOffice_project/580$Build-2</Application>
  <AppVersion>15.0000</AppVersion>
  <Pages>1</Pages>
  <Words>279</Words>
  <Characters>1890</Characters>
  <CharactersWithSpaces>2255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2026-10-06T06:21:00Z</dcterms:created>
  <dc:creator>Зазулин Игорь Александрович</dc:creator>
  <dc:description/>
  <dc:language>ru-RU</dc:language>
  <cp:lastModifiedBy/>
  <cp:lastPrinted>2026-10-06T05:13:00Z</cp:lastPrinted>
  <dcterms:modified xsi:type="dcterms:W3CDTF">2026-10-07T09:51:26Z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