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0E4" w:rsidRPr="008F40E4" w:rsidRDefault="008F40E4" w:rsidP="008F40E4">
      <w:pPr>
        <w:shd w:val="clear" w:color="auto" w:fill="FFFFFF"/>
        <w:spacing w:after="255" w:line="300" w:lineRule="atLeast"/>
        <w:contextualSpacing/>
        <w:jc w:val="center"/>
        <w:outlineLvl w:val="1"/>
        <w:rPr>
          <w:rFonts w:eastAsia="Times New Roman" w:cs="Times New Roman"/>
          <w:b/>
          <w:bCs/>
          <w:sz w:val="32"/>
          <w:szCs w:val="32"/>
          <w:lang w:eastAsia="ru-RU"/>
        </w:rPr>
      </w:pPr>
      <w:r w:rsidRPr="008F40E4">
        <w:rPr>
          <w:rFonts w:eastAsia="Times New Roman" w:cs="Times New Roman"/>
          <w:b/>
          <w:bCs/>
          <w:sz w:val="32"/>
          <w:szCs w:val="32"/>
          <w:lang w:eastAsia="ru-RU"/>
        </w:rPr>
        <w:t>Охрана труда: важные изменения с 1 сентября 2022 года</w:t>
      </w:r>
    </w:p>
    <w:p w:rsidR="008F40E4" w:rsidRPr="008F40E4" w:rsidRDefault="008F40E4" w:rsidP="008F40E4">
      <w:pPr>
        <w:shd w:val="clear" w:color="auto" w:fill="FFFFFF"/>
        <w:spacing w:after="255" w:line="300" w:lineRule="atLeast"/>
        <w:contextualSpacing/>
        <w:jc w:val="center"/>
        <w:outlineLvl w:val="1"/>
        <w:rPr>
          <w:rFonts w:eastAsia="Times New Roman" w:cs="Times New Roman"/>
          <w:bCs/>
          <w:color w:val="4D4D4D"/>
          <w:lang w:eastAsia="ru-RU"/>
        </w:rPr>
      </w:pPr>
    </w:p>
    <w:p w:rsidR="00F32007" w:rsidRPr="008F40E4" w:rsidRDefault="008F40E4" w:rsidP="008F40E4">
      <w:pPr>
        <w:contextualSpacing/>
        <w:rPr>
          <w:rFonts w:cs="Times New Roman"/>
          <w:color w:val="333333"/>
          <w:shd w:val="clear" w:color="auto" w:fill="FFFFFF"/>
        </w:rPr>
      </w:pPr>
      <w:r w:rsidRPr="008F40E4">
        <w:rPr>
          <w:rFonts w:cs="Times New Roman"/>
          <w:color w:val="333333"/>
          <w:shd w:val="clear" w:color="auto" w:fill="FFFFFF"/>
        </w:rPr>
        <w:t xml:space="preserve">С 1 сентября 2022 года утрачивает силу действующий почти 20 лет Порядок обучения по охране труда и проверки </w:t>
      </w:r>
      <w:proofErr w:type="gramStart"/>
      <w:r w:rsidRPr="008F40E4">
        <w:rPr>
          <w:rFonts w:cs="Times New Roman"/>
          <w:color w:val="333333"/>
          <w:shd w:val="clear" w:color="auto" w:fill="FFFFFF"/>
        </w:rPr>
        <w:t>знаний требований охраны труда работников</w:t>
      </w:r>
      <w:proofErr w:type="gramEnd"/>
      <w:r w:rsidRPr="008F40E4">
        <w:rPr>
          <w:rFonts w:cs="Times New Roman"/>
          <w:color w:val="333333"/>
          <w:shd w:val="clear" w:color="auto" w:fill="FFFFFF"/>
        </w:rPr>
        <w:t xml:space="preserve"> организаций, утвержденный постановлением Минтруда России и Минобразования России от 13 января 2003 г. № 1/29. Вместо него вступают в силу новые Правила, утвержденные постановлением Правительства РФ от 24 декабря 2021 г. № 2464. </w:t>
      </w:r>
    </w:p>
    <w:p w:rsidR="008F40E4" w:rsidRPr="008F40E4" w:rsidRDefault="008F40E4" w:rsidP="008F40E4">
      <w:pPr>
        <w:shd w:val="clear" w:color="auto" w:fill="FFFFFF"/>
        <w:spacing w:after="300" w:line="450" w:lineRule="atLeast"/>
        <w:contextualSpacing/>
        <w:jc w:val="both"/>
        <w:outlineLvl w:val="1"/>
        <w:rPr>
          <w:rFonts w:eastAsia="Times New Roman" w:cs="Times New Roman"/>
          <w:b/>
          <w:color w:val="000000"/>
          <w:lang w:eastAsia="ru-RU"/>
        </w:rPr>
      </w:pPr>
      <w:r w:rsidRPr="008F40E4">
        <w:rPr>
          <w:rFonts w:eastAsia="Times New Roman" w:cs="Times New Roman"/>
          <w:b/>
          <w:color w:val="000000"/>
          <w:lang w:eastAsia="ru-RU"/>
        </w:rPr>
        <w:t>Что изменилось в сфере охраны труда с 01 сентября 2022 года?</w:t>
      </w:r>
    </w:p>
    <w:p w:rsidR="008F40E4" w:rsidRPr="008F40E4" w:rsidRDefault="008F40E4" w:rsidP="008F40E4">
      <w:pPr>
        <w:shd w:val="clear" w:color="auto" w:fill="FFFFFF"/>
        <w:spacing w:after="480"/>
        <w:contextualSpacing/>
        <w:jc w:val="both"/>
        <w:rPr>
          <w:rFonts w:eastAsia="Times New Roman" w:cs="Times New Roman"/>
          <w:color w:val="000000"/>
          <w:lang w:eastAsia="ru-RU"/>
        </w:rPr>
      </w:pPr>
      <w:r w:rsidRPr="008F40E4">
        <w:rPr>
          <w:rFonts w:eastAsia="Times New Roman" w:cs="Times New Roman"/>
          <w:color w:val="000000"/>
          <w:lang w:eastAsia="ru-RU"/>
        </w:rPr>
        <w:t>С этой даты действует много новых актов, которые регулируют отношения между работником и работодателем в области охраны труда.</w:t>
      </w:r>
    </w:p>
    <w:p w:rsidR="008F40E4" w:rsidRPr="008F40E4" w:rsidRDefault="008F40E4" w:rsidP="008F40E4">
      <w:pPr>
        <w:shd w:val="clear" w:color="auto" w:fill="FFFFFF"/>
        <w:spacing w:after="480"/>
        <w:contextualSpacing/>
        <w:jc w:val="both"/>
        <w:rPr>
          <w:rFonts w:eastAsia="Times New Roman" w:cs="Times New Roman"/>
          <w:color w:val="000000"/>
          <w:lang w:eastAsia="ru-RU"/>
        </w:rPr>
      </w:pPr>
      <w:r w:rsidRPr="008F40E4">
        <w:rPr>
          <w:rFonts w:eastAsia="Times New Roman" w:cs="Times New Roman"/>
          <w:b/>
          <w:color w:val="000000"/>
          <w:lang w:eastAsia="ru-RU"/>
        </w:rPr>
        <w:t>Важно!</w:t>
      </w:r>
      <w:r w:rsidRPr="008F40E4">
        <w:rPr>
          <w:rFonts w:eastAsia="Times New Roman" w:cs="Times New Roman"/>
          <w:color w:val="000000"/>
          <w:lang w:eastAsia="ru-RU"/>
        </w:rPr>
        <w:t xml:space="preserve"> Охране труда в организации посвящен целый раздел 10 Трудового кодекса РФ (далее – ТК РФ).</w:t>
      </w:r>
    </w:p>
    <w:p w:rsidR="008F40E4" w:rsidRPr="008F40E4" w:rsidRDefault="008F40E4" w:rsidP="008F40E4">
      <w:pPr>
        <w:shd w:val="clear" w:color="auto" w:fill="FFFFFF"/>
        <w:spacing w:after="480"/>
        <w:contextualSpacing/>
        <w:jc w:val="both"/>
        <w:rPr>
          <w:rFonts w:eastAsia="Times New Roman" w:cs="Times New Roman"/>
          <w:color w:val="000000"/>
          <w:lang w:eastAsia="ru-RU"/>
        </w:rPr>
      </w:pPr>
      <w:r w:rsidRPr="008F40E4">
        <w:rPr>
          <w:rFonts w:eastAsia="Times New Roman" w:cs="Times New Roman"/>
          <w:color w:val="000000"/>
          <w:lang w:eastAsia="ru-RU"/>
        </w:rPr>
        <w:t>Изменения коснулись следующих обязанностей работодателя:</w:t>
      </w:r>
    </w:p>
    <w:p w:rsidR="008F40E4" w:rsidRPr="008F40E4" w:rsidRDefault="008F40E4" w:rsidP="008F40E4">
      <w:pPr>
        <w:numPr>
          <w:ilvl w:val="0"/>
          <w:numId w:val="1"/>
        </w:numPr>
        <w:shd w:val="clear" w:color="auto" w:fill="FFFFFF"/>
        <w:spacing w:before="100" w:beforeAutospacing="1" w:after="45"/>
        <w:ind w:left="0"/>
        <w:contextualSpacing/>
        <w:jc w:val="both"/>
        <w:rPr>
          <w:rFonts w:eastAsia="Times New Roman" w:cs="Times New Roman"/>
          <w:color w:val="000000"/>
          <w:lang w:eastAsia="ru-RU"/>
        </w:rPr>
      </w:pPr>
      <w:r w:rsidRPr="008F40E4">
        <w:rPr>
          <w:rFonts w:eastAsia="Times New Roman" w:cs="Times New Roman"/>
          <w:color w:val="000000"/>
          <w:lang w:eastAsia="ru-RU"/>
        </w:rPr>
        <w:t>расследовать несчастные случаи на производстве (Приказ Минтруда России </w:t>
      </w:r>
      <w:hyperlink r:id="rId5" w:tgtFrame="_blank" w:history="1">
        <w:r w:rsidRPr="008F40E4">
          <w:rPr>
            <w:rFonts w:eastAsia="Times New Roman" w:cs="Times New Roman"/>
            <w:color w:val="3189E5"/>
            <w:u w:val="single"/>
            <w:lang w:eastAsia="ru-RU"/>
          </w:rPr>
          <w:t>от 20.04.2022 N 223н</w:t>
        </w:r>
      </w:hyperlink>
      <w:r w:rsidRPr="008F40E4">
        <w:rPr>
          <w:rFonts w:eastAsia="Times New Roman" w:cs="Times New Roman"/>
          <w:color w:val="000000"/>
          <w:lang w:eastAsia="ru-RU"/>
        </w:rPr>
        <w:t>),</w:t>
      </w:r>
    </w:p>
    <w:p w:rsidR="008F40E4" w:rsidRPr="008F40E4" w:rsidRDefault="008F40E4" w:rsidP="008F40E4">
      <w:pPr>
        <w:numPr>
          <w:ilvl w:val="0"/>
          <w:numId w:val="1"/>
        </w:numPr>
        <w:shd w:val="clear" w:color="auto" w:fill="FFFFFF"/>
        <w:spacing w:before="100" w:beforeAutospacing="1" w:after="45"/>
        <w:ind w:left="0"/>
        <w:contextualSpacing/>
        <w:jc w:val="both"/>
        <w:rPr>
          <w:rFonts w:eastAsia="Times New Roman" w:cs="Times New Roman"/>
          <w:color w:val="000000"/>
          <w:lang w:eastAsia="ru-RU"/>
        </w:rPr>
      </w:pPr>
      <w:r w:rsidRPr="008F40E4">
        <w:rPr>
          <w:rFonts w:eastAsia="Times New Roman" w:cs="Times New Roman"/>
          <w:color w:val="000000"/>
          <w:lang w:eastAsia="ru-RU"/>
        </w:rPr>
        <w:t>направлять на обязательное психиатрическое освидетельствование работников, которые заняты определенным видом деятельности (Приказ Минздрава России </w:t>
      </w:r>
      <w:hyperlink r:id="rId6" w:tgtFrame="_blank" w:history="1">
        <w:r w:rsidRPr="008F40E4">
          <w:rPr>
            <w:rFonts w:eastAsia="Times New Roman" w:cs="Times New Roman"/>
            <w:color w:val="3189E5"/>
            <w:u w:val="single"/>
            <w:lang w:eastAsia="ru-RU"/>
          </w:rPr>
          <w:t>от 20.05.2022 N 342н</w:t>
        </w:r>
      </w:hyperlink>
      <w:r w:rsidRPr="008F40E4">
        <w:rPr>
          <w:rFonts w:eastAsia="Times New Roman" w:cs="Times New Roman"/>
          <w:color w:val="000000"/>
          <w:lang w:eastAsia="ru-RU"/>
        </w:rPr>
        <w:t>),</w:t>
      </w:r>
    </w:p>
    <w:p w:rsidR="008F40E4" w:rsidRPr="008F40E4" w:rsidRDefault="008F40E4" w:rsidP="008F40E4">
      <w:pPr>
        <w:numPr>
          <w:ilvl w:val="0"/>
          <w:numId w:val="1"/>
        </w:numPr>
        <w:shd w:val="clear" w:color="auto" w:fill="FFFFFF"/>
        <w:spacing w:before="100" w:beforeAutospacing="1" w:after="45"/>
        <w:ind w:left="0"/>
        <w:contextualSpacing/>
        <w:jc w:val="both"/>
        <w:rPr>
          <w:rFonts w:eastAsia="Times New Roman" w:cs="Times New Roman"/>
          <w:color w:val="000000"/>
          <w:lang w:eastAsia="ru-RU"/>
        </w:rPr>
      </w:pPr>
      <w:r w:rsidRPr="008F40E4">
        <w:rPr>
          <w:rFonts w:eastAsia="Times New Roman" w:cs="Times New Roman"/>
          <w:color w:val="000000"/>
          <w:lang w:eastAsia="ru-RU"/>
        </w:rPr>
        <w:t>выдавать молоко и другие равноценные продукты тем, кто работает во вредных условиях (Приказ Минтруда России </w:t>
      </w:r>
      <w:hyperlink r:id="rId7" w:tgtFrame="_blank" w:history="1">
        <w:r w:rsidRPr="008F40E4">
          <w:rPr>
            <w:rFonts w:eastAsia="Times New Roman" w:cs="Times New Roman"/>
            <w:color w:val="3189E5"/>
            <w:u w:val="single"/>
            <w:lang w:eastAsia="ru-RU"/>
          </w:rPr>
          <w:t>от 12.05.2022 N 291н</w:t>
        </w:r>
      </w:hyperlink>
      <w:r w:rsidRPr="008F40E4">
        <w:rPr>
          <w:rFonts w:eastAsia="Times New Roman" w:cs="Times New Roman"/>
          <w:color w:val="000000"/>
          <w:lang w:eastAsia="ru-RU"/>
        </w:rPr>
        <w:t>),</w:t>
      </w:r>
    </w:p>
    <w:p w:rsidR="008F40E4" w:rsidRPr="008F40E4" w:rsidRDefault="008F40E4" w:rsidP="008F40E4">
      <w:pPr>
        <w:numPr>
          <w:ilvl w:val="0"/>
          <w:numId w:val="1"/>
        </w:numPr>
        <w:shd w:val="clear" w:color="auto" w:fill="FFFFFF"/>
        <w:spacing w:before="100" w:beforeAutospacing="1" w:after="45"/>
        <w:ind w:left="0"/>
        <w:contextualSpacing/>
        <w:jc w:val="both"/>
        <w:rPr>
          <w:rFonts w:eastAsia="Times New Roman" w:cs="Times New Roman"/>
          <w:color w:val="000000"/>
          <w:lang w:eastAsia="ru-RU"/>
        </w:rPr>
      </w:pPr>
      <w:r w:rsidRPr="008F40E4">
        <w:rPr>
          <w:rFonts w:eastAsia="Times New Roman" w:cs="Times New Roman"/>
          <w:color w:val="000000"/>
          <w:lang w:eastAsia="ru-RU"/>
        </w:rPr>
        <w:t>обеспечивать витаминами и специальным питанием работников отдельных категорий (Приказ Минтруда России </w:t>
      </w:r>
      <w:hyperlink r:id="rId8" w:tgtFrame="_blank" w:history="1">
        <w:r w:rsidRPr="008F40E4">
          <w:rPr>
            <w:rFonts w:eastAsia="Times New Roman" w:cs="Times New Roman"/>
            <w:color w:val="3189E5"/>
            <w:u w:val="single"/>
            <w:lang w:eastAsia="ru-RU"/>
          </w:rPr>
          <w:t>от 16.05.2022 N 298н</w:t>
        </w:r>
      </w:hyperlink>
      <w:r w:rsidRPr="008F40E4">
        <w:rPr>
          <w:rFonts w:eastAsia="Times New Roman" w:cs="Times New Roman"/>
          <w:color w:val="000000"/>
          <w:lang w:eastAsia="ru-RU"/>
        </w:rPr>
        <w:t>),</w:t>
      </w:r>
    </w:p>
    <w:p w:rsidR="008F40E4" w:rsidRPr="008F40E4" w:rsidRDefault="008F40E4" w:rsidP="008F40E4">
      <w:pPr>
        <w:numPr>
          <w:ilvl w:val="0"/>
          <w:numId w:val="1"/>
        </w:numPr>
        <w:shd w:val="clear" w:color="auto" w:fill="FFFFFF"/>
        <w:spacing w:before="100" w:beforeAutospacing="1" w:after="45"/>
        <w:ind w:left="0"/>
        <w:contextualSpacing/>
        <w:jc w:val="both"/>
        <w:rPr>
          <w:rFonts w:eastAsia="Times New Roman" w:cs="Times New Roman"/>
          <w:color w:val="000000"/>
          <w:lang w:eastAsia="ru-RU"/>
        </w:rPr>
      </w:pPr>
      <w:r w:rsidRPr="008F40E4">
        <w:rPr>
          <w:rFonts w:eastAsia="Times New Roman" w:cs="Times New Roman"/>
          <w:color w:val="000000"/>
          <w:lang w:eastAsia="ru-RU"/>
        </w:rPr>
        <w:t>обучать работников требованиям охраны труда и проверять полученные ими знания (Постановление Правительства РФ </w:t>
      </w:r>
      <w:hyperlink r:id="rId9" w:tgtFrame="_blank" w:history="1">
        <w:r w:rsidRPr="008F40E4">
          <w:rPr>
            <w:rFonts w:eastAsia="Times New Roman" w:cs="Times New Roman"/>
            <w:color w:val="3189E5"/>
            <w:u w:val="single"/>
            <w:lang w:eastAsia="ru-RU"/>
          </w:rPr>
          <w:t>от 24.12.2021 N 2464</w:t>
        </w:r>
      </w:hyperlink>
      <w:r w:rsidRPr="008F40E4">
        <w:rPr>
          <w:rFonts w:eastAsia="Times New Roman" w:cs="Times New Roman"/>
          <w:color w:val="000000"/>
          <w:lang w:eastAsia="ru-RU"/>
        </w:rPr>
        <w:t>).</w:t>
      </w:r>
    </w:p>
    <w:p w:rsidR="008F40E4" w:rsidRPr="008F40E4" w:rsidRDefault="008F40E4" w:rsidP="008F40E4">
      <w:pPr>
        <w:shd w:val="clear" w:color="auto" w:fill="FFFFFF"/>
        <w:spacing w:before="100" w:beforeAutospacing="1" w:after="45"/>
        <w:contextualSpacing/>
        <w:jc w:val="both"/>
        <w:rPr>
          <w:rFonts w:eastAsia="Times New Roman" w:cs="Times New Roman"/>
          <w:b/>
          <w:color w:val="000000"/>
          <w:lang w:eastAsia="ru-RU"/>
        </w:rPr>
      </w:pPr>
    </w:p>
    <w:p w:rsidR="008F40E4" w:rsidRPr="008F40E4" w:rsidRDefault="008F40E4" w:rsidP="008F40E4">
      <w:pPr>
        <w:shd w:val="clear" w:color="auto" w:fill="FFFFFF"/>
        <w:spacing w:after="300" w:line="450" w:lineRule="atLeast"/>
        <w:contextualSpacing/>
        <w:jc w:val="both"/>
        <w:outlineLvl w:val="1"/>
        <w:rPr>
          <w:rFonts w:eastAsia="Times New Roman" w:cs="Times New Roman"/>
          <w:b/>
          <w:color w:val="000000"/>
          <w:lang w:eastAsia="ru-RU"/>
        </w:rPr>
      </w:pPr>
      <w:r w:rsidRPr="008F40E4">
        <w:rPr>
          <w:rFonts w:eastAsia="Times New Roman" w:cs="Times New Roman"/>
          <w:b/>
          <w:color w:val="000000"/>
          <w:lang w:eastAsia="ru-RU"/>
        </w:rPr>
        <w:t>Как по-новому расследовать несчастные случаи на производстве?</w:t>
      </w:r>
    </w:p>
    <w:p w:rsidR="008F40E4" w:rsidRPr="008F40E4" w:rsidRDefault="008F40E4" w:rsidP="008F40E4">
      <w:pPr>
        <w:shd w:val="clear" w:color="auto" w:fill="FFFFFF"/>
        <w:spacing w:after="480"/>
        <w:contextualSpacing/>
        <w:jc w:val="both"/>
        <w:rPr>
          <w:rFonts w:eastAsia="Times New Roman" w:cs="Times New Roman"/>
          <w:color w:val="000000"/>
          <w:lang w:eastAsia="ru-RU"/>
        </w:rPr>
      </w:pPr>
      <w:r w:rsidRPr="008F40E4">
        <w:rPr>
          <w:rFonts w:eastAsia="Times New Roman" w:cs="Times New Roman"/>
          <w:color w:val="000000"/>
          <w:lang w:eastAsia="ru-RU"/>
        </w:rPr>
        <w:t>С 01 сентября 2022 года для ряда работодателей будет актуально новое Положение об особенностях расследования несчастных случаев на производстве в отдельных отраслях и организациях. Оно утверждено Приказом Минтруда России </w:t>
      </w:r>
      <w:hyperlink r:id="rId10" w:tgtFrame="_blank" w:history="1">
        <w:r w:rsidRPr="008F40E4">
          <w:rPr>
            <w:rFonts w:eastAsia="Times New Roman" w:cs="Times New Roman"/>
            <w:color w:val="3189E5"/>
            <w:u w:val="single"/>
            <w:lang w:eastAsia="ru-RU"/>
          </w:rPr>
          <w:t>от 20.04.2022 N 223н</w:t>
        </w:r>
      </w:hyperlink>
      <w:r w:rsidRPr="008F40E4">
        <w:rPr>
          <w:rFonts w:eastAsia="Times New Roman" w:cs="Times New Roman"/>
          <w:color w:val="000000"/>
          <w:lang w:eastAsia="ru-RU"/>
        </w:rPr>
        <w:t>.</w:t>
      </w:r>
    </w:p>
    <w:p w:rsidR="008F40E4" w:rsidRPr="008F40E4" w:rsidRDefault="008F40E4" w:rsidP="008F40E4">
      <w:pPr>
        <w:shd w:val="clear" w:color="auto" w:fill="FFFFFF"/>
        <w:spacing w:after="480"/>
        <w:contextualSpacing/>
        <w:jc w:val="both"/>
        <w:rPr>
          <w:rFonts w:eastAsia="Times New Roman" w:cs="Times New Roman"/>
          <w:color w:val="000000"/>
          <w:lang w:eastAsia="ru-RU"/>
        </w:rPr>
      </w:pPr>
      <w:r w:rsidRPr="008F40E4">
        <w:rPr>
          <w:rFonts w:eastAsia="Times New Roman" w:cs="Times New Roman"/>
          <w:color w:val="000000"/>
          <w:lang w:eastAsia="ru-RU"/>
        </w:rPr>
        <w:t>Опираясь на требования этого документа, работодатель должен расследовать несчастные случаи с работниками, которые занимаются работами со специфическим характером труда. Сюда относятся, например, несчастные случаи:</w:t>
      </w:r>
    </w:p>
    <w:p w:rsidR="008F40E4" w:rsidRPr="008F40E4" w:rsidRDefault="008F40E4" w:rsidP="008F40E4">
      <w:pPr>
        <w:numPr>
          <w:ilvl w:val="0"/>
          <w:numId w:val="2"/>
        </w:numPr>
        <w:shd w:val="clear" w:color="auto" w:fill="FFFFFF"/>
        <w:spacing w:before="100" w:beforeAutospacing="1" w:after="45"/>
        <w:ind w:left="0"/>
        <w:contextualSpacing/>
        <w:jc w:val="both"/>
        <w:rPr>
          <w:rFonts w:eastAsia="Times New Roman" w:cs="Times New Roman"/>
          <w:color w:val="000000"/>
          <w:lang w:eastAsia="ru-RU"/>
        </w:rPr>
      </w:pPr>
      <w:r w:rsidRPr="008F40E4">
        <w:rPr>
          <w:rFonts w:eastAsia="Times New Roman" w:cs="Times New Roman"/>
          <w:color w:val="000000"/>
          <w:lang w:eastAsia="ru-RU"/>
        </w:rPr>
        <w:t>на морских, речных и других судах,</w:t>
      </w:r>
    </w:p>
    <w:p w:rsidR="008F40E4" w:rsidRPr="008F40E4" w:rsidRDefault="008F40E4" w:rsidP="008F40E4">
      <w:pPr>
        <w:numPr>
          <w:ilvl w:val="0"/>
          <w:numId w:val="2"/>
        </w:numPr>
        <w:shd w:val="clear" w:color="auto" w:fill="FFFFFF"/>
        <w:spacing w:before="100" w:beforeAutospacing="1" w:after="45"/>
        <w:ind w:left="0"/>
        <w:contextualSpacing/>
        <w:jc w:val="both"/>
        <w:rPr>
          <w:rFonts w:eastAsia="Times New Roman" w:cs="Times New Roman"/>
          <w:color w:val="000000"/>
          <w:lang w:eastAsia="ru-RU"/>
        </w:rPr>
      </w:pPr>
      <w:r w:rsidRPr="008F40E4">
        <w:rPr>
          <w:rFonts w:eastAsia="Times New Roman" w:cs="Times New Roman"/>
          <w:color w:val="000000"/>
          <w:lang w:eastAsia="ru-RU"/>
        </w:rPr>
        <w:t>на воздушных судах, находящихся в полете,</w:t>
      </w:r>
    </w:p>
    <w:p w:rsidR="008F40E4" w:rsidRPr="008F40E4" w:rsidRDefault="008F40E4" w:rsidP="008F40E4">
      <w:pPr>
        <w:numPr>
          <w:ilvl w:val="0"/>
          <w:numId w:val="2"/>
        </w:numPr>
        <w:shd w:val="clear" w:color="auto" w:fill="FFFFFF"/>
        <w:spacing w:before="100" w:beforeAutospacing="1" w:after="45"/>
        <w:ind w:left="0"/>
        <w:contextualSpacing/>
        <w:jc w:val="both"/>
        <w:rPr>
          <w:rFonts w:eastAsia="Times New Roman" w:cs="Times New Roman"/>
          <w:color w:val="000000"/>
          <w:lang w:eastAsia="ru-RU"/>
        </w:rPr>
      </w:pPr>
      <w:r w:rsidRPr="008F40E4">
        <w:rPr>
          <w:rFonts w:eastAsia="Times New Roman" w:cs="Times New Roman"/>
          <w:color w:val="000000"/>
          <w:lang w:eastAsia="ru-RU"/>
        </w:rPr>
        <w:t xml:space="preserve">на </w:t>
      </w:r>
      <w:proofErr w:type="gramStart"/>
      <w:r w:rsidRPr="008F40E4">
        <w:rPr>
          <w:rFonts w:eastAsia="Times New Roman" w:cs="Times New Roman"/>
          <w:color w:val="000000"/>
          <w:lang w:eastAsia="ru-RU"/>
        </w:rPr>
        <w:t>объектах ж</w:t>
      </w:r>
      <w:proofErr w:type="gramEnd"/>
      <w:r w:rsidRPr="008F40E4">
        <w:rPr>
          <w:rFonts w:eastAsia="Times New Roman" w:cs="Times New Roman"/>
          <w:color w:val="000000"/>
          <w:lang w:eastAsia="ru-RU"/>
        </w:rPr>
        <w:t>/д транспорта,</w:t>
      </w:r>
    </w:p>
    <w:p w:rsidR="008F40E4" w:rsidRPr="008F40E4" w:rsidRDefault="008F40E4" w:rsidP="008F40E4">
      <w:pPr>
        <w:numPr>
          <w:ilvl w:val="0"/>
          <w:numId w:val="2"/>
        </w:numPr>
        <w:shd w:val="clear" w:color="auto" w:fill="FFFFFF"/>
        <w:spacing w:before="100" w:beforeAutospacing="1" w:after="45"/>
        <w:ind w:left="0"/>
        <w:contextualSpacing/>
        <w:jc w:val="both"/>
        <w:rPr>
          <w:rFonts w:eastAsia="Times New Roman" w:cs="Times New Roman"/>
          <w:color w:val="000000"/>
          <w:lang w:eastAsia="ru-RU"/>
        </w:rPr>
      </w:pPr>
      <w:r w:rsidRPr="008F40E4">
        <w:rPr>
          <w:rFonts w:eastAsia="Times New Roman" w:cs="Times New Roman"/>
          <w:color w:val="000000"/>
          <w:lang w:eastAsia="ru-RU"/>
        </w:rPr>
        <w:t>в диппредставительствах и консульских учреждениях РФ,</w:t>
      </w:r>
    </w:p>
    <w:p w:rsidR="008F40E4" w:rsidRPr="008F40E4" w:rsidRDefault="008F40E4" w:rsidP="008F40E4">
      <w:pPr>
        <w:numPr>
          <w:ilvl w:val="0"/>
          <w:numId w:val="2"/>
        </w:numPr>
        <w:shd w:val="clear" w:color="auto" w:fill="FFFFFF"/>
        <w:spacing w:before="100" w:beforeAutospacing="1" w:after="45"/>
        <w:ind w:left="0"/>
        <w:contextualSpacing/>
        <w:jc w:val="both"/>
        <w:rPr>
          <w:rFonts w:eastAsia="Times New Roman" w:cs="Times New Roman"/>
          <w:color w:val="000000"/>
          <w:lang w:eastAsia="ru-RU"/>
        </w:rPr>
      </w:pPr>
      <w:r w:rsidRPr="008F40E4">
        <w:rPr>
          <w:rFonts w:eastAsia="Times New Roman" w:cs="Times New Roman"/>
          <w:color w:val="000000"/>
          <w:lang w:eastAsia="ru-RU"/>
        </w:rPr>
        <w:t>на объектах использования атомной энергии,</w:t>
      </w:r>
    </w:p>
    <w:p w:rsidR="008F40E4" w:rsidRPr="008F40E4" w:rsidRDefault="008F40E4" w:rsidP="008F40E4">
      <w:pPr>
        <w:numPr>
          <w:ilvl w:val="0"/>
          <w:numId w:val="2"/>
        </w:numPr>
        <w:shd w:val="clear" w:color="auto" w:fill="FFFFFF"/>
        <w:spacing w:before="100" w:beforeAutospacing="1" w:after="45"/>
        <w:ind w:left="0"/>
        <w:contextualSpacing/>
        <w:jc w:val="both"/>
        <w:rPr>
          <w:rFonts w:eastAsia="Times New Roman" w:cs="Times New Roman"/>
          <w:color w:val="000000"/>
          <w:lang w:eastAsia="ru-RU"/>
        </w:rPr>
      </w:pPr>
      <w:r w:rsidRPr="008F40E4">
        <w:rPr>
          <w:rFonts w:eastAsia="Times New Roman" w:cs="Times New Roman"/>
          <w:color w:val="000000"/>
          <w:lang w:eastAsia="ru-RU"/>
        </w:rPr>
        <w:t>со спортсменами,</w:t>
      </w:r>
    </w:p>
    <w:p w:rsidR="008F40E4" w:rsidRPr="008F40E4" w:rsidRDefault="008F40E4" w:rsidP="008F40E4">
      <w:pPr>
        <w:numPr>
          <w:ilvl w:val="0"/>
          <w:numId w:val="2"/>
        </w:numPr>
        <w:shd w:val="clear" w:color="auto" w:fill="FFFFFF"/>
        <w:spacing w:before="100" w:beforeAutospacing="1" w:after="45"/>
        <w:ind w:left="0"/>
        <w:contextualSpacing/>
        <w:jc w:val="both"/>
        <w:rPr>
          <w:rFonts w:eastAsia="Times New Roman" w:cs="Times New Roman"/>
          <w:color w:val="000000"/>
          <w:lang w:eastAsia="ru-RU"/>
        </w:rPr>
      </w:pPr>
      <w:r w:rsidRPr="008F40E4">
        <w:rPr>
          <w:rFonts w:eastAsia="Times New Roman" w:cs="Times New Roman"/>
          <w:color w:val="000000"/>
          <w:lang w:eastAsia="ru-RU"/>
        </w:rPr>
        <w:t>с дистанционными работниками.</w:t>
      </w:r>
    </w:p>
    <w:p w:rsidR="008F40E4" w:rsidRPr="008F40E4" w:rsidRDefault="008F40E4" w:rsidP="008F40E4">
      <w:pPr>
        <w:shd w:val="clear" w:color="auto" w:fill="FFFFFF"/>
        <w:spacing w:after="480"/>
        <w:contextualSpacing/>
        <w:jc w:val="both"/>
        <w:rPr>
          <w:rFonts w:eastAsia="Times New Roman" w:cs="Times New Roman"/>
          <w:color w:val="000000"/>
          <w:lang w:eastAsia="ru-RU"/>
        </w:rPr>
      </w:pPr>
      <w:r w:rsidRPr="008F40E4">
        <w:rPr>
          <w:rFonts w:eastAsia="Times New Roman" w:cs="Times New Roman"/>
          <w:color w:val="000000"/>
          <w:lang w:eastAsia="ru-RU"/>
        </w:rPr>
        <w:t>При расследовании надо использовать формы документов, которые утверждены упомянутым Приказом. Теперь их 11 (а до изменений было 9), потому что:</w:t>
      </w:r>
    </w:p>
    <w:p w:rsidR="008F40E4" w:rsidRPr="008F40E4" w:rsidRDefault="008F40E4" w:rsidP="008F40E4">
      <w:pPr>
        <w:shd w:val="clear" w:color="auto" w:fill="FFFFFF"/>
        <w:spacing w:before="100" w:beforeAutospacing="1" w:after="45"/>
        <w:contextualSpacing/>
        <w:jc w:val="both"/>
        <w:rPr>
          <w:rFonts w:eastAsia="Times New Roman" w:cs="Times New Roman"/>
          <w:color w:val="000000"/>
          <w:lang w:eastAsia="ru-RU"/>
        </w:rPr>
      </w:pPr>
      <w:r w:rsidRPr="008F40E4">
        <w:rPr>
          <w:rFonts w:eastAsia="Times New Roman" w:cs="Times New Roman"/>
          <w:color w:val="000000"/>
          <w:lang w:eastAsia="ru-RU"/>
        </w:rPr>
        <w:t>-увеличилось количество форм актов о несчастном случае на производстве - теперь их 3, а не 2, как раньше,</w:t>
      </w:r>
    </w:p>
    <w:p w:rsidR="008F40E4" w:rsidRPr="008F40E4" w:rsidRDefault="008F40E4" w:rsidP="008F40E4">
      <w:pPr>
        <w:shd w:val="clear" w:color="auto" w:fill="FFFFFF"/>
        <w:spacing w:before="100" w:beforeAutospacing="1" w:after="45"/>
        <w:contextualSpacing/>
        <w:jc w:val="both"/>
        <w:rPr>
          <w:rFonts w:eastAsia="Times New Roman" w:cs="Times New Roman"/>
          <w:color w:val="000000"/>
          <w:lang w:eastAsia="ru-RU"/>
        </w:rPr>
      </w:pPr>
      <w:r w:rsidRPr="008F40E4">
        <w:rPr>
          <w:rFonts w:eastAsia="Times New Roman" w:cs="Times New Roman"/>
          <w:color w:val="000000"/>
          <w:lang w:eastAsia="ru-RU"/>
        </w:rPr>
        <w:lastRenderedPageBreak/>
        <w:t>-появился новый акт о расследовании обстоятель</w:t>
      </w:r>
      <w:proofErr w:type="gramStart"/>
      <w:r w:rsidRPr="008F40E4">
        <w:rPr>
          <w:rFonts w:eastAsia="Times New Roman" w:cs="Times New Roman"/>
          <w:color w:val="000000"/>
          <w:lang w:eastAsia="ru-RU"/>
        </w:rPr>
        <w:t>ств пр</w:t>
      </w:r>
      <w:proofErr w:type="gramEnd"/>
      <w:r w:rsidRPr="008F40E4">
        <w:rPr>
          <w:rFonts w:eastAsia="Times New Roman" w:cs="Times New Roman"/>
          <w:color w:val="000000"/>
          <w:lang w:eastAsia="ru-RU"/>
        </w:rPr>
        <w:t>оисшествия, предполагающего гибель работника в результате несчастного случая.</w:t>
      </w:r>
    </w:p>
    <w:p w:rsidR="008F40E4" w:rsidRPr="008F40E4" w:rsidRDefault="008F40E4" w:rsidP="008F40E4">
      <w:pPr>
        <w:contextualSpacing/>
        <w:rPr>
          <w:rFonts w:cs="Times New Roman"/>
        </w:rPr>
      </w:pPr>
    </w:p>
    <w:p w:rsidR="008F40E4" w:rsidRPr="008F40E4" w:rsidRDefault="008F40E4" w:rsidP="008F40E4">
      <w:pPr>
        <w:shd w:val="clear" w:color="auto" w:fill="FFFFFF"/>
        <w:spacing w:after="480"/>
        <w:contextualSpacing/>
        <w:rPr>
          <w:rFonts w:eastAsia="Times New Roman" w:cs="Times New Roman"/>
          <w:color w:val="000000"/>
          <w:lang w:eastAsia="ru-RU"/>
        </w:rPr>
      </w:pPr>
      <w:r w:rsidRPr="008F40E4">
        <w:rPr>
          <w:rFonts w:eastAsia="Times New Roman" w:cs="Times New Roman"/>
          <w:color w:val="000000"/>
          <w:lang w:eastAsia="ru-RU"/>
        </w:rPr>
        <w:t>При оформлении документов, которые нужны для расследования несчастных случаев, необходимо применять специальные классификаторы. Они тоже являются новшеством. Работодателям предлагают:</w:t>
      </w:r>
    </w:p>
    <w:p w:rsidR="008F40E4" w:rsidRPr="008F40E4" w:rsidRDefault="008F40E4" w:rsidP="008F40E4">
      <w:pPr>
        <w:shd w:val="clear" w:color="auto" w:fill="FFFFFF"/>
        <w:spacing w:after="480"/>
        <w:contextualSpacing/>
        <w:jc w:val="both"/>
        <w:rPr>
          <w:rFonts w:eastAsia="Times New Roman" w:cs="Times New Roman"/>
          <w:color w:val="000000"/>
          <w:lang w:eastAsia="ru-RU"/>
        </w:rPr>
      </w:pPr>
      <w:r w:rsidRPr="008F40E4">
        <w:rPr>
          <w:rFonts w:eastAsia="Times New Roman" w:cs="Times New Roman"/>
          <w:color w:val="000000"/>
          <w:lang w:eastAsia="ru-RU"/>
        </w:rPr>
        <w:t>1) классификатор видов/типов несчастных случаев,</w:t>
      </w:r>
    </w:p>
    <w:p w:rsidR="008F40E4" w:rsidRPr="008F40E4" w:rsidRDefault="008F40E4" w:rsidP="008F40E4">
      <w:pPr>
        <w:shd w:val="clear" w:color="auto" w:fill="FFFFFF"/>
        <w:spacing w:after="480"/>
        <w:contextualSpacing/>
        <w:jc w:val="both"/>
        <w:rPr>
          <w:rFonts w:eastAsia="Times New Roman" w:cs="Times New Roman"/>
          <w:color w:val="000000"/>
          <w:lang w:eastAsia="ru-RU"/>
        </w:rPr>
      </w:pPr>
      <w:r w:rsidRPr="008F40E4">
        <w:rPr>
          <w:rFonts w:eastAsia="Times New Roman" w:cs="Times New Roman"/>
          <w:color w:val="000000"/>
          <w:lang w:eastAsia="ru-RU"/>
        </w:rPr>
        <w:t>2) классификатор их причин,</w:t>
      </w:r>
    </w:p>
    <w:p w:rsidR="008F40E4" w:rsidRPr="008F40E4" w:rsidRDefault="008F40E4" w:rsidP="008F40E4">
      <w:pPr>
        <w:shd w:val="clear" w:color="auto" w:fill="FFFFFF"/>
        <w:spacing w:after="480"/>
        <w:contextualSpacing/>
        <w:jc w:val="both"/>
        <w:rPr>
          <w:rFonts w:eastAsia="Times New Roman" w:cs="Times New Roman"/>
          <w:color w:val="000000"/>
          <w:lang w:eastAsia="ru-RU"/>
        </w:rPr>
      </w:pPr>
      <w:r w:rsidRPr="008F40E4">
        <w:rPr>
          <w:rFonts w:eastAsia="Times New Roman" w:cs="Times New Roman"/>
          <w:color w:val="000000"/>
          <w:lang w:eastAsia="ru-RU"/>
        </w:rPr>
        <w:t>3) дополнительные классификаторы (например, по категории несчастного случая, по классу условий труда, по полу и возрасту пострадавшего, по стажу его работы).</w:t>
      </w:r>
    </w:p>
    <w:p w:rsidR="008F40E4" w:rsidRPr="008F40E4" w:rsidRDefault="008F40E4" w:rsidP="008F40E4">
      <w:pPr>
        <w:shd w:val="clear" w:color="auto" w:fill="FFFFFF"/>
        <w:spacing w:after="300" w:line="450" w:lineRule="atLeast"/>
        <w:contextualSpacing/>
        <w:jc w:val="both"/>
        <w:outlineLvl w:val="1"/>
        <w:rPr>
          <w:rFonts w:eastAsia="Times New Roman" w:cs="Times New Roman"/>
          <w:b/>
          <w:color w:val="000000"/>
          <w:lang w:eastAsia="ru-RU"/>
        </w:rPr>
      </w:pPr>
      <w:r w:rsidRPr="008F40E4">
        <w:rPr>
          <w:rFonts w:eastAsia="Times New Roman" w:cs="Times New Roman"/>
          <w:b/>
          <w:color w:val="000000"/>
          <w:lang w:eastAsia="ru-RU"/>
        </w:rPr>
        <w:t xml:space="preserve">Психиатрическое освидетельствование </w:t>
      </w:r>
      <w:proofErr w:type="gramStart"/>
      <w:r w:rsidRPr="008F40E4">
        <w:rPr>
          <w:rFonts w:eastAsia="Times New Roman" w:cs="Times New Roman"/>
          <w:b/>
          <w:color w:val="000000"/>
          <w:lang w:eastAsia="ru-RU"/>
        </w:rPr>
        <w:t>работника</w:t>
      </w:r>
      <w:proofErr w:type="gramEnd"/>
      <w:r w:rsidRPr="008F40E4">
        <w:rPr>
          <w:rFonts w:eastAsia="Times New Roman" w:cs="Times New Roman"/>
          <w:b/>
          <w:color w:val="000000"/>
          <w:lang w:eastAsia="ru-RU"/>
        </w:rPr>
        <w:t xml:space="preserve"> – какие новшества учесть?</w:t>
      </w:r>
    </w:p>
    <w:p w:rsidR="008F40E4" w:rsidRPr="008F40E4" w:rsidRDefault="008F40E4" w:rsidP="008F40E4">
      <w:pPr>
        <w:shd w:val="clear" w:color="auto" w:fill="FFFFFF"/>
        <w:spacing w:after="480"/>
        <w:contextualSpacing/>
        <w:jc w:val="both"/>
        <w:rPr>
          <w:rFonts w:eastAsia="Times New Roman" w:cs="Times New Roman"/>
          <w:color w:val="000000"/>
          <w:lang w:eastAsia="ru-RU"/>
        </w:rPr>
      </w:pPr>
      <w:r w:rsidRPr="008F40E4">
        <w:rPr>
          <w:rFonts w:eastAsia="Times New Roman" w:cs="Times New Roman"/>
          <w:color w:val="000000"/>
          <w:lang w:eastAsia="ru-RU"/>
        </w:rPr>
        <w:t>Закон обязывает проходить обязательное психиатрическое освидетельствование работникам, которые выполняют определенные виды деятельности.</w:t>
      </w:r>
    </w:p>
    <w:p w:rsidR="008F40E4" w:rsidRPr="008F40E4" w:rsidRDefault="008F40E4" w:rsidP="008F40E4">
      <w:pPr>
        <w:shd w:val="clear" w:color="auto" w:fill="FFFFFF"/>
        <w:spacing w:after="480"/>
        <w:contextualSpacing/>
        <w:jc w:val="both"/>
        <w:rPr>
          <w:rFonts w:eastAsia="Times New Roman" w:cs="Times New Roman"/>
          <w:color w:val="000000"/>
          <w:lang w:eastAsia="ru-RU"/>
        </w:rPr>
      </w:pPr>
      <w:r w:rsidRPr="008F40E4">
        <w:rPr>
          <w:rFonts w:eastAsia="Times New Roman" w:cs="Times New Roman"/>
          <w:color w:val="000000"/>
          <w:lang w:eastAsia="ru-RU"/>
        </w:rPr>
        <w:t>Новый список таких работ действует с 01 сентября 2022 года и включает 17 пунктов (Приказ Минздрава России </w:t>
      </w:r>
      <w:hyperlink r:id="rId11" w:tgtFrame="_blank" w:history="1">
        <w:r w:rsidRPr="008F40E4">
          <w:rPr>
            <w:rFonts w:eastAsia="Times New Roman" w:cs="Times New Roman"/>
            <w:color w:val="3189E5"/>
            <w:u w:val="single"/>
            <w:lang w:eastAsia="ru-RU"/>
          </w:rPr>
          <w:t>от 20.05.2022 N 342н</w:t>
        </w:r>
      </w:hyperlink>
      <w:r w:rsidRPr="008F40E4">
        <w:rPr>
          <w:rFonts w:eastAsia="Times New Roman" w:cs="Times New Roman"/>
          <w:color w:val="000000"/>
          <w:lang w:eastAsia="ru-RU"/>
        </w:rPr>
        <w:t xml:space="preserve">). В нем упоминаются «опасные» работы (например, аварийно-спасательные, нефтяные, </w:t>
      </w:r>
      <w:proofErr w:type="gramStart"/>
      <w:r w:rsidRPr="008F40E4">
        <w:rPr>
          <w:rFonts w:eastAsia="Times New Roman" w:cs="Times New Roman"/>
          <w:color w:val="000000"/>
          <w:lang w:eastAsia="ru-RU"/>
        </w:rPr>
        <w:t>со</w:t>
      </w:r>
      <w:proofErr w:type="gramEnd"/>
      <w:r w:rsidRPr="008F40E4">
        <w:rPr>
          <w:rFonts w:eastAsia="Times New Roman" w:cs="Times New Roman"/>
          <w:color w:val="000000"/>
          <w:lang w:eastAsia="ru-RU"/>
        </w:rPr>
        <w:t xml:space="preserve"> взрывчатыми веществами, подземная добыча угля), а также оборот оружия, управление транспортом, педагогическая практика и деятельность по присмотру и уходу за детьми.</w:t>
      </w:r>
    </w:p>
    <w:p w:rsidR="008F40E4" w:rsidRPr="008F40E4" w:rsidRDefault="008F40E4" w:rsidP="008F40E4">
      <w:pPr>
        <w:shd w:val="clear" w:color="auto" w:fill="FFFFFF"/>
        <w:spacing w:after="480"/>
        <w:contextualSpacing/>
        <w:jc w:val="both"/>
        <w:rPr>
          <w:rFonts w:eastAsia="Times New Roman" w:cs="Times New Roman"/>
          <w:color w:val="000000"/>
          <w:lang w:eastAsia="ru-RU"/>
        </w:rPr>
      </w:pPr>
      <w:r w:rsidRPr="008F40E4">
        <w:rPr>
          <w:rFonts w:eastAsia="Times New Roman" w:cs="Times New Roman"/>
          <w:color w:val="000000"/>
          <w:lang w:eastAsia="ru-RU"/>
        </w:rPr>
        <w:t>Также изменился сам порядок освидетельствования. Обратим внимание на некоторые новшества:</w:t>
      </w:r>
    </w:p>
    <w:p w:rsidR="008F40E4" w:rsidRPr="008F40E4" w:rsidRDefault="008F40E4" w:rsidP="008F40E4">
      <w:pPr>
        <w:numPr>
          <w:ilvl w:val="0"/>
          <w:numId w:val="4"/>
        </w:numPr>
        <w:shd w:val="clear" w:color="auto" w:fill="FFFFFF"/>
        <w:spacing w:before="100" w:beforeAutospacing="1" w:after="45"/>
        <w:ind w:left="0"/>
        <w:contextualSpacing/>
        <w:jc w:val="both"/>
        <w:rPr>
          <w:rFonts w:eastAsia="Times New Roman" w:cs="Times New Roman"/>
          <w:color w:val="000000"/>
          <w:lang w:eastAsia="ru-RU"/>
        </w:rPr>
      </w:pPr>
      <w:r w:rsidRPr="008F40E4">
        <w:rPr>
          <w:rFonts w:eastAsia="Times New Roman" w:cs="Times New Roman"/>
          <w:color w:val="000000"/>
          <w:lang w:eastAsia="ru-RU"/>
        </w:rPr>
        <w:t xml:space="preserve">психиатрическое освидетельствование работника можно проводить только в медорганизации, </w:t>
      </w:r>
      <w:proofErr w:type="gramStart"/>
      <w:r w:rsidRPr="008F40E4">
        <w:rPr>
          <w:rFonts w:eastAsia="Times New Roman" w:cs="Times New Roman"/>
          <w:color w:val="000000"/>
          <w:lang w:eastAsia="ru-RU"/>
        </w:rPr>
        <w:t>которая</w:t>
      </w:r>
      <w:proofErr w:type="gramEnd"/>
      <w:r w:rsidRPr="008F40E4">
        <w:rPr>
          <w:rFonts w:eastAsia="Times New Roman" w:cs="Times New Roman"/>
          <w:color w:val="000000"/>
          <w:lang w:eastAsia="ru-RU"/>
        </w:rPr>
        <w:t xml:space="preserve"> имеет лицензию на этот вид услуг,</w:t>
      </w:r>
    </w:p>
    <w:p w:rsidR="008F40E4" w:rsidRPr="008F40E4" w:rsidRDefault="008F40E4" w:rsidP="008F40E4">
      <w:pPr>
        <w:numPr>
          <w:ilvl w:val="0"/>
          <w:numId w:val="4"/>
        </w:numPr>
        <w:shd w:val="clear" w:color="auto" w:fill="FFFFFF"/>
        <w:spacing w:before="100" w:beforeAutospacing="1" w:after="45"/>
        <w:ind w:left="0"/>
        <w:contextualSpacing/>
        <w:jc w:val="both"/>
        <w:rPr>
          <w:rFonts w:eastAsia="Times New Roman" w:cs="Times New Roman"/>
          <w:color w:val="000000"/>
          <w:lang w:eastAsia="ru-RU"/>
        </w:rPr>
      </w:pPr>
      <w:r w:rsidRPr="008F40E4">
        <w:rPr>
          <w:rFonts w:eastAsia="Times New Roman" w:cs="Times New Roman"/>
          <w:color w:val="000000"/>
          <w:lang w:eastAsia="ru-RU"/>
        </w:rPr>
        <w:t>освидетельствование проводят по направлению работодателя, которое он выдает работнику под подпись,</w:t>
      </w:r>
    </w:p>
    <w:p w:rsidR="008F40E4" w:rsidRPr="008F40E4" w:rsidRDefault="008F40E4" w:rsidP="008F40E4">
      <w:pPr>
        <w:numPr>
          <w:ilvl w:val="0"/>
          <w:numId w:val="4"/>
        </w:numPr>
        <w:shd w:val="clear" w:color="auto" w:fill="FFFFFF"/>
        <w:spacing w:before="100" w:beforeAutospacing="1" w:after="45"/>
        <w:ind w:left="0"/>
        <w:contextualSpacing/>
        <w:jc w:val="both"/>
        <w:rPr>
          <w:rFonts w:eastAsia="Times New Roman" w:cs="Times New Roman"/>
          <w:color w:val="000000"/>
          <w:lang w:eastAsia="ru-RU"/>
        </w:rPr>
      </w:pPr>
      <w:r w:rsidRPr="008F40E4">
        <w:rPr>
          <w:rFonts w:eastAsia="Times New Roman" w:cs="Times New Roman"/>
          <w:color w:val="000000"/>
          <w:lang w:eastAsia="ru-RU"/>
        </w:rPr>
        <w:t>теперь есть возможность оформить направление в электронном виде,</w:t>
      </w:r>
    </w:p>
    <w:p w:rsidR="008F40E4" w:rsidRPr="008F40E4" w:rsidRDefault="008F40E4" w:rsidP="008F40E4">
      <w:pPr>
        <w:numPr>
          <w:ilvl w:val="0"/>
          <w:numId w:val="4"/>
        </w:numPr>
        <w:shd w:val="clear" w:color="auto" w:fill="FFFFFF"/>
        <w:spacing w:before="100" w:beforeAutospacing="1" w:after="45"/>
        <w:ind w:left="0"/>
        <w:contextualSpacing/>
        <w:jc w:val="both"/>
        <w:rPr>
          <w:rFonts w:eastAsia="Times New Roman" w:cs="Times New Roman"/>
          <w:color w:val="000000"/>
          <w:lang w:eastAsia="ru-RU"/>
        </w:rPr>
      </w:pPr>
      <w:r w:rsidRPr="008F40E4">
        <w:rPr>
          <w:rFonts w:eastAsia="Times New Roman" w:cs="Times New Roman"/>
          <w:color w:val="000000"/>
          <w:lang w:eastAsia="ru-RU"/>
        </w:rPr>
        <w:t>работник приносит в медорганизацию не только паспорт и направление, но и СНИЛС, а также заключения по результатам обязательных предварительных и периодических медосмотров (если он их проходил),</w:t>
      </w:r>
    </w:p>
    <w:p w:rsidR="008F40E4" w:rsidRPr="008F40E4" w:rsidRDefault="008F40E4" w:rsidP="008F40E4">
      <w:pPr>
        <w:numPr>
          <w:ilvl w:val="0"/>
          <w:numId w:val="4"/>
        </w:numPr>
        <w:shd w:val="clear" w:color="auto" w:fill="FFFFFF"/>
        <w:spacing w:before="100" w:beforeAutospacing="1" w:after="45"/>
        <w:ind w:left="0"/>
        <w:contextualSpacing/>
        <w:jc w:val="both"/>
        <w:rPr>
          <w:rFonts w:eastAsia="Times New Roman" w:cs="Times New Roman"/>
          <w:color w:val="000000"/>
          <w:lang w:eastAsia="ru-RU"/>
        </w:rPr>
      </w:pPr>
      <w:r w:rsidRPr="008F40E4">
        <w:rPr>
          <w:rFonts w:eastAsia="Times New Roman" w:cs="Times New Roman"/>
          <w:color w:val="000000"/>
          <w:lang w:eastAsia="ru-RU"/>
        </w:rPr>
        <w:t>освидетельствование включает в себя: прием врача-психиатра, сбор жалоб и анамнеза в психиатрии плюс психопатологическое обследование,</w:t>
      </w:r>
    </w:p>
    <w:p w:rsidR="008F40E4" w:rsidRPr="008F40E4" w:rsidRDefault="008F40E4" w:rsidP="008F40E4">
      <w:pPr>
        <w:numPr>
          <w:ilvl w:val="0"/>
          <w:numId w:val="4"/>
        </w:numPr>
        <w:shd w:val="clear" w:color="auto" w:fill="FFFFFF"/>
        <w:spacing w:before="100" w:beforeAutospacing="1" w:after="45"/>
        <w:ind w:left="0"/>
        <w:contextualSpacing/>
        <w:jc w:val="both"/>
        <w:rPr>
          <w:rFonts w:eastAsia="Times New Roman" w:cs="Times New Roman"/>
          <w:color w:val="000000"/>
          <w:lang w:eastAsia="ru-RU"/>
        </w:rPr>
      </w:pPr>
      <w:r w:rsidRPr="008F40E4">
        <w:rPr>
          <w:rFonts w:eastAsia="Times New Roman" w:cs="Times New Roman"/>
          <w:color w:val="000000"/>
          <w:lang w:eastAsia="ru-RU"/>
        </w:rPr>
        <w:t>по результатам освидетельствования оформляют медицинское заключение в 3 экземплярах.</w:t>
      </w:r>
    </w:p>
    <w:p w:rsidR="008F40E4" w:rsidRPr="008F40E4" w:rsidRDefault="008F40E4" w:rsidP="008F40E4">
      <w:pPr>
        <w:shd w:val="clear" w:color="auto" w:fill="FFFFFF"/>
        <w:spacing w:after="480"/>
        <w:contextualSpacing/>
        <w:jc w:val="both"/>
        <w:rPr>
          <w:rFonts w:eastAsia="Times New Roman" w:cs="Times New Roman"/>
          <w:color w:val="000000"/>
          <w:lang w:eastAsia="ru-RU"/>
        </w:rPr>
      </w:pPr>
      <w:r w:rsidRPr="008F40E4">
        <w:rPr>
          <w:rFonts w:eastAsia="Times New Roman" w:cs="Times New Roman"/>
          <w:color w:val="000000"/>
          <w:lang w:eastAsia="ru-RU"/>
        </w:rPr>
        <w:t>Кроме того, в новом </w:t>
      </w:r>
      <w:hyperlink r:id="rId12" w:tgtFrame="_blank" w:history="1">
        <w:r w:rsidRPr="008F40E4">
          <w:rPr>
            <w:rFonts w:eastAsia="Times New Roman" w:cs="Times New Roman"/>
            <w:u w:val="single"/>
            <w:lang w:eastAsia="ru-RU"/>
          </w:rPr>
          <w:t>акте</w:t>
        </w:r>
      </w:hyperlink>
      <w:r w:rsidRPr="008F40E4">
        <w:rPr>
          <w:rFonts w:eastAsia="Times New Roman" w:cs="Times New Roman"/>
          <w:color w:val="000000"/>
          <w:lang w:eastAsia="ru-RU"/>
        </w:rPr>
        <w:t xml:space="preserve"> подробно перечислены сведения, которые работодатель указывает в направлении на освидетельствование, и информация, которая должна быть в </w:t>
      </w:r>
      <w:proofErr w:type="spellStart"/>
      <w:r w:rsidRPr="008F40E4">
        <w:rPr>
          <w:rFonts w:eastAsia="Times New Roman" w:cs="Times New Roman"/>
          <w:color w:val="000000"/>
          <w:lang w:eastAsia="ru-RU"/>
        </w:rPr>
        <w:t>медзаключении</w:t>
      </w:r>
      <w:proofErr w:type="spellEnd"/>
      <w:r w:rsidRPr="008F40E4">
        <w:rPr>
          <w:rFonts w:eastAsia="Times New Roman" w:cs="Times New Roman"/>
          <w:color w:val="000000"/>
          <w:lang w:eastAsia="ru-RU"/>
        </w:rPr>
        <w:t>.</w:t>
      </w:r>
    </w:p>
    <w:p w:rsidR="008F40E4" w:rsidRPr="008F40E4" w:rsidRDefault="008F40E4" w:rsidP="008F40E4">
      <w:pPr>
        <w:shd w:val="clear" w:color="auto" w:fill="FFFFFF"/>
        <w:spacing w:after="300" w:line="450" w:lineRule="atLeast"/>
        <w:contextualSpacing/>
        <w:jc w:val="both"/>
        <w:outlineLvl w:val="1"/>
        <w:rPr>
          <w:rFonts w:eastAsia="Times New Roman" w:cs="Times New Roman"/>
          <w:b/>
          <w:color w:val="000000"/>
          <w:lang w:eastAsia="ru-RU"/>
        </w:rPr>
      </w:pPr>
      <w:r w:rsidRPr="008F40E4">
        <w:rPr>
          <w:rFonts w:eastAsia="Times New Roman" w:cs="Times New Roman"/>
          <w:b/>
          <w:color w:val="000000"/>
          <w:lang w:eastAsia="ru-RU"/>
        </w:rPr>
        <w:t>Новые правила выдачи молока на вредных работах</w:t>
      </w:r>
    </w:p>
    <w:p w:rsidR="008F40E4" w:rsidRPr="008F40E4" w:rsidRDefault="008F40E4" w:rsidP="008F40E4">
      <w:pPr>
        <w:shd w:val="clear" w:color="auto" w:fill="FFFFFF"/>
        <w:spacing w:after="480"/>
        <w:contextualSpacing/>
        <w:jc w:val="both"/>
        <w:rPr>
          <w:rFonts w:eastAsia="Times New Roman" w:cs="Times New Roman"/>
          <w:color w:val="000000"/>
          <w:lang w:eastAsia="ru-RU"/>
        </w:rPr>
      </w:pPr>
      <w:r w:rsidRPr="008F40E4">
        <w:rPr>
          <w:rFonts w:eastAsia="Times New Roman" w:cs="Times New Roman"/>
          <w:color w:val="000000"/>
          <w:lang w:eastAsia="ru-RU"/>
        </w:rPr>
        <w:t>Работодатель должен обеспечивать молоком или другими равноценными продуктами тех работников, которые трудятся во вредных условиях. По желанию и письменному заявлению работника продовольствие можно заменить компенсационной выплатой (но только, если это предусмотрено в коллективном или трудовом договоре). Обо всем этом говорится в ст. 222 ТК РФ.</w:t>
      </w:r>
    </w:p>
    <w:p w:rsidR="008F40E4" w:rsidRPr="008F40E4" w:rsidRDefault="008F40E4" w:rsidP="008F40E4">
      <w:pPr>
        <w:shd w:val="clear" w:color="auto" w:fill="FFFFFF"/>
        <w:spacing w:after="480"/>
        <w:contextualSpacing/>
        <w:jc w:val="both"/>
        <w:rPr>
          <w:rFonts w:eastAsia="Times New Roman" w:cs="Times New Roman"/>
          <w:color w:val="000000"/>
          <w:lang w:eastAsia="ru-RU"/>
        </w:rPr>
      </w:pPr>
      <w:r w:rsidRPr="008F40E4">
        <w:rPr>
          <w:rFonts w:eastAsia="Times New Roman" w:cs="Times New Roman"/>
          <w:color w:val="000000"/>
          <w:lang w:eastAsia="ru-RU"/>
        </w:rPr>
        <w:lastRenderedPageBreak/>
        <w:t>С 01 сентября 2022 года, исполняя такую обязанность, работодателям надо руководствоваться новым актом. Это Приказ Минтруда России </w:t>
      </w:r>
      <w:hyperlink r:id="rId13" w:tgtFrame="_blank" w:history="1">
        <w:r w:rsidRPr="008F40E4">
          <w:rPr>
            <w:rFonts w:eastAsia="Times New Roman" w:cs="Times New Roman"/>
            <w:color w:val="3189E5"/>
            <w:u w:val="single"/>
            <w:lang w:eastAsia="ru-RU"/>
          </w:rPr>
          <w:t>от 12.05.2022 N 291н</w:t>
        </w:r>
      </w:hyperlink>
      <w:r w:rsidRPr="008F40E4">
        <w:rPr>
          <w:rFonts w:eastAsia="Times New Roman" w:cs="Times New Roman"/>
          <w:color w:val="000000"/>
          <w:lang w:eastAsia="ru-RU"/>
        </w:rPr>
        <w:t>.</w:t>
      </w:r>
    </w:p>
    <w:p w:rsidR="008F40E4" w:rsidRPr="008F40E4" w:rsidRDefault="008F40E4" w:rsidP="008F40E4">
      <w:pPr>
        <w:shd w:val="clear" w:color="auto" w:fill="FFFFFF"/>
        <w:spacing w:after="480"/>
        <w:contextualSpacing/>
        <w:jc w:val="both"/>
        <w:rPr>
          <w:rFonts w:eastAsia="Times New Roman" w:cs="Times New Roman"/>
          <w:color w:val="000000"/>
          <w:lang w:eastAsia="ru-RU"/>
        </w:rPr>
      </w:pPr>
      <w:r w:rsidRPr="008F40E4">
        <w:rPr>
          <w:rFonts w:eastAsia="Times New Roman" w:cs="Times New Roman"/>
          <w:color w:val="000000"/>
          <w:lang w:eastAsia="ru-RU"/>
        </w:rPr>
        <w:t>Он утвердил новые нормы и условия выдачи молока, а также порядок осуществления компенсационной выплаты. Кроме того, Приказом введен перечень вредных производственных факторов, которые дают право на бесплатные продукты.</w:t>
      </w:r>
    </w:p>
    <w:p w:rsidR="008F40E4" w:rsidRPr="008F40E4" w:rsidRDefault="008F40E4" w:rsidP="008F40E4">
      <w:pPr>
        <w:shd w:val="clear" w:color="auto" w:fill="FFFFFF"/>
        <w:spacing w:after="480"/>
        <w:contextualSpacing/>
        <w:jc w:val="both"/>
        <w:rPr>
          <w:rFonts w:eastAsia="Times New Roman" w:cs="Times New Roman"/>
          <w:color w:val="000000"/>
          <w:lang w:eastAsia="ru-RU"/>
        </w:rPr>
      </w:pPr>
      <w:r w:rsidRPr="008F40E4">
        <w:rPr>
          <w:rFonts w:eastAsia="Times New Roman" w:cs="Times New Roman"/>
          <w:color w:val="000000"/>
          <w:lang w:eastAsia="ru-RU"/>
        </w:rPr>
        <w:t>Отметим основные изменения:</w:t>
      </w:r>
    </w:p>
    <w:p w:rsidR="008F40E4" w:rsidRPr="008F40E4" w:rsidRDefault="008F40E4" w:rsidP="008F40E4">
      <w:pPr>
        <w:shd w:val="clear" w:color="auto" w:fill="FFFFFF"/>
        <w:spacing w:after="480"/>
        <w:contextualSpacing/>
        <w:jc w:val="both"/>
        <w:rPr>
          <w:rFonts w:eastAsia="Times New Roman" w:cs="Times New Roman"/>
          <w:color w:val="000000"/>
          <w:lang w:eastAsia="ru-RU"/>
        </w:rPr>
      </w:pPr>
      <w:r w:rsidRPr="008F40E4">
        <w:rPr>
          <w:rFonts w:eastAsia="Times New Roman" w:cs="Times New Roman"/>
          <w:color w:val="000000"/>
          <w:lang w:eastAsia="ru-RU"/>
        </w:rPr>
        <w:t xml:space="preserve">1) выдавать молоко или другие продукты надо со дня, следующего за днем внесения сведений о результатах проведения </w:t>
      </w:r>
      <w:proofErr w:type="spellStart"/>
      <w:r w:rsidRPr="008F40E4">
        <w:rPr>
          <w:rFonts w:eastAsia="Times New Roman" w:cs="Times New Roman"/>
          <w:color w:val="000000"/>
          <w:lang w:eastAsia="ru-RU"/>
        </w:rPr>
        <w:t>спецоценки</w:t>
      </w:r>
      <w:proofErr w:type="spellEnd"/>
      <w:r w:rsidRPr="008F40E4">
        <w:rPr>
          <w:rFonts w:eastAsia="Times New Roman" w:cs="Times New Roman"/>
          <w:color w:val="000000"/>
          <w:lang w:eastAsia="ru-RU"/>
        </w:rPr>
        <w:t xml:space="preserve"> условий труда в </w:t>
      </w:r>
      <w:proofErr w:type="gramStart"/>
      <w:r w:rsidRPr="008F40E4">
        <w:rPr>
          <w:rFonts w:eastAsia="Times New Roman" w:cs="Times New Roman"/>
          <w:color w:val="000000"/>
          <w:lang w:eastAsia="ru-RU"/>
        </w:rPr>
        <w:t>государственную</w:t>
      </w:r>
      <w:proofErr w:type="gramEnd"/>
      <w:r w:rsidRPr="008F40E4">
        <w:rPr>
          <w:rFonts w:eastAsia="Times New Roman" w:cs="Times New Roman"/>
          <w:color w:val="000000"/>
          <w:lang w:eastAsia="ru-RU"/>
        </w:rPr>
        <w:t xml:space="preserve"> </w:t>
      </w:r>
      <w:proofErr w:type="spellStart"/>
      <w:r w:rsidRPr="008F40E4">
        <w:rPr>
          <w:rFonts w:eastAsia="Times New Roman" w:cs="Times New Roman"/>
          <w:color w:val="000000"/>
          <w:lang w:eastAsia="ru-RU"/>
        </w:rPr>
        <w:t>информсистему</w:t>
      </w:r>
      <w:proofErr w:type="spellEnd"/>
      <w:r w:rsidRPr="008F40E4">
        <w:rPr>
          <w:rFonts w:eastAsia="Times New Roman" w:cs="Times New Roman"/>
          <w:color w:val="000000"/>
          <w:lang w:eastAsia="ru-RU"/>
        </w:rPr>
        <w:t xml:space="preserve"> - ФГИС СОУТ,</w:t>
      </w:r>
    </w:p>
    <w:p w:rsidR="008F40E4" w:rsidRPr="008F40E4" w:rsidRDefault="008F40E4" w:rsidP="008F40E4">
      <w:pPr>
        <w:shd w:val="clear" w:color="auto" w:fill="FFFFFF"/>
        <w:spacing w:after="480"/>
        <w:contextualSpacing/>
        <w:jc w:val="both"/>
        <w:rPr>
          <w:rFonts w:eastAsia="Times New Roman" w:cs="Times New Roman"/>
          <w:color w:val="000000"/>
          <w:lang w:eastAsia="ru-RU"/>
        </w:rPr>
      </w:pPr>
      <w:r w:rsidRPr="008F40E4">
        <w:rPr>
          <w:rFonts w:eastAsia="Times New Roman" w:cs="Times New Roman"/>
          <w:color w:val="000000"/>
          <w:lang w:eastAsia="ru-RU"/>
        </w:rPr>
        <w:t>2) продукты дают за все время работы во вредных условиях: тут надо не забыть про совместителей, тех, кто работает сверхурочно, выходит в выходные и праздники, а также дежурит сверх месячной нормы,</w:t>
      </w:r>
    </w:p>
    <w:p w:rsidR="008F40E4" w:rsidRPr="008F40E4" w:rsidRDefault="008F40E4" w:rsidP="008F40E4">
      <w:pPr>
        <w:shd w:val="clear" w:color="auto" w:fill="FFFFFF"/>
        <w:spacing w:after="480"/>
        <w:contextualSpacing/>
        <w:jc w:val="both"/>
        <w:rPr>
          <w:rFonts w:eastAsia="Times New Roman" w:cs="Times New Roman"/>
          <w:color w:val="000000"/>
          <w:lang w:eastAsia="ru-RU"/>
        </w:rPr>
      </w:pPr>
      <w:r w:rsidRPr="008F40E4">
        <w:rPr>
          <w:rFonts w:eastAsia="Times New Roman" w:cs="Times New Roman"/>
          <w:color w:val="000000"/>
          <w:lang w:eastAsia="ru-RU"/>
        </w:rPr>
        <w:t>3) в списке равноценных продуктов осталось всего 2 пункта с указанием нормы выдачи за смену:</w:t>
      </w:r>
    </w:p>
    <w:p w:rsidR="008F40E4" w:rsidRPr="008F40E4" w:rsidRDefault="008F40E4" w:rsidP="008F40E4">
      <w:pPr>
        <w:shd w:val="clear" w:color="auto" w:fill="FFFFFF"/>
        <w:spacing w:after="480"/>
        <w:contextualSpacing/>
        <w:jc w:val="both"/>
        <w:rPr>
          <w:rFonts w:eastAsia="Times New Roman" w:cs="Times New Roman"/>
          <w:color w:val="000000"/>
          <w:lang w:eastAsia="ru-RU"/>
        </w:rPr>
      </w:pPr>
      <w:r w:rsidRPr="008F40E4">
        <w:rPr>
          <w:rFonts w:eastAsia="Times New Roman" w:cs="Times New Roman"/>
          <w:color w:val="000000"/>
          <w:lang w:eastAsia="ru-RU"/>
        </w:rPr>
        <w:t xml:space="preserve">- </w:t>
      </w:r>
      <w:proofErr w:type="spellStart"/>
      <w:r w:rsidRPr="008F40E4">
        <w:rPr>
          <w:rFonts w:eastAsia="Times New Roman" w:cs="Times New Roman"/>
          <w:color w:val="000000"/>
          <w:lang w:eastAsia="ru-RU"/>
        </w:rPr>
        <w:t>кисломолочка</w:t>
      </w:r>
      <w:proofErr w:type="spellEnd"/>
      <w:r w:rsidRPr="008F40E4">
        <w:rPr>
          <w:rFonts w:eastAsia="Times New Roman" w:cs="Times New Roman"/>
          <w:color w:val="000000"/>
          <w:lang w:eastAsia="ru-RU"/>
        </w:rPr>
        <w:t xml:space="preserve"> не жирнее 3,5 % (это разный кефир, простокваша, ацидофилин, ряженка) или йогурт не жирнее 2,5 % - 500 г,</w:t>
      </w:r>
    </w:p>
    <w:p w:rsidR="008F40E4" w:rsidRPr="008F40E4" w:rsidRDefault="008F40E4" w:rsidP="008F40E4">
      <w:pPr>
        <w:shd w:val="clear" w:color="auto" w:fill="FFFFFF"/>
        <w:spacing w:after="480"/>
        <w:contextualSpacing/>
        <w:jc w:val="both"/>
        <w:rPr>
          <w:rFonts w:eastAsia="Times New Roman" w:cs="Times New Roman"/>
          <w:color w:val="000000"/>
          <w:lang w:eastAsia="ru-RU"/>
        </w:rPr>
      </w:pPr>
      <w:r w:rsidRPr="008F40E4">
        <w:rPr>
          <w:rFonts w:eastAsia="Times New Roman" w:cs="Times New Roman"/>
          <w:color w:val="000000"/>
          <w:lang w:eastAsia="ru-RU"/>
        </w:rPr>
        <w:t>- остальные продукты – 300 мл в пересчете на жидкость.</w:t>
      </w:r>
    </w:p>
    <w:p w:rsidR="008F40E4" w:rsidRPr="008F40E4" w:rsidRDefault="008F40E4" w:rsidP="008F40E4">
      <w:pPr>
        <w:shd w:val="clear" w:color="auto" w:fill="FFFFFF"/>
        <w:spacing w:after="480"/>
        <w:contextualSpacing/>
        <w:jc w:val="both"/>
        <w:rPr>
          <w:rFonts w:eastAsia="Times New Roman" w:cs="Times New Roman"/>
          <w:color w:val="000000"/>
          <w:lang w:eastAsia="ru-RU"/>
        </w:rPr>
      </w:pPr>
      <w:r w:rsidRPr="008F40E4">
        <w:rPr>
          <w:rFonts w:eastAsia="Times New Roman" w:cs="Times New Roman"/>
          <w:color w:val="000000"/>
          <w:lang w:eastAsia="ru-RU"/>
        </w:rPr>
        <w:t>Таким образом, из списка исчез нежирный творог (раньше его полагалось 100 г за смену) и нежирный сыр (до изменений его давали не больше 60 г).</w:t>
      </w:r>
    </w:p>
    <w:p w:rsidR="008F40E4" w:rsidRPr="008F40E4" w:rsidRDefault="008F40E4" w:rsidP="008F40E4">
      <w:pPr>
        <w:shd w:val="clear" w:color="auto" w:fill="FFFFFF"/>
        <w:spacing w:after="480"/>
        <w:contextualSpacing/>
        <w:jc w:val="both"/>
        <w:rPr>
          <w:rFonts w:eastAsia="Times New Roman" w:cs="Times New Roman"/>
          <w:color w:val="000000"/>
          <w:lang w:eastAsia="ru-RU"/>
        </w:rPr>
      </w:pPr>
      <w:r w:rsidRPr="008F40E4">
        <w:rPr>
          <w:rFonts w:eastAsia="Times New Roman" w:cs="Times New Roman"/>
          <w:color w:val="000000"/>
          <w:lang w:eastAsia="ru-RU"/>
        </w:rPr>
        <w:t xml:space="preserve">4) некоторые работники не смогут получать вместо продуктов деньги в виде компенсации, даже если захотят. Это те, кому приходится контактировать с аллергенами, канцерогенами и </w:t>
      </w:r>
      <w:proofErr w:type="spellStart"/>
      <w:r w:rsidRPr="008F40E4">
        <w:rPr>
          <w:rFonts w:eastAsia="Times New Roman" w:cs="Times New Roman"/>
          <w:color w:val="000000"/>
          <w:lang w:eastAsia="ru-RU"/>
        </w:rPr>
        <w:t>фиброгенами</w:t>
      </w:r>
      <w:proofErr w:type="spellEnd"/>
      <w:r w:rsidRPr="008F40E4">
        <w:rPr>
          <w:rFonts w:eastAsia="Times New Roman" w:cs="Times New Roman"/>
          <w:color w:val="000000"/>
          <w:lang w:eastAsia="ru-RU"/>
        </w:rPr>
        <w:t xml:space="preserve"> 1-ого и 2-го класса опасности.</w:t>
      </w:r>
    </w:p>
    <w:p w:rsidR="008F40E4" w:rsidRPr="008F40E4" w:rsidRDefault="008F40E4" w:rsidP="008F40E4">
      <w:pPr>
        <w:shd w:val="clear" w:color="auto" w:fill="FFFFFF"/>
        <w:spacing w:after="300" w:line="450" w:lineRule="atLeast"/>
        <w:contextualSpacing/>
        <w:jc w:val="both"/>
        <w:outlineLvl w:val="1"/>
        <w:rPr>
          <w:rFonts w:eastAsia="Times New Roman" w:cs="Times New Roman"/>
          <w:b/>
          <w:color w:val="000000"/>
          <w:lang w:eastAsia="ru-RU"/>
        </w:rPr>
      </w:pPr>
      <w:r w:rsidRPr="008F40E4">
        <w:rPr>
          <w:rFonts w:eastAsia="Times New Roman" w:cs="Times New Roman"/>
          <w:b/>
          <w:color w:val="000000"/>
          <w:lang w:eastAsia="ru-RU"/>
        </w:rPr>
        <w:t>Обеспечение работников лечебно-профилактическим питанием – что нового?</w:t>
      </w:r>
    </w:p>
    <w:p w:rsidR="008F40E4" w:rsidRPr="008F40E4" w:rsidRDefault="008F40E4" w:rsidP="008F40E4">
      <w:pPr>
        <w:shd w:val="clear" w:color="auto" w:fill="FFFFFF"/>
        <w:spacing w:after="480"/>
        <w:contextualSpacing/>
        <w:jc w:val="both"/>
        <w:rPr>
          <w:rFonts w:eastAsia="Times New Roman" w:cs="Times New Roman"/>
          <w:color w:val="000000"/>
          <w:lang w:eastAsia="ru-RU"/>
        </w:rPr>
      </w:pPr>
      <w:r w:rsidRPr="008F40E4">
        <w:rPr>
          <w:rFonts w:eastAsia="Times New Roman" w:cs="Times New Roman"/>
          <w:color w:val="000000"/>
          <w:lang w:eastAsia="ru-RU"/>
        </w:rPr>
        <w:t>Согласно ТК РФ его выдают трудящимся на определенных видах работ – там, где на здоровье воздействуют крайне негативные и очень вредные факторы.</w:t>
      </w:r>
    </w:p>
    <w:p w:rsidR="008F40E4" w:rsidRPr="008F40E4" w:rsidRDefault="008F40E4" w:rsidP="008F40E4">
      <w:pPr>
        <w:shd w:val="clear" w:color="auto" w:fill="FFFFFF"/>
        <w:spacing w:after="480"/>
        <w:contextualSpacing/>
        <w:jc w:val="both"/>
        <w:rPr>
          <w:rFonts w:eastAsia="Times New Roman" w:cs="Times New Roman"/>
          <w:color w:val="000000"/>
          <w:lang w:eastAsia="ru-RU"/>
        </w:rPr>
      </w:pPr>
      <w:r w:rsidRPr="008F40E4">
        <w:rPr>
          <w:rFonts w:eastAsia="Times New Roman" w:cs="Times New Roman"/>
          <w:color w:val="000000"/>
          <w:lang w:eastAsia="ru-RU"/>
        </w:rPr>
        <w:t>С 01 сентября 2022 года список этих работ утвержден Приказом Минтруда России </w:t>
      </w:r>
      <w:hyperlink r:id="rId14" w:tgtFrame="_blank" w:history="1">
        <w:r w:rsidRPr="008F40E4">
          <w:rPr>
            <w:rFonts w:eastAsia="Times New Roman" w:cs="Times New Roman"/>
            <w:color w:val="3189E5"/>
            <w:u w:val="single"/>
            <w:lang w:eastAsia="ru-RU"/>
          </w:rPr>
          <w:t>от 16.05.2022 N 298н</w:t>
        </w:r>
      </w:hyperlink>
      <w:r w:rsidRPr="008F40E4">
        <w:rPr>
          <w:rFonts w:eastAsia="Times New Roman" w:cs="Times New Roman"/>
          <w:color w:val="000000"/>
          <w:lang w:eastAsia="ru-RU"/>
        </w:rPr>
        <w:t>. В нем напротив каждого вида производства, каждой профессии или должности указано, что полагается работнику: конкретный рацион, витамины или и то, и другое сразу.</w:t>
      </w:r>
    </w:p>
    <w:p w:rsidR="008F40E4" w:rsidRPr="008F40E4" w:rsidRDefault="008F40E4" w:rsidP="008F40E4">
      <w:pPr>
        <w:shd w:val="clear" w:color="auto" w:fill="FFFFFF"/>
        <w:spacing w:after="480"/>
        <w:contextualSpacing/>
        <w:jc w:val="both"/>
        <w:rPr>
          <w:rFonts w:eastAsia="Times New Roman" w:cs="Times New Roman"/>
          <w:color w:val="000000"/>
          <w:lang w:eastAsia="ru-RU"/>
        </w:rPr>
      </w:pPr>
      <w:r w:rsidRPr="008F40E4">
        <w:rPr>
          <w:rFonts w:eastAsia="Times New Roman" w:cs="Times New Roman"/>
          <w:color w:val="000000"/>
          <w:lang w:eastAsia="ru-RU"/>
        </w:rPr>
        <w:t>Также с 01 сентября 2022 года введены:</w:t>
      </w:r>
    </w:p>
    <w:p w:rsidR="008F40E4" w:rsidRPr="008F40E4" w:rsidRDefault="008F40E4" w:rsidP="008F40E4">
      <w:pPr>
        <w:shd w:val="clear" w:color="auto" w:fill="FFFFFF"/>
        <w:spacing w:after="480"/>
        <w:contextualSpacing/>
        <w:jc w:val="both"/>
        <w:rPr>
          <w:rFonts w:eastAsia="Times New Roman" w:cs="Times New Roman"/>
          <w:color w:val="000000"/>
          <w:lang w:eastAsia="ru-RU"/>
        </w:rPr>
      </w:pPr>
      <w:r w:rsidRPr="008F40E4">
        <w:rPr>
          <w:rFonts w:eastAsia="Times New Roman" w:cs="Times New Roman"/>
          <w:color w:val="000000"/>
          <w:lang w:eastAsia="ru-RU"/>
        </w:rPr>
        <w:t>1) новые нормы бесплатной выдачи витаминов (обратим внимание: в них появился витамин В6),</w:t>
      </w:r>
    </w:p>
    <w:p w:rsidR="008F40E4" w:rsidRPr="008F40E4" w:rsidRDefault="008F40E4" w:rsidP="008F40E4">
      <w:pPr>
        <w:shd w:val="clear" w:color="auto" w:fill="FFFFFF"/>
        <w:spacing w:after="480"/>
        <w:contextualSpacing/>
        <w:jc w:val="both"/>
        <w:rPr>
          <w:rFonts w:eastAsia="Times New Roman" w:cs="Times New Roman"/>
          <w:color w:val="000000"/>
          <w:lang w:eastAsia="ru-RU"/>
        </w:rPr>
      </w:pPr>
      <w:r w:rsidRPr="008F40E4">
        <w:rPr>
          <w:rFonts w:eastAsia="Times New Roman" w:cs="Times New Roman"/>
          <w:color w:val="000000"/>
          <w:lang w:eastAsia="ru-RU"/>
        </w:rPr>
        <w:t>2) новые нормы и условия бесплатной выдачи питания (они теперь включают рационы, которые раньше были утверждены отдельно).</w:t>
      </w:r>
    </w:p>
    <w:p w:rsidR="008F40E4" w:rsidRPr="008F40E4" w:rsidRDefault="008F40E4" w:rsidP="008F40E4">
      <w:pPr>
        <w:shd w:val="clear" w:color="auto" w:fill="FFFFFF"/>
        <w:spacing w:after="300" w:line="450" w:lineRule="atLeast"/>
        <w:contextualSpacing/>
        <w:jc w:val="both"/>
        <w:outlineLvl w:val="1"/>
        <w:rPr>
          <w:rFonts w:eastAsia="Times New Roman" w:cs="Times New Roman"/>
          <w:b/>
          <w:color w:val="000000"/>
          <w:lang w:eastAsia="ru-RU"/>
        </w:rPr>
      </w:pPr>
      <w:r w:rsidRPr="008F40E4">
        <w:rPr>
          <w:rFonts w:eastAsia="Times New Roman" w:cs="Times New Roman"/>
          <w:b/>
          <w:color w:val="000000"/>
          <w:lang w:eastAsia="ru-RU"/>
        </w:rPr>
        <w:t>Обучаемся охране труда и проверяем свои знания по новым правилам</w:t>
      </w:r>
    </w:p>
    <w:p w:rsidR="008F40E4" w:rsidRPr="008F40E4" w:rsidRDefault="008F40E4" w:rsidP="008F40E4">
      <w:pPr>
        <w:shd w:val="clear" w:color="auto" w:fill="FFFFFF"/>
        <w:spacing w:after="480"/>
        <w:contextualSpacing/>
        <w:jc w:val="both"/>
        <w:rPr>
          <w:rFonts w:eastAsia="Times New Roman" w:cs="Times New Roman"/>
          <w:color w:val="000000"/>
          <w:lang w:eastAsia="ru-RU"/>
        </w:rPr>
      </w:pPr>
      <w:r w:rsidRPr="008F40E4">
        <w:rPr>
          <w:rFonts w:eastAsia="Times New Roman" w:cs="Times New Roman"/>
          <w:color w:val="000000"/>
          <w:lang w:eastAsia="ru-RU"/>
        </w:rPr>
        <w:t>Проходить обучение по охране труда должны не только обычные работники, но и руководители компаний, а также работодатели – индивидуальные предприниматели (ст. 219 ТК РФ).</w:t>
      </w:r>
    </w:p>
    <w:p w:rsidR="008F40E4" w:rsidRPr="008F40E4" w:rsidRDefault="008F40E4" w:rsidP="008F40E4">
      <w:pPr>
        <w:shd w:val="clear" w:color="auto" w:fill="FFFFFF"/>
        <w:spacing w:after="480"/>
        <w:contextualSpacing/>
        <w:jc w:val="both"/>
        <w:rPr>
          <w:rFonts w:eastAsia="Times New Roman" w:cs="Times New Roman"/>
          <w:color w:val="000000"/>
          <w:lang w:eastAsia="ru-RU"/>
        </w:rPr>
      </w:pPr>
      <w:r w:rsidRPr="008F40E4">
        <w:rPr>
          <w:rFonts w:eastAsia="Times New Roman" w:cs="Times New Roman"/>
          <w:color w:val="000000"/>
          <w:lang w:eastAsia="ru-RU"/>
        </w:rPr>
        <w:t>С 01 сентября 2022 года действуют новые Правила, по которым надо обучаться охране труда и проверять знания ее требований (Постановление Правительства РФ </w:t>
      </w:r>
      <w:hyperlink r:id="rId15" w:tgtFrame="_blank" w:history="1">
        <w:r w:rsidRPr="008F40E4">
          <w:rPr>
            <w:rFonts w:eastAsia="Times New Roman" w:cs="Times New Roman"/>
            <w:color w:val="3189E5"/>
            <w:u w:val="single"/>
            <w:lang w:eastAsia="ru-RU"/>
          </w:rPr>
          <w:t>от 24.12.2021 N 2464</w:t>
        </w:r>
      </w:hyperlink>
      <w:r w:rsidRPr="008F40E4">
        <w:rPr>
          <w:rFonts w:eastAsia="Times New Roman" w:cs="Times New Roman"/>
          <w:color w:val="000000"/>
          <w:lang w:eastAsia="ru-RU"/>
        </w:rPr>
        <w:t>).</w:t>
      </w:r>
    </w:p>
    <w:p w:rsidR="008F40E4" w:rsidRPr="008F40E4" w:rsidRDefault="008F40E4" w:rsidP="008F40E4">
      <w:pPr>
        <w:shd w:val="clear" w:color="auto" w:fill="FFFFFF"/>
        <w:spacing w:after="480"/>
        <w:contextualSpacing/>
        <w:jc w:val="both"/>
        <w:rPr>
          <w:rFonts w:eastAsia="Times New Roman" w:cs="Times New Roman"/>
          <w:color w:val="000000"/>
          <w:lang w:eastAsia="ru-RU"/>
        </w:rPr>
      </w:pPr>
      <w:r w:rsidRPr="008F40E4">
        <w:rPr>
          <w:rFonts w:eastAsia="Times New Roman" w:cs="Times New Roman"/>
          <w:color w:val="000000"/>
          <w:lang w:eastAsia="ru-RU"/>
        </w:rPr>
        <w:t>Обучение проводят в форме:</w:t>
      </w:r>
    </w:p>
    <w:p w:rsidR="008F40E4" w:rsidRPr="008F40E4" w:rsidRDefault="008F40E4" w:rsidP="008F40E4">
      <w:pPr>
        <w:numPr>
          <w:ilvl w:val="0"/>
          <w:numId w:val="5"/>
        </w:numPr>
        <w:shd w:val="clear" w:color="auto" w:fill="FFFFFF"/>
        <w:spacing w:before="100" w:beforeAutospacing="1" w:after="45"/>
        <w:ind w:left="0"/>
        <w:contextualSpacing/>
        <w:jc w:val="both"/>
        <w:rPr>
          <w:rFonts w:eastAsia="Times New Roman" w:cs="Times New Roman"/>
          <w:color w:val="000000"/>
          <w:lang w:eastAsia="ru-RU"/>
        </w:rPr>
      </w:pPr>
      <w:r w:rsidRPr="008F40E4">
        <w:rPr>
          <w:rFonts w:eastAsia="Times New Roman" w:cs="Times New Roman"/>
          <w:color w:val="000000"/>
          <w:lang w:eastAsia="ru-RU"/>
        </w:rPr>
        <w:t>инструктажей по охране труда,</w:t>
      </w:r>
    </w:p>
    <w:p w:rsidR="008F40E4" w:rsidRPr="008F40E4" w:rsidRDefault="008F40E4" w:rsidP="008F40E4">
      <w:pPr>
        <w:numPr>
          <w:ilvl w:val="0"/>
          <w:numId w:val="5"/>
        </w:numPr>
        <w:shd w:val="clear" w:color="auto" w:fill="FFFFFF"/>
        <w:spacing w:before="100" w:beforeAutospacing="1" w:after="45"/>
        <w:ind w:left="0"/>
        <w:contextualSpacing/>
        <w:jc w:val="both"/>
        <w:rPr>
          <w:rFonts w:eastAsia="Times New Roman" w:cs="Times New Roman"/>
          <w:color w:val="000000"/>
          <w:lang w:eastAsia="ru-RU"/>
        </w:rPr>
      </w:pPr>
      <w:r w:rsidRPr="008F40E4">
        <w:rPr>
          <w:rFonts w:eastAsia="Times New Roman" w:cs="Times New Roman"/>
          <w:color w:val="000000"/>
          <w:lang w:eastAsia="ru-RU"/>
        </w:rPr>
        <w:lastRenderedPageBreak/>
        <w:t>стажировки на рабочем месте,</w:t>
      </w:r>
    </w:p>
    <w:p w:rsidR="008F40E4" w:rsidRPr="008F40E4" w:rsidRDefault="008F40E4" w:rsidP="008F40E4">
      <w:pPr>
        <w:numPr>
          <w:ilvl w:val="0"/>
          <w:numId w:val="5"/>
        </w:numPr>
        <w:shd w:val="clear" w:color="auto" w:fill="FFFFFF"/>
        <w:spacing w:before="100" w:beforeAutospacing="1" w:after="45"/>
        <w:ind w:left="0"/>
        <w:contextualSpacing/>
        <w:jc w:val="both"/>
        <w:rPr>
          <w:rFonts w:eastAsia="Times New Roman" w:cs="Times New Roman"/>
          <w:color w:val="000000"/>
          <w:lang w:eastAsia="ru-RU"/>
        </w:rPr>
      </w:pPr>
      <w:r w:rsidRPr="008F40E4">
        <w:rPr>
          <w:rFonts w:eastAsia="Times New Roman" w:cs="Times New Roman"/>
          <w:color w:val="000000"/>
          <w:lang w:eastAsia="ru-RU"/>
        </w:rPr>
        <w:t>обучения по оказанию первой помощи пострадавшим,</w:t>
      </w:r>
    </w:p>
    <w:p w:rsidR="008F40E4" w:rsidRPr="008F40E4" w:rsidRDefault="008F40E4" w:rsidP="008F40E4">
      <w:pPr>
        <w:numPr>
          <w:ilvl w:val="0"/>
          <w:numId w:val="5"/>
        </w:numPr>
        <w:shd w:val="clear" w:color="auto" w:fill="FFFFFF"/>
        <w:spacing w:before="100" w:beforeAutospacing="1" w:after="45"/>
        <w:ind w:left="0"/>
        <w:contextualSpacing/>
        <w:jc w:val="both"/>
        <w:rPr>
          <w:rFonts w:eastAsia="Times New Roman" w:cs="Times New Roman"/>
          <w:color w:val="000000"/>
          <w:lang w:eastAsia="ru-RU"/>
        </w:rPr>
      </w:pPr>
      <w:r w:rsidRPr="008F40E4">
        <w:rPr>
          <w:rFonts w:eastAsia="Times New Roman" w:cs="Times New Roman"/>
          <w:color w:val="000000"/>
          <w:lang w:eastAsia="ru-RU"/>
        </w:rPr>
        <w:t>обучения по использованию/применению средств индивидуальной защиты (СИЗ),</w:t>
      </w:r>
    </w:p>
    <w:p w:rsidR="008F40E4" w:rsidRPr="008F40E4" w:rsidRDefault="008F40E4" w:rsidP="008F40E4">
      <w:pPr>
        <w:numPr>
          <w:ilvl w:val="0"/>
          <w:numId w:val="5"/>
        </w:numPr>
        <w:shd w:val="clear" w:color="auto" w:fill="FFFFFF"/>
        <w:spacing w:before="100" w:beforeAutospacing="1" w:after="45"/>
        <w:ind w:left="0"/>
        <w:contextualSpacing/>
        <w:jc w:val="both"/>
        <w:rPr>
          <w:rFonts w:eastAsia="Times New Roman" w:cs="Times New Roman"/>
          <w:color w:val="000000"/>
          <w:lang w:eastAsia="ru-RU"/>
        </w:rPr>
      </w:pPr>
      <w:r w:rsidRPr="008F40E4">
        <w:rPr>
          <w:rFonts w:eastAsia="Times New Roman" w:cs="Times New Roman"/>
          <w:color w:val="000000"/>
          <w:lang w:eastAsia="ru-RU"/>
        </w:rPr>
        <w:t>обучения по охране труда непосредственно у работодателя,</w:t>
      </w:r>
    </w:p>
    <w:p w:rsidR="008F40E4" w:rsidRPr="008F40E4" w:rsidRDefault="008F40E4" w:rsidP="008F40E4">
      <w:pPr>
        <w:numPr>
          <w:ilvl w:val="0"/>
          <w:numId w:val="5"/>
        </w:numPr>
        <w:shd w:val="clear" w:color="auto" w:fill="FFFFFF"/>
        <w:spacing w:before="100" w:beforeAutospacing="1" w:after="45"/>
        <w:ind w:left="0"/>
        <w:contextualSpacing/>
        <w:jc w:val="both"/>
        <w:rPr>
          <w:rFonts w:eastAsia="Times New Roman" w:cs="Times New Roman"/>
          <w:color w:val="000000"/>
          <w:lang w:eastAsia="ru-RU"/>
        </w:rPr>
      </w:pPr>
      <w:r w:rsidRPr="008F40E4">
        <w:rPr>
          <w:rFonts w:eastAsia="Times New Roman" w:cs="Times New Roman"/>
          <w:color w:val="000000"/>
          <w:lang w:eastAsia="ru-RU"/>
        </w:rPr>
        <w:t>обучения по охране труда в компании или у индивидуального предпринимателя, которые оказывают такие услуги.</w:t>
      </w:r>
    </w:p>
    <w:p w:rsidR="008F40E4" w:rsidRPr="008F40E4" w:rsidRDefault="008F40E4" w:rsidP="008F40E4">
      <w:pPr>
        <w:shd w:val="clear" w:color="auto" w:fill="FFFFFF"/>
        <w:spacing w:after="480"/>
        <w:contextualSpacing/>
        <w:jc w:val="both"/>
        <w:rPr>
          <w:rFonts w:eastAsia="Times New Roman" w:cs="Times New Roman"/>
          <w:color w:val="000000"/>
          <w:lang w:eastAsia="ru-RU"/>
        </w:rPr>
      </w:pPr>
      <w:r w:rsidRPr="008F40E4">
        <w:rPr>
          <w:rFonts w:eastAsia="Times New Roman" w:cs="Times New Roman"/>
          <w:color w:val="000000"/>
          <w:lang w:eastAsia="ru-RU"/>
        </w:rPr>
        <w:t>Обучать охране труда могут только те организации и ИП, которые соответствуют определенным требованиям и прошли аккредитацию. Полный список требований к таким юрлицам и предпринимателям, а также правила их аккредитации утверждены Постановлением Правительства РФ </w:t>
      </w:r>
      <w:hyperlink r:id="rId16" w:tgtFrame="_blank" w:history="1">
        <w:r w:rsidRPr="008F40E4">
          <w:rPr>
            <w:rFonts w:eastAsia="Times New Roman" w:cs="Times New Roman"/>
            <w:color w:val="3189E5"/>
            <w:u w:val="single"/>
            <w:lang w:eastAsia="ru-RU"/>
          </w:rPr>
          <w:t>от 16.12.2021 N 2334</w:t>
        </w:r>
      </w:hyperlink>
      <w:r w:rsidRPr="008F40E4">
        <w:rPr>
          <w:rFonts w:eastAsia="Times New Roman" w:cs="Times New Roman"/>
          <w:color w:val="000000"/>
          <w:lang w:eastAsia="ru-RU"/>
        </w:rPr>
        <w:t>. Этот документ применяется с 01 сентября 2022 года.</w:t>
      </w:r>
    </w:p>
    <w:p w:rsidR="008F40E4" w:rsidRPr="008F40E4" w:rsidRDefault="008F40E4" w:rsidP="008F40E4">
      <w:pPr>
        <w:shd w:val="clear" w:color="auto" w:fill="FFFFFF"/>
        <w:spacing w:after="480"/>
        <w:contextualSpacing/>
        <w:jc w:val="both"/>
        <w:rPr>
          <w:rFonts w:eastAsia="Times New Roman" w:cs="Times New Roman"/>
          <w:color w:val="000000"/>
          <w:lang w:eastAsia="ru-RU"/>
        </w:rPr>
      </w:pPr>
      <w:r w:rsidRPr="008F40E4">
        <w:rPr>
          <w:rFonts w:eastAsia="Times New Roman" w:cs="Times New Roman"/>
          <w:color w:val="000000"/>
          <w:lang w:eastAsia="ru-RU"/>
        </w:rPr>
        <w:t>Микропредприятиям надо организовывать обучение по охране труда с учетом особенностей, которые определены в разделе 10 новых Правил.</w:t>
      </w:r>
    </w:p>
    <w:p w:rsidR="008F40E4" w:rsidRPr="008F40E4" w:rsidRDefault="008F40E4" w:rsidP="008F40E4">
      <w:pPr>
        <w:contextualSpacing/>
        <w:rPr>
          <w:rFonts w:cs="Times New Roman"/>
        </w:rPr>
      </w:pPr>
    </w:p>
    <w:sectPr w:rsidR="008F40E4" w:rsidRPr="008F40E4" w:rsidSect="0026474B">
      <w:pgSz w:w="11906" w:h="16838" w:code="9"/>
      <w:pgMar w:top="1134" w:right="1134" w:bottom="249" w:left="1134" w:header="397" w:footer="397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D5C3A"/>
    <w:multiLevelType w:val="multilevel"/>
    <w:tmpl w:val="E3C48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E31A96"/>
    <w:multiLevelType w:val="multilevel"/>
    <w:tmpl w:val="4A04E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651E9E"/>
    <w:multiLevelType w:val="multilevel"/>
    <w:tmpl w:val="B1047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EE21A0"/>
    <w:multiLevelType w:val="multilevel"/>
    <w:tmpl w:val="65387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C56D63"/>
    <w:multiLevelType w:val="multilevel"/>
    <w:tmpl w:val="7F6CE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/>
  <w:rsids>
    <w:rsidRoot w:val="008F40E4"/>
    <w:rsid w:val="00070BBD"/>
    <w:rsid w:val="000B1BEE"/>
    <w:rsid w:val="0026474B"/>
    <w:rsid w:val="004548F7"/>
    <w:rsid w:val="004F2357"/>
    <w:rsid w:val="007E6C29"/>
    <w:rsid w:val="008F40E4"/>
    <w:rsid w:val="0099057D"/>
    <w:rsid w:val="00D35B82"/>
    <w:rsid w:val="00E74703"/>
    <w:rsid w:val="00F32007"/>
    <w:rsid w:val="00F91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Courier New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007"/>
  </w:style>
  <w:style w:type="paragraph" w:styleId="2">
    <w:name w:val="heading 2"/>
    <w:basedOn w:val="a"/>
    <w:link w:val="20"/>
    <w:uiPriority w:val="9"/>
    <w:qFormat/>
    <w:rsid w:val="008F40E4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F40E4"/>
    <w:rPr>
      <w:rFonts w:eastAsia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F40E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F40E4"/>
    <w:rPr>
      <w:color w:val="0000FF"/>
      <w:u w:val="single"/>
    </w:rPr>
  </w:style>
  <w:style w:type="character" w:customStyle="1" w:styleId="injectentityheader">
    <w:name w:val="injectentity__header"/>
    <w:basedOn w:val="a0"/>
    <w:rsid w:val="008F40E4"/>
  </w:style>
  <w:style w:type="character" w:customStyle="1" w:styleId="injectentitytitle">
    <w:name w:val="injectentity__title"/>
    <w:basedOn w:val="a0"/>
    <w:rsid w:val="008F40E4"/>
  </w:style>
  <w:style w:type="character" w:customStyle="1" w:styleId="injectentityanons">
    <w:name w:val="injectentity__anons"/>
    <w:basedOn w:val="a0"/>
    <w:rsid w:val="008F40E4"/>
  </w:style>
  <w:style w:type="character" w:customStyle="1" w:styleId="injectentitylink">
    <w:name w:val="injectentity__link"/>
    <w:basedOn w:val="a0"/>
    <w:rsid w:val="008F40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0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mag.ru/away?req=doc&amp;base=LAW&amp;n=417985&amp;dst=100007&amp;demo=1&amp;link_id=06ab2cdfe907a82b51aca7f3b8583a5ef62e9148" TargetMode="External"/><Relationship Id="rId13" Type="http://schemas.openxmlformats.org/officeDocument/2006/relationships/hyperlink" Target="https://spmag.ru/away?req=doc&amp;base=LAW&amp;n=417984&amp;dst=100007&amp;demo=1&amp;link_id=300eeed5cedd4baf65f5e991838c626fb3cffe93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pmag.ru/away?req=doc&amp;base=LAW&amp;n=417984&amp;dst=100007&amp;demo=1&amp;link_id=300eeed5cedd4baf65f5e991838c626fb3cffe93" TargetMode="External"/><Relationship Id="rId12" Type="http://schemas.openxmlformats.org/officeDocument/2006/relationships/hyperlink" Target="https://spmag.ru/away?req=doc&amp;base=LAW&amp;n=417970&amp;dst=100012&amp;demo=1&amp;link_id=e51c73f6f995469e0f765e52bddb15dff27a005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spmag.ru/away?req=doc&amp;base=LAW&amp;n=404296&amp;dst=100003&amp;demo=1&amp;link_id=caaebbf575d63add6829157bea98a145a1e9c18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pmag.ru/away?req=doc&amp;base=LAW&amp;n=417970&amp;dst=100012&amp;demo=1&amp;link_id=2a96993b526188865d4c451b250d32aa2dc4317d" TargetMode="External"/><Relationship Id="rId11" Type="http://schemas.openxmlformats.org/officeDocument/2006/relationships/hyperlink" Target="https://spmag.ru/away?req=doc&amp;base=LAW&amp;n=417970&amp;dst=100012&amp;demo=1&amp;link_id=2a96993b526188865d4c451b250d32aa2dc4317d" TargetMode="External"/><Relationship Id="rId5" Type="http://schemas.openxmlformats.org/officeDocument/2006/relationships/hyperlink" Target="https://spmag.ru/away?req=doc&amp;base=LAW&amp;n=418190&amp;dst=100005&amp;demo=1&amp;link_id=c48375f138818f561089797f0555f88c8b5eefa2" TargetMode="External"/><Relationship Id="rId15" Type="http://schemas.openxmlformats.org/officeDocument/2006/relationships/hyperlink" Target="https://spmag.ru/away?req=doc&amp;base=LAW&amp;n=405174&amp;dst=100003&amp;demo=1&amp;link_id=f49e72b44456e15fbe665022c9ee523f48382e1d" TargetMode="External"/><Relationship Id="rId10" Type="http://schemas.openxmlformats.org/officeDocument/2006/relationships/hyperlink" Target="https://spmag.ru/away?req=doc&amp;base=LAW&amp;n=418190&amp;dst=100005&amp;demo=1&amp;link_id=c48375f138818f561089797f0555f88c8b5eefa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pmag.ru/away?req=doc&amp;base=LAW&amp;n=405174&amp;dst=100003&amp;demo=1&amp;link_id=f49e72b44456e15fbe665022c9ee523f48382e1d" TargetMode="External"/><Relationship Id="rId14" Type="http://schemas.openxmlformats.org/officeDocument/2006/relationships/hyperlink" Target="https://spmag.ru/away?req=doc&amp;base=LAW&amp;n=417985&amp;dst=100007&amp;demo=1&amp;link_id=06ab2cdfe907a82b51aca7f3b8583a5ef62e91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1500</Words>
  <Characters>8553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ЛП</dc:creator>
  <cp:lastModifiedBy>ЛП</cp:lastModifiedBy>
  <cp:revision>2</cp:revision>
  <dcterms:created xsi:type="dcterms:W3CDTF">2022-09-07T02:20:00Z</dcterms:created>
  <dcterms:modified xsi:type="dcterms:W3CDTF">2022-09-07T02:37:00Z</dcterms:modified>
</cp:coreProperties>
</file>