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3" w:rsidRDefault="00294AC3" w:rsidP="00294AC3">
      <w:pPr>
        <w:pStyle w:val="a3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Александрово-Заводская районная территориальная  избирательная комиссия</w:t>
      </w:r>
    </w:p>
    <w:p w:rsidR="00695FFE" w:rsidRPr="00695FFE" w:rsidRDefault="00294AC3" w:rsidP="00695FFE">
      <w:pPr>
        <w:jc w:val="center"/>
        <w:rPr>
          <w:sz w:val="28"/>
          <w:szCs w:val="28"/>
        </w:rPr>
      </w:pPr>
      <w:r w:rsidRPr="00695FFE">
        <w:rPr>
          <w:sz w:val="28"/>
          <w:szCs w:val="28"/>
        </w:rPr>
        <w:t>ПОСТАНОВЛЕНИЕ</w:t>
      </w:r>
    </w:p>
    <w:p w:rsidR="00695FFE" w:rsidRPr="00695FFE" w:rsidRDefault="00695FFE" w:rsidP="00695FFE">
      <w:pPr>
        <w:jc w:val="center"/>
      </w:pPr>
      <w:r>
        <w:t>с.Александровский Завод</w:t>
      </w:r>
    </w:p>
    <w:p w:rsidR="00695FFE" w:rsidRPr="00695FFE" w:rsidRDefault="00695FFE" w:rsidP="00695FFE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294AC3" w:rsidRPr="00793132" w:rsidTr="00CA6843">
        <w:trPr>
          <w:trHeight w:val="405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AC3" w:rsidRPr="00793132" w:rsidRDefault="002A220E" w:rsidP="00CA684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декабря 2023</w:t>
            </w:r>
            <w:r w:rsidR="00294AC3" w:rsidRPr="001F1444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94AC3" w:rsidRPr="00793132" w:rsidRDefault="00294AC3" w:rsidP="00CA6843">
            <w:pPr>
              <w:pStyle w:val="1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AC3" w:rsidRPr="00793132" w:rsidRDefault="00695FFE" w:rsidP="00CA684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2A220E">
              <w:rPr>
                <w:b/>
                <w:bCs/>
                <w:sz w:val="28"/>
                <w:szCs w:val="28"/>
              </w:rPr>
              <w:t>64</w:t>
            </w:r>
          </w:p>
        </w:tc>
      </w:tr>
    </w:tbl>
    <w:p w:rsidR="00620DBC" w:rsidRDefault="00620DBC" w:rsidP="00294AC3">
      <w:pPr>
        <w:pStyle w:val="a3"/>
        <w:spacing w:line="360" w:lineRule="auto"/>
        <w:ind w:firstLine="0"/>
        <w:rPr>
          <w:rStyle w:val="a6"/>
          <w:szCs w:val="28"/>
        </w:rPr>
      </w:pPr>
    </w:p>
    <w:p w:rsidR="003D57A1" w:rsidRPr="009B3A17" w:rsidRDefault="00294AC3" w:rsidP="003D57A1">
      <w:pPr>
        <w:jc w:val="both"/>
        <w:rPr>
          <w:b/>
          <w:sz w:val="28"/>
          <w:szCs w:val="28"/>
        </w:rPr>
      </w:pPr>
      <w:r w:rsidRPr="009B3A17">
        <w:rPr>
          <w:rStyle w:val="a6"/>
          <w:sz w:val="28"/>
          <w:szCs w:val="28"/>
        </w:rPr>
        <w:t xml:space="preserve">О внесении изменений в </w:t>
      </w:r>
      <w:r w:rsidR="00620DBC" w:rsidRPr="009B3A17">
        <w:rPr>
          <w:rStyle w:val="a6"/>
          <w:sz w:val="28"/>
          <w:szCs w:val="28"/>
        </w:rPr>
        <w:t>П</w:t>
      </w:r>
      <w:r w:rsidRPr="009B3A17">
        <w:rPr>
          <w:rStyle w:val="a6"/>
          <w:sz w:val="28"/>
          <w:szCs w:val="28"/>
        </w:rPr>
        <w:t xml:space="preserve">остановление </w:t>
      </w:r>
      <w:r w:rsidRPr="009B3A17">
        <w:rPr>
          <w:b/>
          <w:sz w:val="28"/>
          <w:szCs w:val="28"/>
        </w:rPr>
        <w:t>Александрово-Заводской районной территориаль</w:t>
      </w:r>
      <w:r w:rsidR="002A220E" w:rsidRPr="009B3A17">
        <w:rPr>
          <w:b/>
          <w:sz w:val="28"/>
          <w:szCs w:val="28"/>
        </w:rPr>
        <w:t xml:space="preserve">ной избирательной комиссии от 12 марта 2023 года №56 </w:t>
      </w:r>
      <w:r w:rsidRPr="009B3A17">
        <w:rPr>
          <w:b/>
          <w:sz w:val="28"/>
          <w:szCs w:val="28"/>
        </w:rPr>
        <w:t xml:space="preserve"> </w:t>
      </w:r>
      <w:r w:rsidR="002A220E" w:rsidRPr="009B3A17">
        <w:rPr>
          <w:b/>
          <w:sz w:val="28"/>
          <w:szCs w:val="28"/>
        </w:rPr>
        <w:t xml:space="preserve"> «Об утверждении количественного состава участковых избирательных комиссий»</w:t>
      </w:r>
    </w:p>
    <w:p w:rsidR="002A220E" w:rsidRPr="003D57A1" w:rsidRDefault="002A220E" w:rsidP="003D57A1">
      <w:pPr>
        <w:jc w:val="both"/>
        <w:rPr>
          <w:bCs/>
          <w:sz w:val="28"/>
          <w:szCs w:val="28"/>
        </w:rPr>
      </w:pPr>
    </w:p>
    <w:p w:rsidR="00294AC3" w:rsidRPr="009B3A17" w:rsidRDefault="003D57A1" w:rsidP="009B3A17">
      <w:pPr>
        <w:ind w:firstLine="720"/>
        <w:jc w:val="both"/>
        <w:rPr>
          <w:bCs/>
          <w:sz w:val="28"/>
        </w:rPr>
      </w:pPr>
      <w:r>
        <w:rPr>
          <w:color w:val="333333"/>
          <w:sz w:val="28"/>
          <w:szCs w:val="28"/>
        </w:rPr>
        <w:t xml:space="preserve">     </w:t>
      </w:r>
      <w:r w:rsidR="00294AC3" w:rsidRPr="003D57A1">
        <w:rPr>
          <w:color w:val="333333"/>
          <w:sz w:val="28"/>
          <w:szCs w:val="28"/>
        </w:rPr>
        <w:t xml:space="preserve">На основании Постановления </w:t>
      </w:r>
      <w:r w:rsidR="002A220E">
        <w:rPr>
          <w:color w:val="333333"/>
          <w:sz w:val="28"/>
          <w:szCs w:val="28"/>
        </w:rPr>
        <w:t>Администрации Александрово-Заводского муниципального округа №  678 от 15 ноября 2023 года «</w:t>
      </w:r>
      <w:r w:rsidR="002A220E" w:rsidRPr="002A220E">
        <w:rPr>
          <w:bCs/>
          <w:sz w:val="28"/>
          <w:szCs w:val="28"/>
        </w:rPr>
        <w:t>О</w:t>
      </w:r>
      <w:r w:rsidR="002A220E">
        <w:rPr>
          <w:bCs/>
          <w:sz w:val="28"/>
          <w:szCs w:val="28"/>
        </w:rPr>
        <w:t xml:space="preserve"> перечне </w:t>
      </w:r>
      <w:r w:rsidR="002A220E" w:rsidRPr="002A220E">
        <w:rPr>
          <w:bCs/>
          <w:sz w:val="28"/>
          <w:szCs w:val="28"/>
        </w:rPr>
        <w:t>избирательных участков образованных на территории</w:t>
      </w:r>
      <w:r w:rsidR="002A220E">
        <w:rPr>
          <w:bCs/>
          <w:sz w:val="28"/>
          <w:szCs w:val="28"/>
        </w:rPr>
        <w:t xml:space="preserve"> </w:t>
      </w:r>
      <w:r w:rsidR="002A220E" w:rsidRPr="002A220E">
        <w:rPr>
          <w:bCs/>
          <w:sz w:val="28"/>
          <w:szCs w:val="28"/>
        </w:rPr>
        <w:t>Александрово-Заводского муниципального округа</w:t>
      </w:r>
      <w:r w:rsidR="002A220E">
        <w:rPr>
          <w:bCs/>
          <w:sz w:val="28"/>
          <w:szCs w:val="28"/>
        </w:rPr>
        <w:t>,</w:t>
      </w:r>
      <w:r w:rsidR="009B3A17">
        <w:rPr>
          <w:bCs/>
          <w:sz w:val="28"/>
          <w:szCs w:val="28"/>
        </w:rPr>
        <w:t xml:space="preserve"> Постановления Александрово-Заводской районной территориальной комиссии № 62 от 30.11.2023 года</w:t>
      </w:r>
      <w:r w:rsidR="009B3A17" w:rsidRPr="009B3A17">
        <w:rPr>
          <w:b/>
          <w:bCs/>
          <w:sz w:val="28"/>
        </w:rPr>
        <w:t xml:space="preserve"> </w:t>
      </w:r>
      <w:r w:rsidR="009B3A17" w:rsidRPr="009B3A17">
        <w:rPr>
          <w:bCs/>
          <w:sz w:val="28"/>
        </w:rPr>
        <w:t>«О досрочном прекращении полномочий участковой избирательной комиссии избирательного участка № 1007</w:t>
      </w:r>
      <w:r w:rsidR="009B3A17">
        <w:rPr>
          <w:bCs/>
          <w:sz w:val="28"/>
        </w:rPr>
        <w:t xml:space="preserve">, </w:t>
      </w:r>
      <w:r w:rsidR="009B3A17" w:rsidRPr="009B3A17">
        <w:rPr>
          <w:bCs/>
          <w:sz w:val="28"/>
          <w:szCs w:val="28"/>
        </w:rPr>
        <w:t xml:space="preserve"> </w:t>
      </w:r>
      <w:r w:rsidR="009B3A17">
        <w:rPr>
          <w:bCs/>
          <w:sz w:val="28"/>
          <w:szCs w:val="28"/>
        </w:rPr>
        <w:t>Постановления Александрово-Заводской районной территориальной комиссии № 63 от 30.11.2023 года</w:t>
      </w:r>
      <w:r w:rsidR="009B3A17" w:rsidRPr="009B3A17">
        <w:rPr>
          <w:b/>
          <w:bCs/>
          <w:sz w:val="28"/>
        </w:rPr>
        <w:t xml:space="preserve"> </w:t>
      </w:r>
      <w:r w:rsidR="009B3A17" w:rsidRPr="009B3A17">
        <w:rPr>
          <w:bCs/>
          <w:sz w:val="28"/>
        </w:rPr>
        <w:t xml:space="preserve">«О досрочном прекращении полномочий участковой избирательной комиссии </w:t>
      </w:r>
      <w:r w:rsidR="009B3A17">
        <w:rPr>
          <w:bCs/>
          <w:sz w:val="28"/>
        </w:rPr>
        <w:t xml:space="preserve">избирательного участка № 1013 </w:t>
      </w:r>
      <w:r w:rsidR="00620DBC" w:rsidRPr="003D57A1">
        <w:rPr>
          <w:rStyle w:val="a6"/>
          <w:b w:val="0"/>
          <w:sz w:val="28"/>
          <w:szCs w:val="28"/>
        </w:rPr>
        <w:t>Александрово-Заводская ТИК постановляет :</w:t>
      </w:r>
    </w:p>
    <w:p w:rsidR="009B3A17" w:rsidRPr="00A65194" w:rsidRDefault="009B3A17" w:rsidP="009B3A17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65194">
        <w:rPr>
          <w:sz w:val="28"/>
          <w:szCs w:val="28"/>
        </w:rPr>
        <w:t xml:space="preserve">Определить количественный состав участковых избирательных </w:t>
      </w:r>
    </w:p>
    <w:p w:rsidR="009B3A17" w:rsidRPr="00A65194" w:rsidRDefault="009B3A17" w:rsidP="00A65194">
      <w:pPr>
        <w:tabs>
          <w:tab w:val="left" w:pos="4805"/>
        </w:tabs>
        <w:jc w:val="both"/>
        <w:rPr>
          <w:sz w:val="28"/>
          <w:szCs w:val="28"/>
        </w:rPr>
      </w:pPr>
      <w:r w:rsidRPr="00A65194">
        <w:rPr>
          <w:sz w:val="28"/>
          <w:szCs w:val="28"/>
        </w:rPr>
        <w:t>комиссий  избирательных участков;</w:t>
      </w:r>
      <w:r w:rsidR="00A65194" w:rsidRPr="00A65194">
        <w:rPr>
          <w:sz w:val="28"/>
          <w:szCs w:val="28"/>
        </w:rPr>
        <w:tab/>
      </w:r>
    </w:p>
    <w:p w:rsidR="009B3A17" w:rsidRPr="00A65194" w:rsidRDefault="009B3A17" w:rsidP="009B3A17">
      <w:pPr>
        <w:jc w:val="both"/>
        <w:rPr>
          <w:bCs/>
          <w:sz w:val="28"/>
          <w:szCs w:val="28"/>
        </w:rPr>
      </w:pPr>
      <w:r w:rsidRPr="00A65194"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101"/>
        <w:gridCol w:w="3613"/>
        <w:gridCol w:w="2358"/>
        <w:gridCol w:w="2358"/>
      </w:tblGrid>
      <w:tr w:rsidR="009B3A17" w:rsidTr="009B3A17">
        <w:tc>
          <w:tcPr>
            <w:tcW w:w="1101" w:type="dxa"/>
          </w:tcPr>
          <w:p w:rsidR="009B3A17" w:rsidRPr="009B3A17" w:rsidRDefault="009B3A17" w:rsidP="009B3A17">
            <w:pPr>
              <w:jc w:val="both"/>
              <w:rPr>
                <w:bCs/>
                <w:sz w:val="22"/>
                <w:szCs w:val="22"/>
              </w:rPr>
            </w:pPr>
            <w:r w:rsidRPr="009B3A17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613" w:type="dxa"/>
          </w:tcPr>
          <w:p w:rsidR="009B3A17" w:rsidRPr="009B3A17" w:rsidRDefault="009B3A17" w:rsidP="009B3A17">
            <w:pPr>
              <w:jc w:val="both"/>
              <w:rPr>
                <w:bCs/>
                <w:sz w:val="22"/>
                <w:szCs w:val="22"/>
              </w:rPr>
            </w:pPr>
            <w:r w:rsidRPr="009B3A17">
              <w:rPr>
                <w:bCs/>
                <w:sz w:val="22"/>
                <w:szCs w:val="22"/>
              </w:rPr>
              <w:t>Наименование участковой избирательной комиссии</w:t>
            </w:r>
          </w:p>
        </w:tc>
        <w:tc>
          <w:tcPr>
            <w:tcW w:w="2358" w:type="dxa"/>
          </w:tcPr>
          <w:p w:rsidR="009B3A17" w:rsidRPr="009B3A17" w:rsidRDefault="009B3A17" w:rsidP="009B3A17">
            <w:pPr>
              <w:jc w:val="both"/>
              <w:rPr>
                <w:bCs/>
                <w:sz w:val="22"/>
                <w:szCs w:val="22"/>
              </w:rPr>
            </w:pPr>
            <w:r w:rsidRPr="009B3A17">
              <w:rPr>
                <w:bCs/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2358" w:type="dxa"/>
          </w:tcPr>
          <w:p w:rsidR="009B3A17" w:rsidRPr="009B3A17" w:rsidRDefault="009B3A17" w:rsidP="009B3A17">
            <w:pPr>
              <w:jc w:val="both"/>
              <w:rPr>
                <w:bCs/>
                <w:sz w:val="22"/>
                <w:szCs w:val="22"/>
              </w:rPr>
            </w:pPr>
            <w:r w:rsidRPr="009B3A17">
              <w:rPr>
                <w:bCs/>
                <w:sz w:val="22"/>
                <w:szCs w:val="22"/>
              </w:rPr>
              <w:t>Количественных состав  участковой избирательной комиссии</w:t>
            </w:r>
          </w:p>
        </w:tc>
      </w:tr>
      <w:tr w:rsidR="009B3A17" w:rsidTr="009B3A17">
        <w:tc>
          <w:tcPr>
            <w:tcW w:w="1101" w:type="dxa"/>
          </w:tcPr>
          <w:p w:rsidR="009B3A17" w:rsidRDefault="009B3A17" w:rsidP="009B3A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9B3A17" w:rsidRDefault="009B3A17" w:rsidP="009B3A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Бохтинская УИК</w:t>
            </w:r>
          </w:p>
        </w:tc>
        <w:tc>
          <w:tcPr>
            <w:tcW w:w="2358" w:type="dxa"/>
          </w:tcPr>
          <w:p w:rsidR="009B3A17" w:rsidRDefault="009B3A17" w:rsidP="009B3A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2358" w:type="dxa"/>
          </w:tcPr>
          <w:p w:rsidR="009B3A17" w:rsidRDefault="009B3A17" w:rsidP="009B3A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7</w:t>
            </w:r>
          </w:p>
        </w:tc>
      </w:tr>
      <w:tr w:rsidR="009B3A17" w:rsidTr="009B3A17">
        <w:tc>
          <w:tcPr>
            <w:tcW w:w="1101" w:type="dxa"/>
          </w:tcPr>
          <w:p w:rsidR="009B3A17" w:rsidRDefault="009B3A17" w:rsidP="009B3A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9B3A17" w:rsidRDefault="009B3A17" w:rsidP="009B3A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Первококуйская </w:t>
            </w:r>
            <w:r w:rsidR="00695FFE">
              <w:rPr>
                <w:bCs/>
                <w:sz w:val="28"/>
                <w:szCs w:val="28"/>
              </w:rPr>
              <w:t>УИК</w:t>
            </w:r>
          </w:p>
        </w:tc>
        <w:tc>
          <w:tcPr>
            <w:tcW w:w="2358" w:type="dxa"/>
          </w:tcPr>
          <w:p w:rsidR="009B3A17" w:rsidRDefault="00695FFE" w:rsidP="009B3A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1020</w:t>
            </w:r>
          </w:p>
        </w:tc>
        <w:tc>
          <w:tcPr>
            <w:tcW w:w="2358" w:type="dxa"/>
          </w:tcPr>
          <w:p w:rsidR="009B3A17" w:rsidRDefault="00695FFE" w:rsidP="009B3A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7</w:t>
            </w:r>
          </w:p>
        </w:tc>
      </w:tr>
    </w:tbl>
    <w:p w:rsidR="00294AC3" w:rsidRPr="009B3A17" w:rsidRDefault="00294AC3" w:rsidP="009B3A17">
      <w:pPr>
        <w:jc w:val="both"/>
        <w:rPr>
          <w:bCs/>
          <w:sz w:val="28"/>
          <w:szCs w:val="28"/>
        </w:rPr>
      </w:pPr>
    </w:p>
    <w:p w:rsidR="00695FFE" w:rsidRPr="00A65194" w:rsidRDefault="00695FFE" w:rsidP="00695FF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65194">
        <w:rPr>
          <w:sz w:val="28"/>
          <w:szCs w:val="28"/>
        </w:rPr>
        <w:t xml:space="preserve">Настоящее постановление опубликовать на официальном сайте </w:t>
      </w:r>
    </w:p>
    <w:p w:rsidR="003D57A1" w:rsidRPr="00A65194" w:rsidRDefault="00695FFE" w:rsidP="00695FFE">
      <w:pPr>
        <w:jc w:val="both"/>
        <w:rPr>
          <w:sz w:val="28"/>
          <w:szCs w:val="28"/>
        </w:rPr>
      </w:pPr>
      <w:r w:rsidRPr="00A65194">
        <w:rPr>
          <w:sz w:val="28"/>
          <w:szCs w:val="28"/>
        </w:rPr>
        <w:t>администрации Александрово-Заводского округа в разделе Александрово-Заводская ТИК.</w:t>
      </w:r>
    </w:p>
    <w:p w:rsidR="003D57A1" w:rsidRPr="00A65194" w:rsidRDefault="00695FFE" w:rsidP="003D57A1">
      <w:pPr>
        <w:jc w:val="both"/>
        <w:rPr>
          <w:sz w:val="28"/>
          <w:szCs w:val="28"/>
        </w:rPr>
      </w:pPr>
      <w:r w:rsidRPr="00A65194">
        <w:rPr>
          <w:sz w:val="28"/>
          <w:szCs w:val="28"/>
        </w:rPr>
        <w:t xml:space="preserve">   </w:t>
      </w:r>
    </w:p>
    <w:p w:rsidR="00620DBC" w:rsidRPr="00A65194" w:rsidRDefault="00620DBC" w:rsidP="00695FFE">
      <w:pPr>
        <w:spacing w:after="300" w:line="360" w:lineRule="auto"/>
        <w:contextualSpacing/>
        <w:jc w:val="both"/>
        <w:rPr>
          <w:sz w:val="28"/>
          <w:szCs w:val="28"/>
        </w:rPr>
      </w:pPr>
      <w:r w:rsidRPr="00A65194">
        <w:rPr>
          <w:sz w:val="28"/>
          <w:szCs w:val="28"/>
        </w:rPr>
        <w:t>Председатель Александрово-Заводской ТИК                      Грицких С.Г.</w:t>
      </w:r>
    </w:p>
    <w:p w:rsidR="002A220E" w:rsidRPr="00A65194" w:rsidRDefault="00695FFE" w:rsidP="00695FFE">
      <w:pPr>
        <w:spacing w:after="300" w:line="360" w:lineRule="auto"/>
        <w:contextualSpacing/>
        <w:rPr>
          <w:sz w:val="28"/>
          <w:szCs w:val="28"/>
        </w:rPr>
      </w:pPr>
      <w:r w:rsidRPr="00A65194">
        <w:rPr>
          <w:sz w:val="28"/>
          <w:szCs w:val="28"/>
        </w:rPr>
        <w:t>Секретарь Александрово-Заводской ТИК                               Н.А.Тарханова</w:t>
      </w:r>
    </w:p>
    <w:p w:rsidR="002A220E" w:rsidRDefault="002A220E" w:rsidP="00294AC3">
      <w:pPr>
        <w:spacing w:after="300" w:line="360" w:lineRule="auto"/>
        <w:ind w:firstLine="709"/>
        <w:contextualSpacing/>
        <w:jc w:val="both"/>
        <w:rPr>
          <w:color w:val="333333"/>
          <w:sz w:val="28"/>
          <w:szCs w:val="28"/>
        </w:rPr>
      </w:pPr>
    </w:p>
    <w:p w:rsidR="002A220E" w:rsidRDefault="002A220E" w:rsidP="00294AC3">
      <w:pPr>
        <w:spacing w:after="300" w:line="360" w:lineRule="auto"/>
        <w:ind w:firstLine="709"/>
        <w:contextualSpacing/>
        <w:jc w:val="both"/>
        <w:rPr>
          <w:color w:val="333333"/>
          <w:sz w:val="28"/>
          <w:szCs w:val="28"/>
        </w:rPr>
      </w:pPr>
    </w:p>
    <w:p w:rsidR="002A220E" w:rsidRDefault="002A220E" w:rsidP="00294AC3">
      <w:pPr>
        <w:spacing w:after="300" w:line="360" w:lineRule="auto"/>
        <w:ind w:firstLine="709"/>
        <w:contextualSpacing/>
        <w:jc w:val="both"/>
        <w:rPr>
          <w:color w:val="333333"/>
          <w:sz w:val="28"/>
          <w:szCs w:val="28"/>
        </w:rPr>
      </w:pPr>
    </w:p>
    <w:sectPr w:rsidR="002A220E" w:rsidSect="00294AC3">
      <w:headerReference w:type="default" r:id="rId7"/>
      <w:type w:val="continuous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88" w:rsidRDefault="00526C88" w:rsidP="00173BEE">
      <w:r>
        <w:separator/>
      </w:r>
    </w:p>
  </w:endnote>
  <w:endnote w:type="continuationSeparator" w:id="1">
    <w:p w:rsidR="00526C88" w:rsidRDefault="00526C88" w:rsidP="0017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88" w:rsidRDefault="00526C88" w:rsidP="00173BEE">
      <w:r>
        <w:separator/>
      </w:r>
    </w:p>
  </w:footnote>
  <w:footnote w:type="continuationSeparator" w:id="1">
    <w:p w:rsidR="00526C88" w:rsidRDefault="00526C88" w:rsidP="00173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9F" w:rsidRDefault="00526C88">
    <w:pPr>
      <w:pStyle w:val="a4"/>
      <w:jc w:val="center"/>
    </w:pPr>
  </w:p>
  <w:p w:rsidR="00EB569F" w:rsidRDefault="00526C88" w:rsidP="001E1F2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25C3"/>
    <w:multiLevelType w:val="hybridMultilevel"/>
    <w:tmpl w:val="58006E10"/>
    <w:lvl w:ilvl="0" w:tplc="D70A1E4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AC3"/>
    <w:rsid w:val="00003455"/>
    <w:rsid w:val="000F1033"/>
    <w:rsid w:val="00173BEE"/>
    <w:rsid w:val="00294AC3"/>
    <w:rsid w:val="002973C7"/>
    <w:rsid w:val="002A220E"/>
    <w:rsid w:val="002C29D0"/>
    <w:rsid w:val="00301E0E"/>
    <w:rsid w:val="003D57A1"/>
    <w:rsid w:val="0052081F"/>
    <w:rsid w:val="00526C88"/>
    <w:rsid w:val="00601B54"/>
    <w:rsid w:val="00620DBC"/>
    <w:rsid w:val="00695FFE"/>
    <w:rsid w:val="007370A3"/>
    <w:rsid w:val="008A7EE8"/>
    <w:rsid w:val="00972C70"/>
    <w:rsid w:val="009B3A17"/>
    <w:rsid w:val="009C18B1"/>
    <w:rsid w:val="009F7EB7"/>
    <w:rsid w:val="00A65194"/>
    <w:rsid w:val="00C465D3"/>
    <w:rsid w:val="00C8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6" w:uiPriority="39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4AC3"/>
    <w:pPr>
      <w:keepNext/>
      <w:ind w:firstLine="709"/>
      <w:jc w:val="both"/>
      <w:outlineLvl w:val="0"/>
    </w:pPr>
    <w:rPr>
      <w:rFonts w:ascii="Times New Roman CYR" w:eastAsia="Arial Unicode MS" w:hAnsi="Times New Roman CYR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94AC3"/>
    <w:pPr>
      <w:keepNext/>
      <w:ind w:firstLine="708"/>
      <w:jc w:val="both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AC3"/>
    <w:rPr>
      <w:rFonts w:ascii="Times New Roman CYR" w:eastAsia="Arial Unicode MS" w:hAnsi="Times New Roman CYR"/>
    </w:rPr>
  </w:style>
  <w:style w:type="character" w:customStyle="1" w:styleId="30">
    <w:name w:val="Заголовок 3 Знак"/>
    <w:basedOn w:val="a0"/>
    <w:link w:val="3"/>
    <w:uiPriority w:val="9"/>
    <w:rsid w:val="00294AC3"/>
    <w:rPr>
      <w:rFonts w:eastAsia="Arial Unicode MS"/>
      <w:sz w:val="24"/>
      <w:szCs w:val="24"/>
    </w:rPr>
  </w:style>
  <w:style w:type="paragraph" w:styleId="6">
    <w:name w:val="toc 6"/>
    <w:basedOn w:val="a"/>
    <w:next w:val="a"/>
    <w:autoRedefine/>
    <w:uiPriority w:val="39"/>
    <w:semiHidden/>
    <w:rsid w:val="00294AC3"/>
    <w:pPr>
      <w:spacing w:line="360" w:lineRule="auto"/>
      <w:jc w:val="center"/>
    </w:pPr>
    <w:rPr>
      <w:b/>
      <w:bCs/>
      <w:sz w:val="28"/>
      <w:szCs w:val="21"/>
    </w:rPr>
  </w:style>
  <w:style w:type="paragraph" w:styleId="a3">
    <w:name w:val="caption"/>
    <w:basedOn w:val="a"/>
    <w:next w:val="a"/>
    <w:uiPriority w:val="35"/>
    <w:qFormat/>
    <w:rsid w:val="00294AC3"/>
    <w:pPr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294AC3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94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AC3"/>
    <w:rPr>
      <w:sz w:val="24"/>
      <w:szCs w:val="24"/>
    </w:rPr>
  </w:style>
  <w:style w:type="character" w:styleId="a6">
    <w:name w:val="Strong"/>
    <w:uiPriority w:val="22"/>
    <w:qFormat/>
    <w:rsid w:val="00294AC3"/>
    <w:rPr>
      <w:b/>
      <w:bCs/>
    </w:rPr>
  </w:style>
  <w:style w:type="paragraph" w:styleId="a7">
    <w:name w:val="List Paragraph"/>
    <w:basedOn w:val="a"/>
    <w:uiPriority w:val="34"/>
    <w:qFormat/>
    <w:rsid w:val="009B3A17"/>
    <w:pPr>
      <w:ind w:left="720"/>
      <w:contextualSpacing/>
    </w:pPr>
  </w:style>
  <w:style w:type="table" w:styleId="a8">
    <w:name w:val="Table Grid"/>
    <w:basedOn w:val="a1"/>
    <w:rsid w:val="009B3A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ypravDel</cp:lastModifiedBy>
  <cp:revision>5</cp:revision>
  <cp:lastPrinted>2023-12-25T08:08:00Z</cp:lastPrinted>
  <dcterms:created xsi:type="dcterms:W3CDTF">2020-08-19T02:24:00Z</dcterms:created>
  <dcterms:modified xsi:type="dcterms:W3CDTF">2023-12-25T08:09:00Z</dcterms:modified>
</cp:coreProperties>
</file>