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2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АДМИНИСТРАЦИЯ </w:t>
      </w:r>
      <w:r w:rsidR="00E1284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АЛЕКСАНДРОВО-ЗАВОДСКОГО </w:t>
      </w:r>
    </w:p>
    <w:p w:rsidR="00313455" w:rsidRPr="00313455" w:rsidRDefault="00E12840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МУНИЦИПАЛЬНОГО ОКРУГА</w:t>
      </w:r>
    </w:p>
    <w:p w:rsidR="00E12840" w:rsidRDefault="00E12840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ЗАБАЙКАЛЬСКОГО КРАЯ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313455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313455" w:rsidRPr="00313455" w:rsidRDefault="00313455" w:rsidP="00E1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E12840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23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                  </w:t>
      </w:r>
      <w:r w:rsidR="008C65E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№ </w:t>
      </w:r>
      <w:r w:rsidR="008C65E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48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 создании коллегиального органа –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рабочей группы  по содействию развитию</w:t>
      </w:r>
    </w:p>
    <w:p w:rsidR="00E12840" w:rsidRPr="008C65E3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конкуренции на территории</w:t>
      </w:r>
    </w:p>
    <w:p w:rsidR="00313455" w:rsidRPr="00313455" w:rsidRDefault="00E12840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8C65E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proofErr w:type="spellStart"/>
      <w:r w:rsidRPr="008C65E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13455" w:rsidRPr="0031345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муниципального</w:t>
      </w:r>
    </w:p>
    <w:p w:rsidR="00E12840" w:rsidRPr="008C65E3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E12840" w:rsidRPr="008C65E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круга </w:t>
      </w:r>
    </w:p>
    <w:p w:rsidR="00E12840" w:rsidRDefault="00E12840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целях реализации распоряжения Правительства Российской Федерации от 05.09.2015 N 1738-р "Об утверждении стандарта развития конкуренции в субъектах Российской Федерации"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proofErr w:type="gramEnd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аспоряжением Губернатора Забайкал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края № 677-р от 29 декабря 2021 года « Об утверждении перечня т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варных рынков для содействия развитию конкуренции в Забайкальском крае», ключевых мероприятий (дорожной карты) по содействию развитию конкуренции в Забайкальском крае на территории </w:t>
      </w:r>
      <w:proofErr w:type="spellStart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руководствуясь Устав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  муниципального округа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Администрация </w:t>
      </w:r>
      <w:proofErr w:type="spellStart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округа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</w:t>
      </w:r>
      <w:r w:rsidR="00E1284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лях улучшения конк</w:t>
      </w:r>
      <w:r w:rsidR="00E1284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 w:rsidR="00E1284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рентной среды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  1. Создать коллегиальный орган – рабочую группу по  содействию развитию конкуренции на  территории </w:t>
      </w:r>
      <w:proofErr w:type="spellStart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пального 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округа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утвердить её состав согласно приложению № 1.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 2.Утвердить Положение о коллегиальном органе – рабочей группе по  содействию развитию конкуренции на  территории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округа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согласно приложению № 2.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 3.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323E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 4.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астоящее постановление и разместить на официальном сайте Администрации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округа.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 5. Настоящее постановление вступает в силу с момента его офиц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ального опубликования и распространяется на правоотношения, возникшие с 01.01.20</w:t>
      </w:r>
      <w:r w:rsidR="00713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23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C65E3" w:rsidRDefault="008C65E3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И.о 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администрации</w:t>
      </w:r>
    </w:p>
    <w:p w:rsidR="008C65E3" w:rsidRDefault="008C65E3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</w:p>
    <w:p w:rsidR="00313455" w:rsidRPr="00313455" w:rsidRDefault="008C65E3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С.Н.Акулов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8C65E3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</w:t>
      </w:r>
    </w:p>
    <w:p w:rsidR="00546821" w:rsidRDefault="00546821" w:rsidP="00313455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46821" w:rsidRPr="00313455" w:rsidRDefault="00546821" w:rsidP="00546821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Приложение№1</w:t>
      </w:r>
    </w:p>
    <w:p w:rsidR="00546821" w:rsidRPr="00313455" w:rsidRDefault="00546821" w:rsidP="00546821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постановлению Администрации</w:t>
      </w:r>
    </w:p>
    <w:p w:rsidR="00D53C4F" w:rsidRDefault="00546821" w:rsidP="00546821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муниципального округа</w:t>
      </w:r>
    </w:p>
    <w:p w:rsidR="00546821" w:rsidRPr="00313455" w:rsidRDefault="00546821" w:rsidP="00546821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№ 48 от 24.01.2023 г</w:t>
      </w:r>
    </w:p>
    <w:p w:rsidR="00D53C4F" w:rsidRDefault="00D53C4F" w:rsidP="00D53C4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53C4F" w:rsidRDefault="00D53C4F" w:rsidP="00D53C4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53C4F" w:rsidRDefault="00D53C4F" w:rsidP="00D53C4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46821" w:rsidRDefault="00546821" w:rsidP="00D53C4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Состав</w:t>
      </w:r>
    </w:p>
    <w:p w:rsidR="00D53C4F" w:rsidRPr="00313455" w:rsidRDefault="00D53C4F" w:rsidP="00D53C4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179EA" w:rsidRDefault="00546821" w:rsidP="00D53C4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коллегиального органа – рабочей группы по  содействию развитию ко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куренции на  территории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proofErr w:type="gramEnd"/>
      <w:r w:rsidR="009179EA" w:rsidRPr="009179E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9179E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Заводского</w:t>
      </w:r>
    </w:p>
    <w:p w:rsidR="009179EA" w:rsidRDefault="009179EA" w:rsidP="00D53C4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округа</w:t>
      </w:r>
      <w:r w:rsidR="00D53C4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Коллегиальный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орган)</w:t>
      </w:r>
    </w:p>
    <w:p w:rsidR="00546821" w:rsidRDefault="00546821" w:rsidP="00D53C4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4"/>
        <w:tblW w:w="11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86"/>
        <w:gridCol w:w="7054"/>
        <w:gridCol w:w="240"/>
      </w:tblGrid>
      <w:tr w:rsidR="00AF7E92" w:rsidRPr="00313455" w:rsidTr="00AF7E92">
        <w:tc>
          <w:tcPr>
            <w:tcW w:w="4055" w:type="dxa"/>
            <w:gridSpan w:val="2"/>
            <w:shd w:val="clear" w:color="auto" w:fill="FFFFFF"/>
            <w:hideMark/>
          </w:tcPr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Акулов Сергей Николаевич</w:t>
            </w:r>
          </w:p>
          <w:p w:rsidR="00313455" w:rsidRPr="00313455" w:rsidRDefault="00313455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2"/>
            <w:shd w:val="clear" w:color="auto" w:fill="FFFFFF"/>
            <w:hideMark/>
          </w:tcPr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313455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И.о 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ниципального округа,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председатель Коллегиального органа</w:t>
            </w:r>
          </w:p>
        </w:tc>
      </w:tr>
      <w:tr w:rsidR="00AF7E92" w:rsidRPr="00313455" w:rsidTr="00AF7E92">
        <w:trPr>
          <w:gridAfter w:val="1"/>
          <w:wAfter w:w="240" w:type="dxa"/>
        </w:trPr>
        <w:tc>
          <w:tcPr>
            <w:tcW w:w="3969" w:type="dxa"/>
            <w:shd w:val="clear" w:color="auto" w:fill="FFFFFF"/>
            <w:hideMark/>
          </w:tcPr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AF7E92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Илюхин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Александр Влад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мирович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AF7E92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апожникова Лидия Ивано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</w:t>
            </w:r>
          </w:p>
          <w:p w:rsidR="00AF7E92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AF7E92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313455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shd w:val="clear" w:color="auto" w:fill="FFFFFF"/>
            <w:hideMark/>
          </w:tcPr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заместитель председателя Коллегиального органа</w:t>
            </w:r>
          </w:p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AF7E92" w:rsidRPr="00313455" w:rsidRDefault="00AF7E92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Главный специалист по 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ческим вопросам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министрации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секретарь Коллегиального органа</w:t>
            </w:r>
          </w:p>
          <w:p w:rsidR="00313455" w:rsidRPr="00313455" w:rsidRDefault="00313455" w:rsidP="00AF7E9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4399"/>
        <w:tblW w:w="11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574"/>
        <w:gridCol w:w="6566"/>
        <w:gridCol w:w="240"/>
      </w:tblGrid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06B02" w:rsidRDefault="00306B02" w:rsidP="0030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</w:pPr>
          </w:p>
          <w:p w:rsidR="00306B02" w:rsidRDefault="00306B02" w:rsidP="0030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</w:pPr>
            <w:r w:rsidRPr="009179E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  <w:t>Члены кол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  <w:t>ле</w:t>
            </w:r>
            <w:r w:rsidRPr="009179E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  <w:t>и</w:t>
            </w:r>
            <w:r w:rsidRPr="009179E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  <w:t>ального органа</w:t>
            </w:r>
          </w:p>
          <w:p w:rsidR="00313455" w:rsidRPr="00313455" w:rsidRDefault="00313455" w:rsidP="0030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gridSpan w:val="2"/>
            <w:shd w:val="clear" w:color="auto" w:fill="FFFFFF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Ивачева Елена Николаевна</w:t>
            </w:r>
          </w:p>
        </w:tc>
        <w:tc>
          <w:tcPr>
            <w:tcW w:w="7140" w:type="dxa"/>
            <w:gridSpan w:val="2"/>
            <w:shd w:val="clear" w:color="auto" w:fill="FFFFFF"/>
            <w:vAlign w:val="bottom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Заведующий отделом ЖКХ Администрации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gridSpan w:val="2"/>
            <w:shd w:val="clear" w:color="auto" w:fill="FFFFFF"/>
            <w:vAlign w:val="center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gridSpan w:val="2"/>
            <w:shd w:val="clear" w:color="auto" w:fill="FFFFFF"/>
            <w:vAlign w:val="bottom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Сидоркин Вячеслав Але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сандрович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7140" w:type="dxa"/>
            <w:gridSpan w:val="2"/>
            <w:shd w:val="clear" w:color="auto" w:fill="FFFFFF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(строительство и архитектура)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Аникьева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Юлия Владим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7140" w:type="dxa"/>
            <w:gridSpan w:val="2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(социальные вопросы)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Соколова Наталья Викторо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140" w:type="dxa"/>
            <w:gridSpan w:val="2"/>
            <w:shd w:val="clear" w:color="auto" w:fill="FFFFFF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Председатель Комитета 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306B02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06B02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306B02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3969" w:type="dxa"/>
            <w:shd w:val="clear" w:color="auto" w:fill="FFFFFF"/>
            <w:vAlign w:val="center"/>
            <w:hideMark/>
          </w:tcPr>
          <w:p w:rsidR="00306B02" w:rsidRPr="00313455" w:rsidRDefault="00306B02" w:rsidP="0030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Молокова Лилия Владисл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вовна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shd w:val="clear" w:color="auto" w:fill="FFFFFF"/>
            <w:vAlign w:val="bottom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Ю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ст 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ниципального округа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306B02" w:rsidRPr="00313455" w:rsidTr="00306B02">
        <w:tc>
          <w:tcPr>
            <w:tcW w:w="4543" w:type="dxa"/>
            <w:gridSpan w:val="2"/>
            <w:shd w:val="clear" w:color="auto" w:fill="FFFFFF"/>
            <w:vAlign w:val="center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gridSpan w:val="2"/>
            <w:shd w:val="clear" w:color="auto" w:fill="FFFFFF"/>
            <w:vAlign w:val="center"/>
            <w:hideMark/>
          </w:tcPr>
          <w:p w:rsidR="00313455" w:rsidRPr="00313455" w:rsidRDefault="00313455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306B02" w:rsidRPr="00313455" w:rsidTr="00306B02">
        <w:tc>
          <w:tcPr>
            <w:tcW w:w="4543" w:type="dxa"/>
            <w:gridSpan w:val="2"/>
            <w:shd w:val="clear" w:color="auto" w:fill="FFFFFF"/>
            <w:hideMark/>
          </w:tcPr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Акалинская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Оксана Юрьевна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6" w:type="dxa"/>
            <w:gridSpan w:val="2"/>
            <w:shd w:val="clear" w:color="auto" w:fill="FFFFFF"/>
            <w:vAlign w:val="bottom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Главный врач ГУЗ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Александрово-Заводская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ЦРБ»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согласованию)   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              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Индивидуальный предприниматель              </w:t>
            </w:r>
          </w:p>
        </w:tc>
      </w:tr>
      <w:tr w:rsidR="00306B02" w:rsidRPr="00313455" w:rsidTr="00306B02">
        <w:tc>
          <w:tcPr>
            <w:tcW w:w="4543" w:type="dxa"/>
            <w:gridSpan w:val="2"/>
            <w:shd w:val="clear" w:color="auto" w:fill="FFFFFF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Саакян Ширак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Шаваршович</w:t>
            </w:r>
            <w:proofErr w:type="spellEnd"/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6" w:type="dxa"/>
            <w:gridSpan w:val="2"/>
            <w:shd w:val="clear" w:color="auto" w:fill="FFFFFF"/>
            <w:hideMark/>
          </w:tcPr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согласованию)   </w:t>
            </w:r>
          </w:p>
          <w:p w:rsidR="00306B02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313455" w:rsidRPr="00313455" w:rsidRDefault="00306B02" w:rsidP="00306B02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3134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</w:tbl>
    <w:p w:rsidR="00AF7E92" w:rsidRDefault="00AF7E9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06B02" w:rsidRDefault="00306B02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53C4F" w:rsidRDefault="00D53C4F" w:rsidP="0054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F7E92" w:rsidRDefault="00AF7E92" w:rsidP="0054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A424A" w:rsidRDefault="001A424A" w:rsidP="0054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3455" w:rsidRPr="00313455" w:rsidRDefault="00AF7E92" w:rsidP="00AF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Приложение № 2</w:t>
      </w:r>
    </w:p>
    <w:p w:rsidR="00313455" w:rsidRPr="00313455" w:rsidRDefault="00AF7E92" w:rsidP="00313455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постановлению Администрации</w:t>
      </w:r>
    </w:p>
    <w:p w:rsidR="00775817" w:rsidRDefault="00775817" w:rsidP="00775817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муниципального округа</w:t>
      </w:r>
    </w:p>
    <w:p w:rsidR="00313455" w:rsidRPr="00313455" w:rsidRDefault="00775817" w:rsidP="00775817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№ 48 от24.01.2023г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коллегиальном органе – рабочей группе по  содействию развитию ко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куренции на  территории муниципального образования </w:t>
      </w:r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    Общие положения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 1.1. 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Коллегиальный орган – рабочая группа по  содействию разв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тию конкуренции на  территории муниципального образования </w:t>
      </w:r>
      <w:proofErr w:type="spellStart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</w:t>
      </w:r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во-Заводского</w:t>
      </w:r>
      <w:proofErr w:type="spellEnd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(далее - Коллегиальный орган) явл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ется коллегиальным совещательным органом, обеспечивающим  координ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цию действий структурных подразделений Администрации </w:t>
      </w:r>
      <w:proofErr w:type="spellStart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общественными организациями и ин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="00306B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ми организациями, рас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положенными на территории</w:t>
      </w:r>
      <w:r w:rsidR="00306B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7758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муниципального округа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  образованным в целях разработки предложений по реализации мероприятий, предусмотренных Стандартом развития конкуренции (далее - Стандарт).</w:t>
      </w:r>
      <w:proofErr w:type="gramEnd"/>
    </w:p>
    <w:p w:rsidR="00313455" w:rsidRPr="00313455" w:rsidRDefault="00313455" w:rsidP="003C4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1.2.В своей деятельности Коллегиальный орган  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округа,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распоряжениями Губернатора</w:t>
      </w:r>
      <w:r w:rsidR="00306B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байкальского края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постановлениями и распоряжениями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администрации</w:t>
      </w:r>
      <w:r w:rsidR="003C4B39"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настоящим П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ложением.</w:t>
      </w:r>
    </w:p>
    <w:p w:rsidR="00313455" w:rsidRPr="00313455" w:rsidRDefault="00313455" w:rsidP="003C4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 1.3. Состав Коллегиального органа 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формируется из представителей сотрудников Администрации</w:t>
      </w:r>
      <w:r w:rsidR="003C4B39"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руга</w:t>
      </w:r>
      <w:r w:rsidR="003C4B39"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случае необходимости в него могут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быть включены представители иных органов и организаций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руга</w:t>
      </w:r>
      <w:r w:rsidR="003C4B39"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="003C4B39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учетом  специфики).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1.4. Деятельность Коллегиального органа основана на принципах равноправия его членов, законности, коллегиальности и гласности.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1.5. В заседаниях Коллегиального органа  могут принимать уч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стие, а также являться членами отдельных специализированных рабочих групп по направлениям: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тистики, Федеральной службы государственной регистрации, кадастра и ка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тографии, Федеральной службы по надзору в сфере защиты прав потребит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лей и благополучия человека;</w:t>
      </w:r>
    </w:p>
    <w:p w:rsidR="003C4B39" w:rsidRPr="003C4B39" w:rsidRDefault="003C4B39" w:rsidP="003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3455" w:rsidRPr="00313455" w:rsidRDefault="00313455" w:rsidP="00306B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2.     Основные задачи Коллегиального органа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 2.1 Коллегиальный орган на своих заседаниях в рамках своей ко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петенции, рассматривает подготавливаемые в целях стимулирования разв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тия конкуренции: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проект перечня с аргументированным обоснованием выбора каждого рынка;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проект "дорожной карты", включая информацию о разработке и в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полнении мероприятий, предусмотренных "дорожной картой";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результаты и анализ результатов мониторинга.</w:t>
      </w:r>
    </w:p>
    <w:p w:rsidR="00313455" w:rsidRPr="00313455" w:rsidRDefault="00313455" w:rsidP="003C4B39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 2.1.1.Коллегиальный орган  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313455" w:rsidRPr="00313455" w:rsidRDefault="00313455" w:rsidP="003C4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2.1.2.Проведения ежегодного мониторинга состояния и развития конк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рентной среды на рынках товаров, работ, услуг на территории</w:t>
      </w:r>
      <w:r w:rsidR="003C4B39"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округа.</w:t>
      </w:r>
      <w:r w:rsidR="003C4B39"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313455" w:rsidRPr="00313455" w:rsidRDefault="003C4B39" w:rsidP="003C4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2.1.3.Повышения уровня информированности субъектов предприн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мательской деятельности и потребителей товаров, работ и услуг о состоянии конкурентной среды и деятельности по содействию конкуренции на террит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рии</w:t>
      </w:r>
      <w:r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2.1.4.Рассмотрение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конкуренции.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2.1.5.Подготовки и решения вопросов, предусмотренных Станда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том.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="00306B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          </w:t>
      </w: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3.Права коллегиального органа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3.1.  Коллегиальный орган  имеет право:</w:t>
      </w:r>
    </w:p>
    <w:p w:rsidR="00313455" w:rsidRPr="00313455" w:rsidRDefault="00313455" w:rsidP="003C4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3.1.1.Запрашивать в установленном порядке у структурных по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разделений Администрации</w:t>
      </w:r>
      <w:r w:rsidR="003C4B39"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руга</w:t>
      </w:r>
      <w:proofErr w:type="gramStart"/>
      <w:r w:rsidR="003C4B39"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организаций и общественных объединений, представляющих интер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 предпринимателей и потребителей, необходимую информацию, докуме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ты и материалы для решения задач, стоящих перед Коллегиальный органом;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 3.1.2. Приглашать на заседания Коллегиального органа представ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телей федеральных органов исполнительной власти, организаций и общес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венных объединений, представляющих интересы предпринимателей и потр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бителей, а также иных заинтересованных лиц;</w:t>
      </w:r>
    </w:p>
    <w:p w:rsidR="003C4B39" w:rsidRPr="00313455" w:rsidRDefault="00306B02" w:rsidP="003C4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3.1.3.Заслушивать на заседаниях представителей органов местного с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313455"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моуправления</w:t>
      </w:r>
      <w:r w:rsidR="003C4B39" w:rsidRP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Александрово-Заводского</w:t>
      </w:r>
      <w:proofErr w:type="spellEnd"/>
      <w:r w:rsidR="003C4B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округа</w:t>
      </w:r>
      <w:r w:rsidR="003C4B39"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организаций и общественных объединений, представляющих интересы предпринимателей и потребителей по вопросам, относящимся к компетенции Коллегиального органа.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 Организация деятельности Коллегиального органа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 4.1.Коллегиальный орган формируется в составе председателя Коллегиального органа, заместитель председателя Коллегиального органа, секретаря и членов Коллегиального органа.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4.2. Повестку дня и порядок проведения заседаний Коллегиальн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 органа определяет председатель Коллегиального органа.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4.2.1. В отсутствии председателя Коллегиального органа его об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занности исполняет заместитель председателя Коллегиального органа.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4.2.2. Секретарь Коллегиального органа обеспечивает подготовку материалов к заседанию, оформление протоколов заседания, рассылку док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ментов в соответствии с решениями Коллегиального органа и постановку решений на контроль.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 4.3.Заседания Коллегиального органа проводятся по мере необх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димости. По инициативе председателя Коллегиального органа  или 1/3 чл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нов Коллегиального органа могут проводиться внеочередные заседания Ко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легиального органа.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4.4.Дату, время, место и повестку заседания Коллегиального 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гана  определяет её председатель.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4.5.О проведении заседаний Коллегиального органа, а также пл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нируемых к рассмотрению вопросах члены Коллегиального органа  группы извещаются заблаговременно, но не 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позднее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чем за пять рабочих дней до з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седания.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4.6.Заседание Коллегиального органа считается состоявшимся, если на нем присутствует не менее половины её состава, включая председ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теля.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 4.7.Решения Коллегиального органа принимаются большинством голосов от числа присутствующих на заседании членов Коллегиального о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гана путем открытого голосования. При равенстве голосов голос председ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тельствующего на заседании является решающим.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 4.8.Решения Коллегиального органа носят рекомендательный х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рактер.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     4.9.Решения Коллегиального органа в течение пяти рабочих дней 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даты заседания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Коллегиального органа оформляются протоколом (в кра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кой или полной форме).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 4.10.Протоколы заседаний подписываются председательству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щим на заседании Коллегиального органа и секретарь.</w:t>
      </w:r>
    </w:p>
    <w:p w:rsidR="00313455" w:rsidRPr="00313455" w:rsidRDefault="00313455" w:rsidP="0031345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 4.11.Копия протокола, а так же особого мнения членов Коллег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ального органа  (при наличии) в течени</w:t>
      </w:r>
      <w:proofErr w:type="gramStart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proofErr w:type="gramEnd"/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трех рабочих дней со дня их подп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сания передаются уполномоченному органу.</w:t>
      </w:r>
    </w:p>
    <w:p w:rsidR="005461DB" w:rsidRPr="00D53C4F" w:rsidRDefault="00313455" w:rsidP="00D53C4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34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 4.12.Результаты выполнения решений Коллегиального органа  заслушиваются на очередных заседаниях Коллегиального органа.</w:t>
      </w:r>
    </w:p>
    <w:sectPr w:rsidR="005461DB" w:rsidRPr="00D53C4F" w:rsidSect="0054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D5D"/>
    <w:multiLevelType w:val="multilevel"/>
    <w:tmpl w:val="460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D2173"/>
    <w:multiLevelType w:val="multilevel"/>
    <w:tmpl w:val="025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313455"/>
    <w:rsid w:val="001A424A"/>
    <w:rsid w:val="001A5881"/>
    <w:rsid w:val="002A4496"/>
    <w:rsid w:val="00306B02"/>
    <w:rsid w:val="00313455"/>
    <w:rsid w:val="003C4B39"/>
    <w:rsid w:val="005461DB"/>
    <w:rsid w:val="00546821"/>
    <w:rsid w:val="00650EBA"/>
    <w:rsid w:val="0071323E"/>
    <w:rsid w:val="00775817"/>
    <w:rsid w:val="008C65E3"/>
    <w:rsid w:val="009179EA"/>
    <w:rsid w:val="00AF7E92"/>
    <w:rsid w:val="00D53C4F"/>
    <w:rsid w:val="00E12840"/>
    <w:rsid w:val="00E3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B"/>
  </w:style>
  <w:style w:type="paragraph" w:styleId="1">
    <w:name w:val="heading 1"/>
    <w:basedOn w:val="a"/>
    <w:link w:val="10"/>
    <w:uiPriority w:val="9"/>
    <w:qFormat/>
    <w:rsid w:val="0031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455"/>
    <w:rPr>
      <w:b/>
      <w:bCs/>
    </w:rPr>
  </w:style>
  <w:style w:type="paragraph" w:customStyle="1" w:styleId="200">
    <w:name w:val="20"/>
    <w:basedOn w:val="a"/>
    <w:rsid w:val="0031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3455"/>
    <w:rPr>
      <w:color w:val="0000FF"/>
      <w:u w:val="single"/>
    </w:rPr>
  </w:style>
  <w:style w:type="paragraph" w:customStyle="1" w:styleId="consplusnormal">
    <w:name w:val="consplusnormal"/>
    <w:basedOn w:val="a"/>
    <w:rsid w:val="0031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днс</cp:lastModifiedBy>
  <cp:revision>7</cp:revision>
  <cp:lastPrinted>2023-01-27T05:22:00Z</cp:lastPrinted>
  <dcterms:created xsi:type="dcterms:W3CDTF">2023-01-27T00:45:00Z</dcterms:created>
  <dcterms:modified xsi:type="dcterms:W3CDTF">2023-01-30T02:57:00Z</dcterms:modified>
</cp:coreProperties>
</file>