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8C" w:rsidRPr="00755A14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14">
        <w:rPr>
          <w:rFonts w:ascii="Times New Roman" w:hAnsi="Times New Roman" w:cs="Times New Roman"/>
          <w:sz w:val="28"/>
          <w:szCs w:val="28"/>
        </w:rPr>
        <w:t>АДМИНИСТРАЦИЯ АЛЕКСАНДРОВО-ЗАВОДСКОГО</w:t>
      </w:r>
    </w:p>
    <w:p w:rsidR="007D598C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1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D598C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8C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8C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8C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D598C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Александровский Завод</w:t>
      </w:r>
    </w:p>
    <w:p w:rsidR="007D598C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8C" w:rsidRDefault="007D598C" w:rsidP="007D5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8C" w:rsidRPr="005662F7" w:rsidRDefault="00992A29" w:rsidP="007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5D2361">
        <w:rPr>
          <w:rFonts w:ascii="Times New Roman" w:hAnsi="Times New Roman" w:cs="Times New Roman"/>
          <w:sz w:val="28"/>
          <w:szCs w:val="28"/>
        </w:rPr>
        <w:t>26</w:t>
      </w:r>
      <w:r w:rsidRPr="0099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="00EE225E">
        <w:rPr>
          <w:rFonts w:ascii="Times New Roman" w:hAnsi="Times New Roman" w:cs="Times New Roman"/>
          <w:sz w:val="28"/>
          <w:szCs w:val="28"/>
        </w:rPr>
        <w:t xml:space="preserve"> 2025</w:t>
      </w:r>
      <w:r w:rsidR="005905A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 w:rsidR="005662F7">
        <w:rPr>
          <w:rFonts w:ascii="Times New Roman" w:hAnsi="Times New Roman" w:cs="Times New Roman"/>
          <w:sz w:val="28"/>
          <w:szCs w:val="28"/>
        </w:rPr>
        <w:t xml:space="preserve">№ </w:t>
      </w:r>
      <w:r w:rsidR="00837178">
        <w:rPr>
          <w:rFonts w:ascii="Times New Roman" w:hAnsi="Times New Roman" w:cs="Times New Roman"/>
          <w:sz w:val="28"/>
          <w:szCs w:val="28"/>
          <w:lang w:val="en-US"/>
        </w:rPr>
        <w:t>67</w:t>
      </w:r>
      <w:r w:rsidR="005D2361">
        <w:rPr>
          <w:rFonts w:ascii="Times New Roman" w:hAnsi="Times New Roman" w:cs="Times New Roman"/>
          <w:sz w:val="28"/>
          <w:szCs w:val="28"/>
        </w:rPr>
        <w:t xml:space="preserve"> </w:t>
      </w:r>
      <w:r w:rsidR="005662F7" w:rsidRPr="00EE225E">
        <w:rPr>
          <w:rFonts w:ascii="Times New Roman" w:hAnsi="Times New Roman" w:cs="Times New Roman"/>
          <w:sz w:val="28"/>
          <w:szCs w:val="28"/>
        </w:rPr>
        <w:t>-</w:t>
      </w:r>
      <w:r w:rsidR="005662F7">
        <w:rPr>
          <w:rFonts w:ascii="Times New Roman" w:hAnsi="Times New Roman" w:cs="Times New Roman"/>
          <w:sz w:val="28"/>
          <w:szCs w:val="28"/>
        </w:rPr>
        <w:t>р</w:t>
      </w:r>
    </w:p>
    <w:p w:rsidR="007D598C" w:rsidRDefault="007D598C" w:rsidP="007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8C" w:rsidRDefault="007D598C" w:rsidP="007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8C" w:rsidRDefault="0010349D" w:rsidP="007D59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 проведении конкурсного отбора на осуществление деятельности по перевозке пассажиров и багажа автомобильным транспортом общего пользования на трёх муниципальных маршрутах Александрово-Заводского муниципаль</w:t>
      </w:r>
      <w:r w:rsidR="00D662FA">
        <w:rPr>
          <w:rFonts w:ascii="Times New Roman" w:hAnsi="Times New Roman" w:cs="Times New Roman"/>
          <w:b/>
          <w:sz w:val="28"/>
          <w:szCs w:val="28"/>
        </w:rPr>
        <w:t>ного округа Забайкальского края.</w:t>
      </w:r>
    </w:p>
    <w:p w:rsidR="0010349D" w:rsidRDefault="0010349D" w:rsidP="007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49D" w:rsidRDefault="00533C96" w:rsidP="007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Соглашением о реализации мероприятий по приобретению подвижного состава пассажирского транспорта общего пользования, источником финансового обеспечения расходов которых являются специальные казначейские кредиты ,на территор</w:t>
      </w:r>
      <w:r w:rsidR="00AB0284">
        <w:rPr>
          <w:rFonts w:ascii="Times New Roman" w:hAnsi="Times New Roman" w:cs="Times New Roman"/>
          <w:sz w:val="28"/>
          <w:szCs w:val="28"/>
        </w:rPr>
        <w:t>ии Забайкальского края от 04.09.2023 года № 33-Д/СГ-2</w:t>
      </w:r>
    </w:p>
    <w:p w:rsidR="00AB0284" w:rsidRPr="00AB0284" w:rsidRDefault="00AB028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Провести конкурсный отбор </w:t>
      </w:r>
      <w:r w:rsidRPr="00AB0284">
        <w:rPr>
          <w:rFonts w:ascii="Times New Roman" w:hAnsi="Times New Roman" w:cs="Times New Roman"/>
          <w:sz w:val="28"/>
          <w:szCs w:val="28"/>
        </w:rPr>
        <w:t>на осуществление деятельности по перевозке пассажиров и багажа автомобильным транспортом общего пользования на трёх муниципальных маршрутах Александрово-Заводского муниципального округа Забайкальского края:</w:t>
      </w:r>
    </w:p>
    <w:p w:rsidR="00AB0284" w:rsidRPr="0010349D" w:rsidRDefault="00AB028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349D">
        <w:rPr>
          <w:rFonts w:ascii="Times New Roman" w:hAnsi="Times New Roman" w:cs="Times New Roman"/>
          <w:sz w:val="28"/>
          <w:szCs w:val="28"/>
        </w:rPr>
        <w:t>Александровский Завод- Кокуй 2-Бохто –Кузнецово-Кокуй 1-Красноярово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284" w:rsidRDefault="00AB028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Александровский Завод- Базаново-</w:t>
      </w:r>
      <w:r w:rsidR="004D4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Акатуй-</w:t>
      </w:r>
      <w:r w:rsidR="004D4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Кириллиха-Шаранча-Онон-Борзя-Клин.</w:t>
      </w:r>
    </w:p>
    <w:p w:rsidR="00AB0284" w:rsidRDefault="00AB028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Александровский Завод-Бутунтай-Манкечур-Мулино-Васильевский Хутор.</w:t>
      </w:r>
    </w:p>
    <w:p w:rsidR="004D4B74" w:rsidRDefault="004D4B7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2.Опубликовать настоящее распоряжение на официальном сайте администрации Александрово-Заводского муниципального округа.</w:t>
      </w:r>
    </w:p>
    <w:p w:rsidR="00C9372C" w:rsidRDefault="004D4B7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C9372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9372C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опубликования(обнородования)</w:t>
      </w:r>
      <w:r w:rsidR="00D662FA">
        <w:rPr>
          <w:rFonts w:ascii="Times New Roman" w:hAnsi="Times New Roman" w:cs="Times New Roman"/>
          <w:sz w:val="28"/>
          <w:szCs w:val="28"/>
        </w:rPr>
        <w:t>на официальном сайте администрации Александрово-Заводского муниципального округа.</w:t>
      </w:r>
    </w:p>
    <w:p w:rsidR="00D662FA" w:rsidRDefault="004D4B7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D662FA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AB0284" w:rsidRDefault="00AB028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84" w:rsidRDefault="00AB0284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FA" w:rsidRDefault="00D662FA" w:rsidP="00AB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8C" w:rsidRDefault="00723BF5" w:rsidP="007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98C">
        <w:rPr>
          <w:rFonts w:ascii="Times New Roman" w:hAnsi="Times New Roman" w:cs="Times New Roman"/>
          <w:sz w:val="28"/>
          <w:szCs w:val="28"/>
        </w:rPr>
        <w:t>Глав</w:t>
      </w:r>
      <w:r w:rsidR="00AB0284">
        <w:rPr>
          <w:rFonts w:ascii="Times New Roman" w:hAnsi="Times New Roman" w:cs="Times New Roman"/>
          <w:sz w:val="28"/>
          <w:szCs w:val="28"/>
        </w:rPr>
        <w:t>а</w:t>
      </w:r>
      <w:r w:rsidR="007D59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D598C" w:rsidRDefault="00AB0284" w:rsidP="007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98C">
        <w:rPr>
          <w:rFonts w:ascii="Times New Roman" w:hAnsi="Times New Roman" w:cs="Times New Roman"/>
          <w:sz w:val="28"/>
          <w:szCs w:val="28"/>
        </w:rPr>
        <w:t>Александрово-Заводского</w:t>
      </w:r>
    </w:p>
    <w:p w:rsidR="007D598C" w:rsidRPr="005C2D59" w:rsidRDefault="00AB0284" w:rsidP="007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2FA">
        <w:rPr>
          <w:rFonts w:ascii="Times New Roman" w:hAnsi="Times New Roman" w:cs="Times New Roman"/>
          <w:sz w:val="28"/>
          <w:szCs w:val="28"/>
        </w:rPr>
        <w:t>м</w:t>
      </w:r>
      <w:r w:rsidR="007D598C">
        <w:rPr>
          <w:rFonts w:ascii="Times New Roman" w:hAnsi="Times New Roman" w:cs="Times New Roman"/>
          <w:sz w:val="28"/>
          <w:szCs w:val="28"/>
        </w:rPr>
        <w:t xml:space="preserve">униципального округа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С.В.Солошко.</w:t>
      </w:r>
    </w:p>
    <w:p w:rsidR="007D598C" w:rsidRPr="00893DBF" w:rsidRDefault="007D598C" w:rsidP="007D5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DA5" w:rsidRDefault="00763DA5"/>
    <w:sectPr w:rsidR="00763DA5" w:rsidSect="00D2146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98C"/>
    <w:rsid w:val="0002449A"/>
    <w:rsid w:val="00062544"/>
    <w:rsid w:val="000D6A4E"/>
    <w:rsid w:val="0010349D"/>
    <w:rsid w:val="00291A16"/>
    <w:rsid w:val="00292ECF"/>
    <w:rsid w:val="0032375E"/>
    <w:rsid w:val="003D3560"/>
    <w:rsid w:val="00482952"/>
    <w:rsid w:val="004D4B74"/>
    <w:rsid w:val="004F0E71"/>
    <w:rsid w:val="00533C96"/>
    <w:rsid w:val="005662F7"/>
    <w:rsid w:val="005905AF"/>
    <w:rsid w:val="005D2361"/>
    <w:rsid w:val="006E3FF3"/>
    <w:rsid w:val="00723BF5"/>
    <w:rsid w:val="00763DA5"/>
    <w:rsid w:val="00795FA6"/>
    <w:rsid w:val="007D598C"/>
    <w:rsid w:val="00837178"/>
    <w:rsid w:val="00932346"/>
    <w:rsid w:val="00974478"/>
    <w:rsid w:val="00992A29"/>
    <w:rsid w:val="009B1D1F"/>
    <w:rsid w:val="00A13373"/>
    <w:rsid w:val="00A35F5E"/>
    <w:rsid w:val="00AB0284"/>
    <w:rsid w:val="00B27E35"/>
    <w:rsid w:val="00C931B6"/>
    <w:rsid w:val="00C9372C"/>
    <w:rsid w:val="00CB3E84"/>
    <w:rsid w:val="00CD3C26"/>
    <w:rsid w:val="00D2146E"/>
    <w:rsid w:val="00D56684"/>
    <w:rsid w:val="00D662FA"/>
    <w:rsid w:val="00E53697"/>
    <w:rsid w:val="00EE225E"/>
    <w:rsid w:val="00F309D3"/>
    <w:rsid w:val="00FC6F28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6</cp:revision>
  <cp:lastPrinted>2025-02-27T06:31:00Z</cp:lastPrinted>
  <dcterms:created xsi:type="dcterms:W3CDTF">2025-02-27T05:42:00Z</dcterms:created>
  <dcterms:modified xsi:type="dcterms:W3CDTF">2025-02-28T06:11:00Z</dcterms:modified>
</cp:coreProperties>
</file>