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4B1" w:rsidRDefault="006D7A01" w:rsidP="000C1B9D">
      <w:pPr>
        <w:pStyle w:val="1"/>
        <w:framePr w:w="5650" w:h="687" w:hRule="exact" w:wrap="around" w:vAnchor="page" w:hAnchor="page" w:x="3140" w:y="1742"/>
        <w:shd w:val="clear" w:color="auto" w:fill="auto"/>
        <w:spacing w:after="0"/>
        <w:ind w:left="40" w:right="260" w:firstLine="0"/>
      </w:pPr>
      <w:r>
        <w:t xml:space="preserve">   </w:t>
      </w:r>
    </w:p>
    <w:p w:rsidR="00EA3F5A" w:rsidRDefault="00AC269C">
      <w:pPr>
        <w:pStyle w:val="1"/>
        <w:framePr w:w="10018" w:h="14276" w:hRule="exact" w:wrap="around" w:vAnchor="page" w:hAnchor="page" w:x="961" w:y="1282"/>
        <w:shd w:val="clear" w:color="auto" w:fill="auto"/>
        <w:spacing w:after="609" w:line="221" w:lineRule="exact"/>
        <w:ind w:left="6380" w:right="400" w:firstLine="220"/>
        <w:rPr>
          <w:sz w:val="28"/>
          <w:szCs w:val="28"/>
        </w:rPr>
      </w:pPr>
      <w:r w:rsidRPr="00D1087D">
        <w:rPr>
          <w:sz w:val="28"/>
          <w:szCs w:val="28"/>
        </w:rPr>
        <w:t xml:space="preserve">Утверждено: </w:t>
      </w:r>
    </w:p>
    <w:p w:rsidR="00AE44B1" w:rsidRPr="00D1087D" w:rsidRDefault="00EA3F5A" w:rsidP="00D6759C">
      <w:pPr>
        <w:pStyle w:val="1"/>
        <w:framePr w:w="10018" w:h="14276" w:hRule="exact" w:wrap="around" w:vAnchor="page" w:hAnchor="page" w:x="961" w:y="1282"/>
        <w:shd w:val="clear" w:color="auto" w:fill="auto"/>
        <w:spacing w:after="609" w:line="221" w:lineRule="exact"/>
        <w:ind w:left="6380" w:right="400" w:hanging="1"/>
        <w:rPr>
          <w:sz w:val="28"/>
          <w:szCs w:val="28"/>
        </w:rPr>
      </w:pPr>
      <w:r>
        <w:rPr>
          <w:sz w:val="28"/>
          <w:szCs w:val="28"/>
        </w:rPr>
        <w:t>р</w:t>
      </w:r>
      <w:r w:rsidR="00AC269C" w:rsidRPr="00D1087D">
        <w:rPr>
          <w:sz w:val="28"/>
          <w:szCs w:val="28"/>
        </w:rPr>
        <w:t xml:space="preserve">аспоряжением главы </w:t>
      </w:r>
      <w:proofErr w:type="spellStart"/>
      <w:r w:rsidR="00AC269C" w:rsidRPr="00D1087D">
        <w:rPr>
          <w:sz w:val="28"/>
          <w:szCs w:val="28"/>
        </w:rPr>
        <w:t>Александрово-Заводского</w:t>
      </w:r>
      <w:proofErr w:type="spellEnd"/>
      <w:r w:rsidR="00AC269C" w:rsidRPr="00D1087D">
        <w:rPr>
          <w:sz w:val="28"/>
          <w:szCs w:val="28"/>
        </w:rPr>
        <w:t xml:space="preserve"> му</w:t>
      </w:r>
      <w:r>
        <w:rPr>
          <w:sz w:val="28"/>
          <w:szCs w:val="28"/>
        </w:rPr>
        <w:t>ниципального округа от « 20 »  июня 2025</w:t>
      </w:r>
      <w:r w:rsidR="00AC269C" w:rsidRPr="00D1087D">
        <w:rPr>
          <w:sz w:val="28"/>
          <w:szCs w:val="28"/>
        </w:rPr>
        <w:t xml:space="preserve"> г </w:t>
      </w:r>
      <w:r w:rsidR="000C1B9D" w:rsidRPr="00D1087D">
        <w:rPr>
          <w:sz w:val="28"/>
          <w:szCs w:val="28"/>
        </w:rPr>
        <w:t xml:space="preserve"> №</w:t>
      </w:r>
      <w:r w:rsidR="00AC269C" w:rsidRPr="00D108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221</w:t>
      </w:r>
      <w:r w:rsidR="00AC269C" w:rsidRPr="00D1087D">
        <w:rPr>
          <w:sz w:val="28"/>
          <w:szCs w:val="28"/>
        </w:rPr>
        <w:t>-р</w:t>
      </w:r>
    </w:p>
    <w:p w:rsidR="00AE44B1" w:rsidRPr="00D1087D" w:rsidRDefault="00AC269C">
      <w:pPr>
        <w:pStyle w:val="30"/>
        <w:framePr w:w="10018" w:h="14276" w:hRule="exact" w:wrap="around" w:vAnchor="page" w:hAnchor="page" w:x="961" w:y="1282"/>
        <w:shd w:val="clear" w:color="auto" w:fill="auto"/>
        <w:spacing w:before="0" w:after="133" w:line="210" w:lineRule="exact"/>
        <w:ind w:left="340"/>
        <w:jc w:val="center"/>
        <w:rPr>
          <w:sz w:val="28"/>
          <w:szCs w:val="28"/>
        </w:rPr>
      </w:pPr>
      <w:r w:rsidRPr="00D1087D">
        <w:rPr>
          <w:sz w:val="28"/>
          <w:szCs w:val="28"/>
        </w:rPr>
        <w:t>ПРОГРАММА</w:t>
      </w:r>
    </w:p>
    <w:p w:rsidR="00AE44B1" w:rsidRPr="00D1087D" w:rsidRDefault="00AC269C">
      <w:pPr>
        <w:pStyle w:val="30"/>
        <w:framePr w:w="10018" w:h="14276" w:hRule="exact" w:wrap="around" w:vAnchor="page" w:hAnchor="page" w:x="961" w:y="1282"/>
        <w:shd w:val="clear" w:color="auto" w:fill="auto"/>
        <w:spacing w:before="0" w:after="0" w:line="312" w:lineRule="exact"/>
        <w:ind w:left="60" w:right="400"/>
        <w:jc w:val="both"/>
        <w:rPr>
          <w:sz w:val="28"/>
          <w:szCs w:val="28"/>
        </w:rPr>
      </w:pPr>
      <w:r w:rsidRPr="00D1087D">
        <w:rPr>
          <w:sz w:val="28"/>
          <w:szCs w:val="28"/>
        </w:rPr>
        <w:t xml:space="preserve">проведения проверки </w:t>
      </w:r>
      <w:r w:rsidR="00EA3F5A">
        <w:rPr>
          <w:sz w:val="28"/>
          <w:szCs w:val="28"/>
        </w:rPr>
        <w:t xml:space="preserve">готовности объектов </w:t>
      </w:r>
      <w:r w:rsidRPr="00D1087D">
        <w:rPr>
          <w:sz w:val="28"/>
          <w:szCs w:val="28"/>
        </w:rPr>
        <w:t xml:space="preserve">к отопительному периоду </w:t>
      </w:r>
      <w:r w:rsidR="00EA3F5A">
        <w:rPr>
          <w:sz w:val="28"/>
          <w:szCs w:val="28"/>
        </w:rPr>
        <w:t xml:space="preserve">2024-2025 годов на территории </w:t>
      </w:r>
      <w:proofErr w:type="spellStart"/>
      <w:r w:rsidRPr="00D1087D">
        <w:rPr>
          <w:sz w:val="28"/>
          <w:szCs w:val="28"/>
        </w:rPr>
        <w:t>Александрово-Заводского</w:t>
      </w:r>
      <w:proofErr w:type="spellEnd"/>
      <w:r w:rsidRPr="00D1087D">
        <w:rPr>
          <w:sz w:val="28"/>
          <w:szCs w:val="28"/>
        </w:rPr>
        <w:t xml:space="preserve"> муниципального округа.</w:t>
      </w:r>
    </w:p>
    <w:p w:rsidR="00AE44B1" w:rsidRPr="00D1087D" w:rsidRDefault="00AC269C">
      <w:pPr>
        <w:pStyle w:val="1"/>
        <w:framePr w:w="10018" w:h="14276" w:hRule="exact" w:wrap="around" w:vAnchor="page" w:hAnchor="page" w:x="961" w:y="1282"/>
        <w:numPr>
          <w:ilvl w:val="0"/>
          <w:numId w:val="2"/>
        </w:numPr>
        <w:shd w:val="clear" w:color="auto" w:fill="auto"/>
        <w:tabs>
          <w:tab w:val="left" w:pos="444"/>
        </w:tabs>
        <w:spacing w:after="0"/>
        <w:ind w:left="60" w:right="400" w:firstLine="0"/>
        <w:jc w:val="both"/>
        <w:rPr>
          <w:sz w:val="28"/>
          <w:szCs w:val="28"/>
        </w:rPr>
      </w:pPr>
      <w:r w:rsidRPr="00D1087D">
        <w:rPr>
          <w:sz w:val="28"/>
          <w:szCs w:val="28"/>
        </w:rPr>
        <w:t xml:space="preserve">Положение о комиссии по проверке готовности к отопительному периоду </w:t>
      </w:r>
      <w:proofErr w:type="spellStart"/>
      <w:r w:rsidRPr="00D1087D">
        <w:rPr>
          <w:sz w:val="28"/>
          <w:szCs w:val="28"/>
        </w:rPr>
        <w:t>теплосетевых</w:t>
      </w:r>
      <w:proofErr w:type="spellEnd"/>
      <w:r w:rsidRPr="00D1087D">
        <w:rPr>
          <w:sz w:val="28"/>
          <w:szCs w:val="28"/>
        </w:rPr>
        <w:t>,</w:t>
      </w:r>
      <w:r w:rsidR="00BB43AB">
        <w:rPr>
          <w:sz w:val="28"/>
          <w:szCs w:val="28"/>
        </w:rPr>
        <w:t xml:space="preserve"> </w:t>
      </w:r>
      <w:r w:rsidRPr="00D1087D">
        <w:rPr>
          <w:sz w:val="28"/>
          <w:szCs w:val="28"/>
        </w:rPr>
        <w:t xml:space="preserve">теплоснабжающих организаций, потребителей тепловой энергии и других объектов энергоснабжении </w:t>
      </w:r>
      <w:proofErr w:type="spellStart"/>
      <w:r w:rsidRPr="00D1087D">
        <w:rPr>
          <w:sz w:val="28"/>
          <w:szCs w:val="28"/>
        </w:rPr>
        <w:t>Александрово-Заводского</w:t>
      </w:r>
      <w:proofErr w:type="spellEnd"/>
      <w:r w:rsidRPr="00D1087D">
        <w:rPr>
          <w:sz w:val="28"/>
          <w:szCs w:val="28"/>
        </w:rPr>
        <w:t xml:space="preserve"> муниципального округа</w:t>
      </w:r>
    </w:p>
    <w:p w:rsidR="00AE44B1" w:rsidRPr="00D1087D" w:rsidRDefault="00AC269C">
      <w:pPr>
        <w:pStyle w:val="1"/>
        <w:framePr w:w="10018" w:h="14276" w:hRule="exact" w:wrap="around" w:vAnchor="page" w:hAnchor="page" w:x="961" w:y="1282"/>
        <w:numPr>
          <w:ilvl w:val="1"/>
          <w:numId w:val="2"/>
        </w:numPr>
        <w:shd w:val="clear" w:color="auto" w:fill="auto"/>
        <w:spacing w:after="0"/>
        <w:ind w:left="60" w:right="400" w:firstLine="0"/>
        <w:jc w:val="both"/>
        <w:rPr>
          <w:sz w:val="28"/>
          <w:szCs w:val="28"/>
        </w:rPr>
      </w:pPr>
      <w:r w:rsidRPr="00D1087D">
        <w:rPr>
          <w:sz w:val="28"/>
          <w:szCs w:val="28"/>
        </w:rPr>
        <w:t xml:space="preserve"> комиссия по проверке готовности к отопительному периоду </w:t>
      </w:r>
      <w:proofErr w:type="spellStart"/>
      <w:r w:rsidRPr="00D1087D">
        <w:rPr>
          <w:sz w:val="28"/>
          <w:szCs w:val="28"/>
        </w:rPr>
        <w:t>теплосетевых</w:t>
      </w:r>
      <w:proofErr w:type="spellEnd"/>
      <w:r w:rsidRPr="00D1087D">
        <w:rPr>
          <w:sz w:val="28"/>
          <w:szCs w:val="28"/>
        </w:rPr>
        <w:t>, теплоснабжающих организаций</w:t>
      </w:r>
      <w:proofErr w:type="gramStart"/>
      <w:r w:rsidRPr="00D1087D">
        <w:rPr>
          <w:sz w:val="28"/>
          <w:szCs w:val="28"/>
        </w:rPr>
        <w:t xml:space="preserve"> ,</w:t>
      </w:r>
      <w:proofErr w:type="gramEnd"/>
      <w:r w:rsidRPr="00D1087D">
        <w:rPr>
          <w:sz w:val="28"/>
          <w:szCs w:val="28"/>
        </w:rPr>
        <w:t xml:space="preserve"> потребителей тепловой энергии и других объектов энергоснабжения муниципального образования </w:t>
      </w:r>
      <w:proofErr w:type="spellStart"/>
      <w:r w:rsidRPr="00D1087D">
        <w:rPr>
          <w:sz w:val="28"/>
          <w:szCs w:val="28"/>
        </w:rPr>
        <w:t>Александрово-Заводского</w:t>
      </w:r>
      <w:proofErr w:type="spellEnd"/>
      <w:r w:rsidRPr="00D1087D">
        <w:rPr>
          <w:sz w:val="28"/>
          <w:szCs w:val="28"/>
        </w:rPr>
        <w:t xml:space="preserve"> муниципального округа ( далее комиссия) является координационным органом, созданным для обеспечения согласованности действий сельских администраций , входящих в состав </w:t>
      </w:r>
      <w:proofErr w:type="spellStart"/>
      <w:r w:rsidRPr="00D1087D">
        <w:rPr>
          <w:sz w:val="28"/>
          <w:szCs w:val="28"/>
        </w:rPr>
        <w:t>Александрово-Заводского</w:t>
      </w:r>
      <w:proofErr w:type="spellEnd"/>
      <w:r w:rsidRPr="00D1087D">
        <w:rPr>
          <w:sz w:val="28"/>
          <w:szCs w:val="28"/>
        </w:rPr>
        <w:t xml:space="preserve"> муниципального округа далее администрации) и организаций, учреждений жилищно-коммунальной и социальной сферы( далее организации), и осуществления контроля за ходом подготовки жилищно-коммунального комплекса, объектов социальной сферы и объектов энергообеспечения к работе в осенне-зимний период.</w:t>
      </w:r>
    </w:p>
    <w:p w:rsidR="00AE44B1" w:rsidRPr="00D1087D" w:rsidRDefault="00AC269C">
      <w:pPr>
        <w:pStyle w:val="1"/>
        <w:framePr w:w="10018" w:h="14276" w:hRule="exact" w:wrap="around" w:vAnchor="page" w:hAnchor="page" w:x="961" w:y="1282"/>
        <w:numPr>
          <w:ilvl w:val="1"/>
          <w:numId w:val="2"/>
        </w:numPr>
        <w:shd w:val="clear" w:color="auto" w:fill="auto"/>
        <w:spacing w:after="0"/>
        <w:ind w:left="60" w:right="400" w:firstLine="0"/>
        <w:jc w:val="both"/>
        <w:rPr>
          <w:sz w:val="28"/>
          <w:szCs w:val="28"/>
        </w:rPr>
      </w:pPr>
      <w:r w:rsidRPr="00D1087D">
        <w:rPr>
          <w:sz w:val="28"/>
          <w:szCs w:val="28"/>
        </w:rPr>
        <w:t xml:space="preserve"> Комиссия в своей деятельности руководствуется настоящей программой и другими нормативно правовыми актами, регулирующими отношения в сфере проверки готовности жилищного фонда, объектов энергообеспечения и объектов социальной сферы к работе в осенне-зимний период.</w:t>
      </w:r>
    </w:p>
    <w:p w:rsidR="00AE44B1" w:rsidRPr="00D1087D" w:rsidRDefault="00AC269C">
      <w:pPr>
        <w:pStyle w:val="1"/>
        <w:framePr w:w="10018" w:h="14276" w:hRule="exact" w:wrap="around" w:vAnchor="page" w:hAnchor="page" w:x="961" w:y="1282"/>
        <w:numPr>
          <w:ilvl w:val="0"/>
          <w:numId w:val="3"/>
        </w:numPr>
        <w:shd w:val="clear" w:color="auto" w:fill="auto"/>
        <w:spacing w:after="0"/>
        <w:ind w:left="60" w:firstLine="0"/>
        <w:jc w:val="both"/>
        <w:rPr>
          <w:sz w:val="28"/>
          <w:szCs w:val="28"/>
        </w:rPr>
      </w:pPr>
      <w:r w:rsidRPr="00D1087D">
        <w:rPr>
          <w:sz w:val="28"/>
          <w:szCs w:val="28"/>
        </w:rPr>
        <w:t xml:space="preserve"> основными задачами комиссии являются:</w:t>
      </w:r>
    </w:p>
    <w:p w:rsidR="00AE44B1" w:rsidRPr="00D1087D" w:rsidRDefault="00AC269C">
      <w:pPr>
        <w:pStyle w:val="1"/>
        <w:framePr w:w="10018" w:h="14276" w:hRule="exact" w:wrap="around" w:vAnchor="page" w:hAnchor="page" w:x="961" w:y="1282"/>
        <w:shd w:val="clear" w:color="auto" w:fill="auto"/>
        <w:spacing w:after="0"/>
        <w:ind w:left="60" w:right="400" w:firstLine="760"/>
        <w:jc w:val="both"/>
        <w:rPr>
          <w:sz w:val="28"/>
          <w:szCs w:val="28"/>
        </w:rPr>
      </w:pPr>
      <w:r w:rsidRPr="00D1087D">
        <w:rPr>
          <w:sz w:val="28"/>
          <w:szCs w:val="28"/>
        </w:rPr>
        <w:t xml:space="preserve">координация деятельности поселений и заинтересованных организаций по подготовке жилищно-коммунального комплекса, объектов социальной сферы </w:t>
      </w:r>
      <w:proofErr w:type="gramStart"/>
      <w:r w:rsidRPr="00D1087D">
        <w:rPr>
          <w:sz w:val="28"/>
          <w:szCs w:val="28"/>
        </w:rPr>
        <w:t xml:space="preserve">( </w:t>
      </w:r>
      <w:proofErr w:type="gramEnd"/>
      <w:r w:rsidRPr="00D1087D">
        <w:rPr>
          <w:sz w:val="28"/>
          <w:szCs w:val="28"/>
        </w:rPr>
        <w:t xml:space="preserve">лечебно-профилактические, школьные и дошкольные учреждения), и объектов энергообеспечения к работе в </w:t>
      </w:r>
      <w:proofErr w:type="spellStart"/>
      <w:r w:rsidRPr="00D1087D">
        <w:rPr>
          <w:sz w:val="28"/>
          <w:szCs w:val="28"/>
        </w:rPr>
        <w:t>осенне</w:t>
      </w:r>
      <w:proofErr w:type="spellEnd"/>
      <w:r w:rsidRPr="00D1087D">
        <w:rPr>
          <w:sz w:val="28"/>
          <w:szCs w:val="28"/>
        </w:rPr>
        <w:t>- зимний период</w:t>
      </w:r>
    </w:p>
    <w:p w:rsidR="00AE44B1" w:rsidRPr="00D1087D" w:rsidRDefault="00AC269C">
      <w:pPr>
        <w:pStyle w:val="1"/>
        <w:framePr w:w="10018" w:h="14276" w:hRule="exact" w:wrap="around" w:vAnchor="page" w:hAnchor="page" w:x="961" w:y="1282"/>
        <w:shd w:val="clear" w:color="auto" w:fill="auto"/>
        <w:spacing w:after="0"/>
        <w:ind w:left="60" w:right="400" w:firstLine="760"/>
        <w:jc w:val="both"/>
        <w:rPr>
          <w:sz w:val="28"/>
          <w:szCs w:val="28"/>
        </w:rPr>
      </w:pPr>
      <w:r w:rsidRPr="00D1087D">
        <w:rPr>
          <w:sz w:val="28"/>
          <w:szCs w:val="28"/>
        </w:rPr>
        <w:t xml:space="preserve">внесение в установленном порядке предложений по обеспечению выполнения планов подготовки жилищно-коммунального комплекса, объектов социальной сферы и объектов энергообеспечения к работе в </w:t>
      </w:r>
      <w:proofErr w:type="spellStart"/>
      <w:proofErr w:type="gramStart"/>
      <w:r w:rsidRPr="00D1087D">
        <w:rPr>
          <w:sz w:val="28"/>
          <w:szCs w:val="28"/>
        </w:rPr>
        <w:t>осенне</w:t>
      </w:r>
      <w:proofErr w:type="spellEnd"/>
      <w:r w:rsidRPr="00D1087D">
        <w:rPr>
          <w:sz w:val="28"/>
          <w:szCs w:val="28"/>
        </w:rPr>
        <w:t>- зимний</w:t>
      </w:r>
      <w:proofErr w:type="gramEnd"/>
      <w:r w:rsidRPr="00D1087D">
        <w:rPr>
          <w:sz w:val="28"/>
          <w:szCs w:val="28"/>
        </w:rPr>
        <w:t xml:space="preserve"> период;</w:t>
      </w:r>
    </w:p>
    <w:p w:rsidR="00AE44B1" w:rsidRPr="00D1087D" w:rsidRDefault="00AC269C">
      <w:pPr>
        <w:pStyle w:val="1"/>
        <w:framePr w:w="10018" w:h="14276" w:hRule="exact" w:wrap="around" w:vAnchor="page" w:hAnchor="page" w:x="961" w:y="1282"/>
        <w:shd w:val="clear" w:color="auto" w:fill="auto"/>
        <w:spacing w:after="0"/>
        <w:ind w:left="140" w:right="280" w:firstLine="680"/>
        <w:jc w:val="both"/>
        <w:rPr>
          <w:sz w:val="28"/>
          <w:szCs w:val="28"/>
        </w:rPr>
      </w:pPr>
      <w:r w:rsidRPr="00D1087D">
        <w:rPr>
          <w:sz w:val="28"/>
          <w:szCs w:val="28"/>
        </w:rPr>
        <w:t xml:space="preserve">осуществление </w:t>
      </w:r>
      <w:proofErr w:type="gramStart"/>
      <w:r w:rsidRPr="00D1087D">
        <w:rPr>
          <w:sz w:val="28"/>
          <w:szCs w:val="28"/>
        </w:rPr>
        <w:t>контроля за</w:t>
      </w:r>
      <w:proofErr w:type="gramEnd"/>
      <w:r w:rsidRPr="00D1087D">
        <w:rPr>
          <w:sz w:val="28"/>
          <w:szCs w:val="28"/>
        </w:rPr>
        <w:t xml:space="preserve"> ходом подготовки жилищно-коммунального комплекса, объектов социальной сферы и объектов энергообеспечения к работе в осенне-зимний период.</w:t>
      </w:r>
    </w:p>
    <w:p w:rsidR="00AE44B1" w:rsidRPr="00D1087D" w:rsidRDefault="00AC269C">
      <w:pPr>
        <w:pStyle w:val="1"/>
        <w:framePr w:w="10018" w:h="14276" w:hRule="exact" w:wrap="around" w:vAnchor="page" w:hAnchor="page" w:x="961" w:y="1282"/>
        <w:numPr>
          <w:ilvl w:val="0"/>
          <w:numId w:val="3"/>
        </w:numPr>
        <w:shd w:val="clear" w:color="auto" w:fill="auto"/>
        <w:spacing w:after="0" w:line="254" w:lineRule="exact"/>
        <w:ind w:left="140" w:right="280" w:firstLine="0"/>
        <w:jc w:val="both"/>
        <w:rPr>
          <w:sz w:val="28"/>
          <w:szCs w:val="28"/>
        </w:rPr>
      </w:pPr>
      <w:r w:rsidRPr="00D1087D">
        <w:rPr>
          <w:sz w:val="28"/>
          <w:szCs w:val="28"/>
        </w:rPr>
        <w:t xml:space="preserve"> Комиссия осуществляет следующие функции: </w:t>
      </w:r>
      <w:proofErr w:type="gramStart"/>
      <w:r w:rsidRPr="00D1087D">
        <w:rPr>
          <w:sz w:val="28"/>
          <w:szCs w:val="28"/>
        </w:rPr>
        <w:t>-а</w:t>
      </w:r>
      <w:proofErr w:type="gramEnd"/>
      <w:r w:rsidRPr="00D1087D">
        <w:rPr>
          <w:sz w:val="28"/>
          <w:szCs w:val="28"/>
        </w:rPr>
        <w:t>нализирует и оценивает ход подготовки жилищно-коммунального комплекса, объектов социальной сферы и объектов энергообеспечения к работе в зимних условиях, их финансовое обеспечение, а также эффективность использования привлекаемых средств;</w:t>
      </w:r>
    </w:p>
    <w:p w:rsidR="00AE44B1" w:rsidRPr="00D1087D" w:rsidRDefault="00AC269C">
      <w:pPr>
        <w:pStyle w:val="1"/>
        <w:framePr w:w="10018" w:h="14276" w:hRule="exact" w:wrap="around" w:vAnchor="page" w:hAnchor="page" w:x="961" w:y="1282"/>
        <w:shd w:val="clear" w:color="auto" w:fill="auto"/>
        <w:spacing w:after="0" w:line="341" w:lineRule="exact"/>
        <w:ind w:left="140" w:right="280" w:firstLine="680"/>
        <w:jc w:val="both"/>
        <w:rPr>
          <w:sz w:val="28"/>
          <w:szCs w:val="28"/>
        </w:rPr>
      </w:pPr>
      <w:r w:rsidRPr="00D1087D">
        <w:rPr>
          <w:rStyle w:val="0pt"/>
          <w:sz w:val="28"/>
          <w:szCs w:val="28"/>
        </w:rPr>
        <w:t xml:space="preserve">осуществляет </w:t>
      </w:r>
      <w:proofErr w:type="gramStart"/>
      <w:r w:rsidRPr="00D1087D">
        <w:rPr>
          <w:rStyle w:val="0pt"/>
          <w:sz w:val="28"/>
          <w:szCs w:val="28"/>
        </w:rPr>
        <w:t xml:space="preserve">контроль </w:t>
      </w:r>
      <w:r w:rsidRPr="00D1087D">
        <w:rPr>
          <w:sz w:val="28"/>
          <w:szCs w:val="28"/>
        </w:rPr>
        <w:t>за</w:t>
      </w:r>
      <w:proofErr w:type="gramEnd"/>
      <w:r w:rsidRPr="00D1087D">
        <w:rPr>
          <w:sz w:val="28"/>
          <w:szCs w:val="28"/>
        </w:rPr>
        <w:t xml:space="preserve"> ходом подготовки к работе в зимних условиях жилищно-коммунального комплекса, объектов социальной сферы и объектов</w:t>
      </w:r>
    </w:p>
    <w:p w:rsidR="00AE44B1" w:rsidRPr="00D1087D" w:rsidRDefault="00AE44B1">
      <w:pPr>
        <w:rPr>
          <w:rFonts w:ascii="Times New Roman" w:hAnsi="Times New Roman" w:cs="Times New Roman"/>
          <w:sz w:val="28"/>
          <w:szCs w:val="28"/>
        </w:rPr>
        <w:sectPr w:rsidR="00AE44B1" w:rsidRPr="00D1087D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AE44B1" w:rsidRPr="00D1087D" w:rsidRDefault="00AC269C" w:rsidP="00EA3F5A">
      <w:pPr>
        <w:pStyle w:val="1"/>
        <w:framePr w:w="10013" w:h="14803" w:hRule="exact" w:wrap="around" w:vAnchor="page" w:hAnchor="page" w:x="963" w:y="1035"/>
        <w:shd w:val="clear" w:color="auto" w:fill="auto"/>
        <w:spacing w:after="0"/>
        <w:ind w:left="60" w:firstLine="0"/>
        <w:jc w:val="both"/>
        <w:rPr>
          <w:sz w:val="28"/>
          <w:szCs w:val="28"/>
        </w:rPr>
      </w:pPr>
      <w:r w:rsidRPr="00D1087D">
        <w:rPr>
          <w:sz w:val="28"/>
          <w:szCs w:val="28"/>
        </w:rPr>
        <w:lastRenderedPageBreak/>
        <w:t>энергообеспечения в поселениях, в том числе с выездами на места;</w:t>
      </w:r>
    </w:p>
    <w:p w:rsidR="00AE44B1" w:rsidRPr="00D1087D" w:rsidRDefault="00AC269C" w:rsidP="00EA3F5A">
      <w:pPr>
        <w:pStyle w:val="1"/>
        <w:framePr w:w="10013" w:h="14803" w:hRule="exact" w:wrap="around" w:vAnchor="page" w:hAnchor="page" w:x="963" w:y="1035"/>
        <w:shd w:val="clear" w:color="auto" w:fill="auto"/>
        <w:spacing w:after="0"/>
        <w:ind w:left="60" w:right="380" w:firstLine="0"/>
        <w:jc w:val="both"/>
        <w:rPr>
          <w:sz w:val="28"/>
          <w:szCs w:val="28"/>
        </w:rPr>
      </w:pPr>
      <w:r w:rsidRPr="00D1087D">
        <w:rPr>
          <w:sz w:val="28"/>
          <w:szCs w:val="28"/>
        </w:rPr>
        <w:t xml:space="preserve">-принимает участие в разработке мер по решению финансовых проблем </w:t>
      </w:r>
      <w:proofErr w:type="spellStart"/>
      <w:r w:rsidRPr="00D1087D">
        <w:rPr>
          <w:sz w:val="28"/>
          <w:szCs w:val="28"/>
        </w:rPr>
        <w:t>жилищн</w:t>
      </w:r>
      <w:proofErr w:type="gramStart"/>
      <w:r w:rsidRPr="00D1087D">
        <w:rPr>
          <w:sz w:val="28"/>
          <w:szCs w:val="28"/>
        </w:rPr>
        <w:t>о</w:t>
      </w:r>
      <w:proofErr w:type="spellEnd"/>
      <w:r w:rsidRPr="00D1087D">
        <w:rPr>
          <w:sz w:val="28"/>
          <w:szCs w:val="28"/>
        </w:rPr>
        <w:t>-</w:t>
      </w:r>
      <w:proofErr w:type="gramEnd"/>
      <w:r w:rsidRPr="00D1087D">
        <w:rPr>
          <w:sz w:val="28"/>
          <w:szCs w:val="28"/>
        </w:rPr>
        <w:t xml:space="preserve"> коммунального комплекса;</w:t>
      </w:r>
    </w:p>
    <w:p w:rsidR="00AE44B1" w:rsidRPr="00D1087D" w:rsidRDefault="00AC269C" w:rsidP="00EA3F5A">
      <w:pPr>
        <w:pStyle w:val="1"/>
        <w:framePr w:w="10013" w:h="14803" w:hRule="exact" w:wrap="around" w:vAnchor="page" w:hAnchor="page" w:x="963" w:y="1035"/>
        <w:shd w:val="clear" w:color="auto" w:fill="auto"/>
        <w:tabs>
          <w:tab w:val="left" w:pos="7790"/>
        </w:tabs>
        <w:spacing w:after="0"/>
        <w:ind w:left="60" w:right="380" w:firstLine="720"/>
        <w:jc w:val="both"/>
        <w:rPr>
          <w:sz w:val="28"/>
          <w:szCs w:val="28"/>
        </w:rPr>
      </w:pPr>
      <w:r w:rsidRPr="00D1087D">
        <w:rPr>
          <w:sz w:val="28"/>
          <w:szCs w:val="28"/>
        </w:rPr>
        <w:t>вносит предложения по профилактике и предупреждению противоправных деяний (действий или бездействий), создающих угрозу</w:t>
      </w:r>
      <w:r w:rsidRPr="00D1087D">
        <w:rPr>
          <w:sz w:val="28"/>
          <w:szCs w:val="28"/>
        </w:rPr>
        <w:tab/>
        <w:t>дестабилизации</w:t>
      </w:r>
    </w:p>
    <w:p w:rsidR="00AE44B1" w:rsidRPr="00D1087D" w:rsidRDefault="00AC269C" w:rsidP="00EA3F5A">
      <w:pPr>
        <w:pStyle w:val="1"/>
        <w:framePr w:w="10013" w:h="14803" w:hRule="exact" w:wrap="around" w:vAnchor="page" w:hAnchor="page" w:x="963" w:y="1035"/>
        <w:shd w:val="clear" w:color="auto" w:fill="auto"/>
        <w:tabs>
          <w:tab w:val="left" w:pos="7790"/>
        </w:tabs>
        <w:spacing w:after="0"/>
        <w:ind w:left="60" w:right="380" w:firstLine="0"/>
        <w:jc w:val="both"/>
        <w:rPr>
          <w:sz w:val="28"/>
          <w:szCs w:val="28"/>
        </w:rPr>
      </w:pPr>
      <w:r w:rsidRPr="00D1087D">
        <w:rPr>
          <w:sz w:val="28"/>
          <w:szCs w:val="28"/>
        </w:rPr>
        <w:t xml:space="preserve">функционирования организаций жилищно-коммунального комплекса, объектов социальной сферы </w:t>
      </w:r>
      <w:proofErr w:type="gramStart"/>
      <w:r w:rsidRPr="00D1087D">
        <w:rPr>
          <w:sz w:val="28"/>
          <w:szCs w:val="28"/>
        </w:rPr>
        <w:t xml:space="preserve">( </w:t>
      </w:r>
      <w:proofErr w:type="gramEnd"/>
      <w:r w:rsidRPr="00D1087D">
        <w:rPr>
          <w:sz w:val="28"/>
          <w:szCs w:val="28"/>
        </w:rPr>
        <w:t>лечебно-профилактические, школьные</w:t>
      </w:r>
      <w:r w:rsidRPr="00D1087D">
        <w:rPr>
          <w:sz w:val="28"/>
          <w:szCs w:val="28"/>
        </w:rPr>
        <w:tab/>
        <w:t>и дошкольные</w:t>
      </w:r>
    </w:p>
    <w:p w:rsidR="00AE44B1" w:rsidRPr="00D1087D" w:rsidRDefault="00AC269C" w:rsidP="00EA3F5A">
      <w:pPr>
        <w:pStyle w:val="1"/>
        <w:framePr w:w="10013" w:h="14803" w:hRule="exact" w:wrap="around" w:vAnchor="page" w:hAnchor="page" w:x="963" w:y="1035"/>
        <w:shd w:val="clear" w:color="auto" w:fill="auto"/>
        <w:spacing w:after="0"/>
        <w:ind w:left="60" w:right="380" w:firstLine="0"/>
        <w:jc w:val="both"/>
        <w:rPr>
          <w:sz w:val="28"/>
          <w:szCs w:val="28"/>
        </w:rPr>
      </w:pPr>
      <w:r w:rsidRPr="00D1087D">
        <w:rPr>
          <w:sz w:val="28"/>
          <w:szCs w:val="28"/>
        </w:rPr>
        <w:t>учреждения), объектов энергообеспечения и нарушающих нормальное жизнеобеспечение населения;</w:t>
      </w:r>
    </w:p>
    <w:p w:rsidR="00AE44B1" w:rsidRPr="00D1087D" w:rsidRDefault="00AC269C" w:rsidP="00EA3F5A">
      <w:pPr>
        <w:pStyle w:val="1"/>
        <w:framePr w:w="10013" w:h="14803" w:hRule="exact" w:wrap="around" w:vAnchor="page" w:hAnchor="page" w:x="963" w:y="1035"/>
        <w:shd w:val="clear" w:color="auto" w:fill="auto"/>
        <w:spacing w:after="0"/>
        <w:ind w:left="60" w:right="380" w:firstLine="720"/>
        <w:jc w:val="both"/>
        <w:rPr>
          <w:sz w:val="28"/>
          <w:szCs w:val="28"/>
        </w:rPr>
      </w:pPr>
      <w:r w:rsidRPr="00D1087D">
        <w:rPr>
          <w:sz w:val="28"/>
          <w:szCs w:val="28"/>
        </w:rPr>
        <w:t xml:space="preserve">осуществляет </w:t>
      </w:r>
      <w:proofErr w:type="gramStart"/>
      <w:r w:rsidRPr="00D1087D">
        <w:rPr>
          <w:sz w:val="28"/>
          <w:szCs w:val="28"/>
        </w:rPr>
        <w:t>контроль за</w:t>
      </w:r>
      <w:proofErr w:type="gramEnd"/>
      <w:r w:rsidRPr="00D1087D">
        <w:rPr>
          <w:sz w:val="28"/>
          <w:szCs w:val="28"/>
        </w:rPr>
        <w:t xml:space="preserve"> созданием запасов топлива и аварийных запасов материально-технических ресурсов подготавливает предложения по разработке нормативных правовых актов администрации </w:t>
      </w:r>
      <w:proofErr w:type="spellStart"/>
      <w:r w:rsidRPr="00D1087D">
        <w:rPr>
          <w:sz w:val="28"/>
          <w:szCs w:val="28"/>
        </w:rPr>
        <w:t>Александрово-Заводского</w:t>
      </w:r>
      <w:proofErr w:type="spellEnd"/>
      <w:r w:rsidRPr="00D1087D">
        <w:rPr>
          <w:sz w:val="28"/>
          <w:szCs w:val="28"/>
        </w:rPr>
        <w:t xml:space="preserve"> муниципального округа или внесению изменений и дополнений в действующие нормативные правовые акты;</w:t>
      </w:r>
    </w:p>
    <w:p w:rsidR="00AE44B1" w:rsidRPr="00D1087D" w:rsidRDefault="00AC269C" w:rsidP="00EA3F5A">
      <w:pPr>
        <w:pStyle w:val="1"/>
        <w:framePr w:w="10013" w:h="14803" w:hRule="exact" w:wrap="around" w:vAnchor="page" w:hAnchor="page" w:x="963" w:y="1035"/>
        <w:shd w:val="clear" w:color="auto" w:fill="auto"/>
        <w:tabs>
          <w:tab w:val="left" w:pos="7790"/>
        </w:tabs>
        <w:spacing w:after="0"/>
        <w:ind w:left="60" w:firstLine="0"/>
        <w:jc w:val="both"/>
        <w:rPr>
          <w:sz w:val="28"/>
          <w:szCs w:val="28"/>
        </w:rPr>
      </w:pPr>
      <w:r w:rsidRPr="00D1087D">
        <w:rPr>
          <w:sz w:val="28"/>
          <w:szCs w:val="28"/>
        </w:rPr>
        <w:t>—рассматривают документы, подтверждающие выполнение</w:t>
      </w:r>
      <w:r w:rsidRPr="00D1087D">
        <w:rPr>
          <w:sz w:val="28"/>
          <w:szCs w:val="28"/>
        </w:rPr>
        <w:tab/>
        <w:t xml:space="preserve">требований </w:t>
      </w:r>
      <w:proofErr w:type="gramStart"/>
      <w:r w:rsidRPr="00D1087D">
        <w:rPr>
          <w:sz w:val="28"/>
          <w:szCs w:val="28"/>
        </w:rPr>
        <w:t>по</w:t>
      </w:r>
      <w:proofErr w:type="gramEnd"/>
    </w:p>
    <w:p w:rsidR="00AE44B1" w:rsidRPr="00D1087D" w:rsidRDefault="00AC269C" w:rsidP="00EA3F5A">
      <w:pPr>
        <w:pStyle w:val="1"/>
        <w:framePr w:w="10013" w:h="14803" w:hRule="exact" w:wrap="around" w:vAnchor="page" w:hAnchor="page" w:x="963" w:y="1035"/>
        <w:shd w:val="clear" w:color="auto" w:fill="auto"/>
        <w:spacing w:after="0"/>
        <w:ind w:left="60" w:firstLine="0"/>
        <w:jc w:val="both"/>
        <w:rPr>
          <w:sz w:val="28"/>
          <w:szCs w:val="28"/>
        </w:rPr>
      </w:pPr>
      <w:r w:rsidRPr="00D1087D">
        <w:rPr>
          <w:sz w:val="28"/>
          <w:szCs w:val="28"/>
        </w:rPr>
        <w:t>готовности, а при необходимост</w:t>
      </w:r>
      <w:proofErr w:type="gramStart"/>
      <w:r w:rsidRPr="00D1087D">
        <w:rPr>
          <w:sz w:val="28"/>
          <w:szCs w:val="28"/>
        </w:rPr>
        <w:t>и-</w:t>
      </w:r>
      <w:proofErr w:type="gramEnd"/>
      <w:r w:rsidRPr="00D1087D">
        <w:rPr>
          <w:sz w:val="28"/>
          <w:szCs w:val="28"/>
        </w:rPr>
        <w:t xml:space="preserve"> проводят осмотр объектов проверки.</w:t>
      </w:r>
    </w:p>
    <w:p w:rsidR="00AE44B1" w:rsidRPr="00D1087D" w:rsidRDefault="00AC269C" w:rsidP="00EA3F5A">
      <w:pPr>
        <w:pStyle w:val="1"/>
        <w:framePr w:w="10013" w:h="14803" w:hRule="exact" w:wrap="around" w:vAnchor="page" w:hAnchor="page" w:x="963" w:y="1035"/>
        <w:numPr>
          <w:ilvl w:val="0"/>
          <w:numId w:val="3"/>
        </w:numPr>
        <w:shd w:val="clear" w:color="auto" w:fill="auto"/>
        <w:spacing w:after="0"/>
        <w:ind w:left="780" w:right="380"/>
        <w:jc w:val="both"/>
        <w:rPr>
          <w:sz w:val="28"/>
          <w:szCs w:val="28"/>
        </w:rPr>
      </w:pPr>
      <w:r w:rsidRPr="00D1087D">
        <w:rPr>
          <w:sz w:val="28"/>
          <w:szCs w:val="28"/>
        </w:rPr>
        <w:t xml:space="preserve"> Комиссия для осуществления возложенных на нее задач имеет право: запрашивать в установленном порядке у поселений и заинтересованных</w:t>
      </w:r>
    </w:p>
    <w:p w:rsidR="00AE44B1" w:rsidRPr="00D1087D" w:rsidRDefault="00AC269C" w:rsidP="00EA3F5A">
      <w:pPr>
        <w:pStyle w:val="1"/>
        <w:framePr w:w="10013" w:h="14803" w:hRule="exact" w:wrap="around" w:vAnchor="page" w:hAnchor="page" w:x="963" w:y="1035"/>
        <w:shd w:val="clear" w:color="auto" w:fill="auto"/>
        <w:spacing w:after="0"/>
        <w:ind w:left="60" w:firstLine="0"/>
        <w:jc w:val="both"/>
        <w:rPr>
          <w:sz w:val="28"/>
          <w:szCs w:val="28"/>
        </w:rPr>
      </w:pPr>
      <w:r w:rsidRPr="00D1087D">
        <w:rPr>
          <w:sz w:val="28"/>
          <w:szCs w:val="28"/>
        </w:rPr>
        <w:t>организаций информацию по вопросам, входящим в ее компетенцию;</w:t>
      </w:r>
    </w:p>
    <w:p w:rsidR="00AE44B1" w:rsidRPr="00D1087D" w:rsidRDefault="00AC269C" w:rsidP="00EA3F5A">
      <w:pPr>
        <w:pStyle w:val="1"/>
        <w:framePr w:w="10013" w:h="14803" w:hRule="exact" w:wrap="around" w:vAnchor="page" w:hAnchor="page" w:x="963" w:y="1035"/>
        <w:shd w:val="clear" w:color="auto" w:fill="auto"/>
        <w:spacing w:after="0"/>
        <w:ind w:left="60" w:right="380" w:firstLine="720"/>
        <w:jc w:val="both"/>
        <w:rPr>
          <w:sz w:val="28"/>
          <w:szCs w:val="28"/>
        </w:rPr>
      </w:pPr>
      <w:r w:rsidRPr="00D1087D">
        <w:rPr>
          <w:sz w:val="28"/>
          <w:szCs w:val="28"/>
        </w:rPr>
        <w:t>заслушивать на своих заседаниях представителей поселений по вопросам, относящимся к компетенции комиссии, и принимать по ним соответствующие решения;</w:t>
      </w:r>
    </w:p>
    <w:p w:rsidR="00AE44B1" w:rsidRPr="00D1087D" w:rsidRDefault="00AC269C" w:rsidP="00EA3F5A">
      <w:pPr>
        <w:pStyle w:val="1"/>
        <w:framePr w:w="10013" w:h="14803" w:hRule="exact" w:wrap="around" w:vAnchor="page" w:hAnchor="page" w:x="963" w:y="1035"/>
        <w:shd w:val="clear" w:color="auto" w:fill="auto"/>
        <w:spacing w:after="0"/>
        <w:ind w:left="60" w:right="380" w:firstLine="720"/>
        <w:jc w:val="both"/>
        <w:rPr>
          <w:sz w:val="28"/>
          <w:szCs w:val="28"/>
        </w:rPr>
      </w:pPr>
      <w:r w:rsidRPr="00D1087D">
        <w:rPr>
          <w:sz w:val="28"/>
          <w:szCs w:val="28"/>
        </w:rPr>
        <w:t>привлекать для участия в работе комиссии представителей администраций округа, заинтересованных организаций, в том числе создавать с их участием рабочие группы по направлениям деятельности комиссии.</w:t>
      </w:r>
    </w:p>
    <w:p w:rsidR="00AE44B1" w:rsidRPr="00D1087D" w:rsidRDefault="00AC269C" w:rsidP="00EA3F5A">
      <w:pPr>
        <w:pStyle w:val="1"/>
        <w:framePr w:w="10013" w:h="14803" w:hRule="exact" w:wrap="around" w:vAnchor="page" w:hAnchor="page" w:x="963" w:y="1035"/>
        <w:numPr>
          <w:ilvl w:val="0"/>
          <w:numId w:val="3"/>
        </w:numPr>
        <w:shd w:val="clear" w:color="auto" w:fill="auto"/>
        <w:spacing w:after="0"/>
        <w:ind w:left="60" w:right="380" w:firstLine="0"/>
        <w:jc w:val="both"/>
        <w:rPr>
          <w:sz w:val="28"/>
          <w:szCs w:val="28"/>
        </w:rPr>
      </w:pPr>
      <w:r w:rsidRPr="00D1087D">
        <w:rPr>
          <w:sz w:val="28"/>
          <w:szCs w:val="28"/>
        </w:rPr>
        <w:t xml:space="preserve"> Комиссия состоит из председателя комиссии, заместителя комиссии, секретаря комиссии и членов комиссии.</w:t>
      </w:r>
    </w:p>
    <w:p w:rsidR="00AE44B1" w:rsidRPr="00D1087D" w:rsidRDefault="00AC269C" w:rsidP="00EA3F5A">
      <w:pPr>
        <w:pStyle w:val="1"/>
        <w:framePr w:w="10013" w:h="14803" w:hRule="exact" w:wrap="around" w:vAnchor="page" w:hAnchor="page" w:x="963" w:y="1035"/>
        <w:numPr>
          <w:ilvl w:val="0"/>
          <w:numId w:val="3"/>
        </w:numPr>
        <w:shd w:val="clear" w:color="auto" w:fill="auto"/>
        <w:spacing w:after="0"/>
        <w:ind w:left="60" w:firstLine="0"/>
        <w:jc w:val="both"/>
        <w:rPr>
          <w:sz w:val="28"/>
          <w:szCs w:val="28"/>
        </w:rPr>
      </w:pPr>
      <w:r w:rsidRPr="00D1087D">
        <w:rPr>
          <w:sz w:val="28"/>
          <w:szCs w:val="28"/>
        </w:rPr>
        <w:t xml:space="preserve"> Председатель комиссии:</w:t>
      </w:r>
    </w:p>
    <w:p w:rsidR="00AE44B1" w:rsidRPr="00D1087D" w:rsidRDefault="00AC269C" w:rsidP="00EA3F5A">
      <w:pPr>
        <w:pStyle w:val="1"/>
        <w:framePr w:w="10013" w:h="14803" w:hRule="exact" w:wrap="around" w:vAnchor="page" w:hAnchor="page" w:x="963" w:y="1035"/>
        <w:shd w:val="clear" w:color="auto" w:fill="auto"/>
        <w:spacing w:after="0"/>
        <w:ind w:left="60" w:firstLine="720"/>
        <w:jc w:val="both"/>
        <w:rPr>
          <w:sz w:val="28"/>
          <w:szCs w:val="28"/>
        </w:rPr>
      </w:pPr>
      <w:r w:rsidRPr="00D1087D">
        <w:rPr>
          <w:sz w:val="28"/>
          <w:szCs w:val="28"/>
        </w:rPr>
        <w:t xml:space="preserve">несет персональную ответственность за выполнение </w:t>
      </w:r>
      <w:proofErr w:type="gramStart"/>
      <w:r w:rsidRPr="00D1087D">
        <w:rPr>
          <w:sz w:val="28"/>
          <w:szCs w:val="28"/>
        </w:rPr>
        <w:t>возложенных</w:t>
      </w:r>
      <w:proofErr w:type="gramEnd"/>
      <w:r w:rsidRPr="00D1087D">
        <w:rPr>
          <w:sz w:val="28"/>
          <w:szCs w:val="28"/>
        </w:rPr>
        <w:t xml:space="preserve"> на комиссию</w:t>
      </w:r>
    </w:p>
    <w:p w:rsidR="00AE44B1" w:rsidRPr="00D1087D" w:rsidRDefault="00AC269C" w:rsidP="00EA3F5A">
      <w:pPr>
        <w:pStyle w:val="1"/>
        <w:framePr w:w="10013" w:h="14803" w:hRule="exact" w:wrap="around" w:vAnchor="page" w:hAnchor="page" w:x="963" w:y="1035"/>
        <w:shd w:val="clear" w:color="auto" w:fill="auto"/>
        <w:spacing w:after="0"/>
        <w:ind w:left="60" w:firstLine="0"/>
        <w:jc w:val="both"/>
        <w:rPr>
          <w:sz w:val="28"/>
          <w:szCs w:val="28"/>
        </w:rPr>
      </w:pPr>
      <w:r w:rsidRPr="00D1087D">
        <w:rPr>
          <w:sz w:val="28"/>
          <w:szCs w:val="28"/>
        </w:rPr>
        <w:t>задач;</w:t>
      </w:r>
    </w:p>
    <w:p w:rsidR="00AE44B1" w:rsidRPr="00D1087D" w:rsidRDefault="00AC269C" w:rsidP="00EA3F5A">
      <w:pPr>
        <w:pStyle w:val="1"/>
        <w:framePr w:w="10013" w:h="14803" w:hRule="exact" w:wrap="around" w:vAnchor="page" w:hAnchor="page" w:x="963" w:y="1035"/>
        <w:shd w:val="clear" w:color="auto" w:fill="auto"/>
        <w:spacing w:after="0"/>
        <w:ind w:left="60" w:right="380" w:firstLine="720"/>
        <w:jc w:val="both"/>
        <w:rPr>
          <w:sz w:val="28"/>
          <w:szCs w:val="28"/>
        </w:rPr>
      </w:pPr>
      <w:r w:rsidRPr="00D1087D">
        <w:rPr>
          <w:sz w:val="28"/>
          <w:szCs w:val="28"/>
        </w:rPr>
        <w:t>утверждает план работы комиссии, определяет порядок рассмотрения вопросов, вносит предложения об изменении состава комиссии и обеспечивает выполнение принятых решений;</w:t>
      </w:r>
    </w:p>
    <w:p w:rsidR="00AE44B1" w:rsidRPr="00D1087D" w:rsidRDefault="00AC269C" w:rsidP="00EA3F5A">
      <w:pPr>
        <w:pStyle w:val="1"/>
        <w:framePr w:w="10013" w:h="14803" w:hRule="exact" w:wrap="around" w:vAnchor="page" w:hAnchor="page" w:x="963" w:y="1035"/>
        <w:shd w:val="clear" w:color="auto" w:fill="auto"/>
        <w:spacing w:after="0"/>
        <w:ind w:left="60" w:firstLine="720"/>
        <w:jc w:val="both"/>
        <w:rPr>
          <w:sz w:val="28"/>
          <w:szCs w:val="28"/>
        </w:rPr>
      </w:pPr>
      <w:r w:rsidRPr="00D1087D">
        <w:rPr>
          <w:sz w:val="28"/>
          <w:szCs w:val="28"/>
        </w:rPr>
        <w:t>распределяет и утверждает обязанности между членами комиссии.</w:t>
      </w:r>
    </w:p>
    <w:p w:rsidR="00AE44B1" w:rsidRPr="00D1087D" w:rsidRDefault="00AC269C" w:rsidP="00EA3F5A">
      <w:pPr>
        <w:pStyle w:val="1"/>
        <w:framePr w:w="10013" w:h="14803" w:hRule="exact" w:wrap="around" w:vAnchor="page" w:hAnchor="page" w:x="963" w:y="1035"/>
        <w:numPr>
          <w:ilvl w:val="0"/>
          <w:numId w:val="3"/>
        </w:numPr>
        <w:shd w:val="clear" w:color="auto" w:fill="auto"/>
        <w:spacing w:after="0"/>
        <w:ind w:left="160" w:firstLine="0"/>
        <w:jc w:val="both"/>
        <w:rPr>
          <w:sz w:val="28"/>
          <w:szCs w:val="28"/>
        </w:rPr>
      </w:pPr>
      <w:r w:rsidRPr="00D1087D">
        <w:rPr>
          <w:sz w:val="28"/>
          <w:szCs w:val="28"/>
        </w:rPr>
        <w:t xml:space="preserve"> Заместитель председателя комиссии</w:t>
      </w:r>
    </w:p>
    <w:p w:rsidR="00AE44B1" w:rsidRPr="00D1087D" w:rsidRDefault="00AC269C" w:rsidP="00EA3F5A">
      <w:pPr>
        <w:pStyle w:val="1"/>
        <w:framePr w:w="10013" w:h="14803" w:hRule="exact" w:wrap="around" w:vAnchor="page" w:hAnchor="page" w:x="963" w:y="1035"/>
        <w:shd w:val="clear" w:color="auto" w:fill="auto"/>
        <w:spacing w:after="0"/>
        <w:ind w:left="160" w:right="260" w:firstLine="620"/>
        <w:jc w:val="both"/>
        <w:rPr>
          <w:sz w:val="28"/>
          <w:szCs w:val="28"/>
        </w:rPr>
      </w:pPr>
      <w:r w:rsidRPr="00D1087D">
        <w:rPr>
          <w:sz w:val="28"/>
          <w:szCs w:val="28"/>
        </w:rPr>
        <w:t>исполняет обязанности председателя комиссии при его отсутствии; несет персональную ответственность за выполнение подготовки объектов социальной сферы к работе в осенне-зимний период;</w:t>
      </w:r>
    </w:p>
    <w:p w:rsidR="00AE44B1" w:rsidRPr="00D1087D" w:rsidRDefault="00AC269C" w:rsidP="00EA3F5A">
      <w:pPr>
        <w:pStyle w:val="1"/>
        <w:framePr w:w="10013" w:h="14803" w:hRule="exact" w:wrap="around" w:vAnchor="page" w:hAnchor="page" w:x="963" w:y="1035"/>
        <w:numPr>
          <w:ilvl w:val="0"/>
          <w:numId w:val="4"/>
        </w:numPr>
        <w:shd w:val="clear" w:color="auto" w:fill="auto"/>
        <w:spacing w:after="0"/>
        <w:ind w:left="160" w:firstLine="0"/>
        <w:jc w:val="both"/>
        <w:rPr>
          <w:sz w:val="28"/>
          <w:szCs w:val="28"/>
        </w:rPr>
      </w:pPr>
      <w:r w:rsidRPr="00D1087D">
        <w:rPr>
          <w:sz w:val="28"/>
          <w:szCs w:val="28"/>
        </w:rPr>
        <w:t xml:space="preserve"> Секретарь комиссии:</w:t>
      </w:r>
    </w:p>
    <w:p w:rsidR="00AE44B1" w:rsidRDefault="00AC269C" w:rsidP="00EA3F5A">
      <w:pPr>
        <w:pStyle w:val="1"/>
        <w:framePr w:w="10013" w:h="14803" w:hRule="exact" w:wrap="around" w:vAnchor="page" w:hAnchor="page" w:x="963" w:y="1035"/>
        <w:shd w:val="clear" w:color="auto" w:fill="auto"/>
        <w:spacing w:after="0" w:line="341" w:lineRule="exact"/>
        <w:ind w:left="160" w:right="260" w:firstLine="720"/>
        <w:jc w:val="both"/>
        <w:rPr>
          <w:sz w:val="28"/>
          <w:szCs w:val="28"/>
        </w:rPr>
      </w:pPr>
      <w:r w:rsidRPr="00D1087D">
        <w:rPr>
          <w:sz w:val="28"/>
          <w:szCs w:val="28"/>
        </w:rPr>
        <w:t>осуществляет ведение протоколов заседания, подготовку планов работы комиссии;</w:t>
      </w:r>
    </w:p>
    <w:p w:rsidR="00BF0D65" w:rsidRPr="00D1087D" w:rsidRDefault="00BF0D65" w:rsidP="00EA3F5A">
      <w:pPr>
        <w:pStyle w:val="1"/>
        <w:framePr w:w="10013" w:h="14803" w:hRule="exact" w:wrap="around" w:vAnchor="page" w:hAnchor="page" w:x="963" w:y="1035"/>
        <w:shd w:val="clear" w:color="auto" w:fill="auto"/>
        <w:spacing w:after="0" w:line="341" w:lineRule="exact"/>
        <w:ind w:left="160" w:right="260" w:firstLine="720"/>
        <w:jc w:val="both"/>
        <w:rPr>
          <w:sz w:val="28"/>
          <w:szCs w:val="28"/>
        </w:rPr>
      </w:pPr>
    </w:p>
    <w:p w:rsidR="00AE44B1" w:rsidRPr="00D1087D" w:rsidRDefault="00AC269C" w:rsidP="00EA3F5A">
      <w:pPr>
        <w:pStyle w:val="1"/>
        <w:framePr w:w="10013" w:h="14803" w:hRule="exact" w:wrap="around" w:vAnchor="page" w:hAnchor="page" w:x="963" w:y="1035"/>
        <w:shd w:val="clear" w:color="auto" w:fill="auto"/>
        <w:spacing w:after="63" w:line="220" w:lineRule="exact"/>
        <w:ind w:left="160" w:firstLine="0"/>
        <w:jc w:val="both"/>
        <w:rPr>
          <w:sz w:val="28"/>
          <w:szCs w:val="28"/>
        </w:rPr>
      </w:pPr>
      <w:r w:rsidRPr="00D1087D">
        <w:rPr>
          <w:sz w:val="28"/>
          <w:szCs w:val="28"/>
        </w:rPr>
        <w:t>-осуществляет организационно-техническое обеспечение работы комиссии.</w:t>
      </w:r>
    </w:p>
    <w:p w:rsidR="00AE44B1" w:rsidRPr="00D1087D" w:rsidRDefault="00AC269C" w:rsidP="00EA3F5A">
      <w:pPr>
        <w:pStyle w:val="1"/>
        <w:framePr w:w="10013" w:h="14803" w:hRule="exact" w:wrap="around" w:vAnchor="page" w:hAnchor="page" w:x="963" w:y="1035"/>
        <w:numPr>
          <w:ilvl w:val="0"/>
          <w:numId w:val="4"/>
        </w:numPr>
        <w:shd w:val="clear" w:color="auto" w:fill="auto"/>
        <w:spacing w:after="0" w:line="220" w:lineRule="exact"/>
        <w:ind w:left="160" w:firstLine="0"/>
        <w:jc w:val="both"/>
        <w:rPr>
          <w:sz w:val="28"/>
          <w:szCs w:val="28"/>
        </w:rPr>
      </w:pPr>
      <w:r w:rsidRPr="00D1087D">
        <w:rPr>
          <w:sz w:val="28"/>
          <w:szCs w:val="28"/>
        </w:rPr>
        <w:t xml:space="preserve"> Члены комиссии имеют право:</w:t>
      </w:r>
    </w:p>
    <w:p w:rsidR="00AE44B1" w:rsidRPr="00D1087D" w:rsidRDefault="00AC269C" w:rsidP="00EA3F5A">
      <w:pPr>
        <w:pStyle w:val="1"/>
        <w:framePr w:w="10013" w:h="14803" w:hRule="exact" w:wrap="around" w:vAnchor="page" w:hAnchor="page" w:x="963" w:y="1035"/>
        <w:shd w:val="clear" w:color="auto" w:fill="auto"/>
        <w:spacing w:after="0" w:line="331" w:lineRule="exact"/>
        <w:ind w:left="160" w:right="260" w:firstLine="0"/>
        <w:jc w:val="both"/>
        <w:rPr>
          <w:sz w:val="28"/>
          <w:szCs w:val="28"/>
        </w:rPr>
      </w:pPr>
      <w:r w:rsidRPr="00D1087D">
        <w:rPr>
          <w:sz w:val="28"/>
          <w:szCs w:val="28"/>
        </w:rPr>
        <w:t>—выходить с инициативой о проведении заседания комиссии после согласования тематики и срока проведения с председателем комиссии;</w:t>
      </w:r>
    </w:p>
    <w:p w:rsidR="00AE44B1" w:rsidRPr="00D1087D" w:rsidRDefault="00AC269C" w:rsidP="00EA3F5A">
      <w:pPr>
        <w:pStyle w:val="1"/>
        <w:framePr w:w="10013" w:h="14803" w:hRule="exact" w:wrap="around" w:vAnchor="page" w:hAnchor="page" w:x="963" w:y="1035"/>
        <w:shd w:val="clear" w:color="auto" w:fill="auto"/>
        <w:spacing w:after="0" w:line="355" w:lineRule="exact"/>
        <w:ind w:left="160" w:right="260" w:firstLine="720"/>
        <w:jc w:val="both"/>
        <w:rPr>
          <w:sz w:val="28"/>
          <w:szCs w:val="28"/>
        </w:rPr>
      </w:pPr>
      <w:r w:rsidRPr="00D1087D">
        <w:rPr>
          <w:sz w:val="28"/>
          <w:szCs w:val="28"/>
        </w:rPr>
        <w:t>выходить с инициативой о включении вопросов в повестку дня заседания комиссии;</w:t>
      </w:r>
    </w:p>
    <w:p w:rsidR="00AE44B1" w:rsidRPr="00D1087D" w:rsidRDefault="00AE44B1" w:rsidP="00EA3F5A">
      <w:pPr>
        <w:jc w:val="both"/>
        <w:rPr>
          <w:rFonts w:ascii="Times New Roman" w:hAnsi="Times New Roman" w:cs="Times New Roman"/>
          <w:sz w:val="28"/>
          <w:szCs w:val="28"/>
        </w:rPr>
        <w:sectPr w:rsidR="00AE44B1" w:rsidRPr="00D1087D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AE44B1" w:rsidRPr="00D1087D" w:rsidRDefault="00AC269C" w:rsidP="00EA3F5A">
      <w:pPr>
        <w:pStyle w:val="1"/>
        <w:framePr w:w="9734" w:h="14724" w:hRule="exact" w:wrap="around" w:vAnchor="page" w:hAnchor="page" w:x="1102" w:y="1061"/>
        <w:shd w:val="clear" w:color="auto" w:fill="auto"/>
        <w:spacing w:after="0" w:line="220" w:lineRule="exact"/>
        <w:ind w:left="60" w:firstLine="700"/>
        <w:jc w:val="both"/>
        <w:rPr>
          <w:sz w:val="28"/>
          <w:szCs w:val="28"/>
        </w:rPr>
      </w:pPr>
      <w:r w:rsidRPr="00D1087D">
        <w:rPr>
          <w:sz w:val="28"/>
          <w:szCs w:val="28"/>
        </w:rPr>
        <w:lastRenderedPageBreak/>
        <w:t>принимать участие в обсуждении вопросов повестки дня;</w:t>
      </w:r>
    </w:p>
    <w:p w:rsidR="00AE44B1" w:rsidRPr="00D1087D" w:rsidRDefault="00AC269C" w:rsidP="00EA3F5A">
      <w:pPr>
        <w:pStyle w:val="1"/>
        <w:framePr w:w="9734" w:h="14724" w:hRule="exact" w:wrap="around" w:vAnchor="page" w:hAnchor="page" w:x="1102" w:y="1061"/>
        <w:shd w:val="clear" w:color="auto" w:fill="auto"/>
        <w:spacing w:after="0" w:line="307" w:lineRule="exact"/>
        <w:ind w:left="60" w:right="60" w:firstLine="700"/>
        <w:jc w:val="both"/>
        <w:rPr>
          <w:sz w:val="28"/>
          <w:szCs w:val="28"/>
        </w:rPr>
      </w:pPr>
      <w:r w:rsidRPr="00D1087D">
        <w:rPr>
          <w:sz w:val="28"/>
          <w:szCs w:val="28"/>
        </w:rPr>
        <w:t>высказывать особое мнение по обсуждаемым вопросам повестки дня и требовать его оформления в протоколе заседания комиссии.</w:t>
      </w:r>
    </w:p>
    <w:p w:rsidR="00AE44B1" w:rsidRPr="00D1087D" w:rsidRDefault="00AC269C" w:rsidP="00EA3F5A">
      <w:pPr>
        <w:pStyle w:val="1"/>
        <w:framePr w:w="9734" w:h="14724" w:hRule="exact" w:wrap="around" w:vAnchor="page" w:hAnchor="page" w:x="1102" w:y="1061"/>
        <w:numPr>
          <w:ilvl w:val="0"/>
          <w:numId w:val="5"/>
        </w:numPr>
        <w:shd w:val="clear" w:color="auto" w:fill="auto"/>
        <w:spacing w:after="0" w:line="307" w:lineRule="exact"/>
        <w:ind w:left="60" w:right="60" w:firstLine="0"/>
        <w:jc w:val="both"/>
        <w:rPr>
          <w:sz w:val="28"/>
          <w:szCs w:val="28"/>
        </w:rPr>
      </w:pPr>
      <w:r w:rsidRPr="00D1087D">
        <w:rPr>
          <w:sz w:val="28"/>
          <w:szCs w:val="28"/>
        </w:rPr>
        <w:t xml:space="preserve"> Комиссия осуществляет свою деятельность в соответствии с утвержденным планом работы.</w:t>
      </w:r>
    </w:p>
    <w:p w:rsidR="00AE44B1" w:rsidRPr="00D1087D" w:rsidRDefault="00AC269C" w:rsidP="00EA3F5A">
      <w:pPr>
        <w:pStyle w:val="1"/>
        <w:framePr w:w="9734" w:h="14724" w:hRule="exact" w:wrap="around" w:vAnchor="page" w:hAnchor="page" w:x="1102" w:y="1061"/>
        <w:numPr>
          <w:ilvl w:val="0"/>
          <w:numId w:val="5"/>
        </w:numPr>
        <w:shd w:val="clear" w:color="auto" w:fill="auto"/>
        <w:spacing w:after="0"/>
        <w:ind w:left="60" w:right="60" w:firstLine="0"/>
        <w:jc w:val="both"/>
        <w:rPr>
          <w:sz w:val="28"/>
          <w:szCs w:val="28"/>
        </w:rPr>
      </w:pPr>
      <w:r w:rsidRPr="00D1087D">
        <w:rPr>
          <w:sz w:val="28"/>
          <w:szCs w:val="28"/>
        </w:rPr>
        <w:t xml:space="preserve"> Заседания Комиссии проводит председатель комиссии. Заседания комиссии проводятся по мере необходимости, но не реже одного раза в месяц.</w:t>
      </w:r>
    </w:p>
    <w:p w:rsidR="00AE44B1" w:rsidRPr="00D1087D" w:rsidRDefault="00AC269C" w:rsidP="00EA3F5A">
      <w:pPr>
        <w:pStyle w:val="1"/>
        <w:framePr w:w="9734" w:h="14724" w:hRule="exact" w:wrap="around" w:vAnchor="page" w:hAnchor="page" w:x="1102" w:y="1061"/>
        <w:numPr>
          <w:ilvl w:val="0"/>
          <w:numId w:val="5"/>
        </w:numPr>
        <w:shd w:val="clear" w:color="auto" w:fill="auto"/>
        <w:spacing w:after="240"/>
        <w:ind w:left="60" w:right="60" w:firstLine="0"/>
        <w:jc w:val="both"/>
        <w:rPr>
          <w:sz w:val="28"/>
          <w:szCs w:val="28"/>
        </w:rPr>
      </w:pPr>
      <w:r w:rsidRPr="00D1087D">
        <w:rPr>
          <w:sz w:val="28"/>
          <w:szCs w:val="28"/>
        </w:rPr>
        <w:t xml:space="preserve"> Заседание комиссии считается правомочным, если на нем присутствуют не менее половины членов комиссии. Решения комиссии принимаются простым большинством голосов присутствующих на заседании членов комиссии путем открытого голосования и оформляются протоколом, который подписывает председатель комиссии. В случае равенства голосов голос председателя является решающим.</w:t>
      </w:r>
    </w:p>
    <w:p w:rsidR="00AE44B1" w:rsidRPr="00D1087D" w:rsidRDefault="00AC269C" w:rsidP="00EA3F5A">
      <w:pPr>
        <w:pStyle w:val="1"/>
        <w:framePr w:w="9734" w:h="14724" w:hRule="exact" w:wrap="around" w:vAnchor="page" w:hAnchor="page" w:x="1102" w:y="1061"/>
        <w:numPr>
          <w:ilvl w:val="0"/>
          <w:numId w:val="2"/>
        </w:numPr>
        <w:shd w:val="clear" w:color="auto" w:fill="auto"/>
        <w:tabs>
          <w:tab w:val="left" w:pos="386"/>
        </w:tabs>
        <w:spacing w:after="0"/>
        <w:ind w:left="60" w:right="60" w:firstLine="0"/>
        <w:jc w:val="both"/>
        <w:rPr>
          <w:sz w:val="28"/>
          <w:szCs w:val="28"/>
        </w:rPr>
      </w:pPr>
      <w:r w:rsidRPr="00D1087D">
        <w:rPr>
          <w:sz w:val="28"/>
          <w:szCs w:val="28"/>
        </w:rPr>
        <w:t xml:space="preserve">Порядок работы комиссии по проверке готовности к отопительному периоду </w:t>
      </w:r>
      <w:proofErr w:type="spellStart"/>
      <w:r w:rsidRPr="00D1087D">
        <w:rPr>
          <w:sz w:val="28"/>
          <w:szCs w:val="28"/>
        </w:rPr>
        <w:t>теплосетевых</w:t>
      </w:r>
      <w:proofErr w:type="spellEnd"/>
      <w:r w:rsidRPr="00D1087D">
        <w:rPr>
          <w:sz w:val="28"/>
          <w:szCs w:val="28"/>
        </w:rPr>
        <w:t xml:space="preserve">, теплоснабжающих организаций, потребителей тепловой энергии и других объектов энергоснабжения </w:t>
      </w:r>
      <w:proofErr w:type="spellStart"/>
      <w:r w:rsidRPr="00D1087D">
        <w:rPr>
          <w:sz w:val="28"/>
          <w:szCs w:val="28"/>
        </w:rPr>
        <w:t>Александрово-Заводекого</w:t>
      </w:r>
      <w:proofErr w:type="spellEnd"/>
      <w:r w:rsidRPr="00D1087D">
        <w:rPr>
          <w:sz w:val="28"/>
          <w:szCs w:val="28"/>
        </w:rPr>
        <w:t xml:space="preserve"> муниципального округа.</w:t>
      </w:r>
    </w:p>
    <w:p w:rsidR="00AE44B1" w:rsidRPr="00D1087D" w:rsidRDefault="00AC269C" w:rsidP="00EA3F5A">
      <w:pPr>
        <w:pStyle w:val="1"/>
        <w:framePr w:w="9734" w:h="14724" w:hRule="exact" w:wrap="around" w:vAnchor="page" w:hAnchor="page" w:x="1102" w:y="1061"/>
        <w:numPr>
          <w:ilvl w:val="0"/>
          <w:numId w:val="6"/>
        </w:numPr>
        <w:shd w:val="clear" w:color="auto" w:fill="auto"/>
        <w:spacing w:after="0"/>
        <w:ind w:left="60" w:right="60" w:firstLine="0"/>
        <w:jc w:val="both"/>
        <w:rPr>
          <w:sz w:val="28"/>
          <w:szCs w:val="28"/>
        </w:rPr>
      </w:pPr>
      <w:r w:rsidRPr="00D1087D">
        <w:rPr>
          <w:sz w:val="28"/>
          <w:szCs w:val="28"/>
        </w:rPr>
        <w:t xml:space="preserve"> </w:t>
      </w:r>
      <w:proofErr w:type="gramStart"/>
      <w:r w:rsidRPr="00D1087D">
        <w:rPr>
          <w:sz w:val="28"/>
          <w:szCs w:val="28"/>
        </w:rPr>
        <w:t xml:space="preserve">При оценке готовности к отопительному периоду </w:t>
      </w:r>
      <w:proofErr w:type="spellStart"/>
      <w:r w:rsidRPr="00D1087D">
        <w:rPr>
          <w:sz w:val="28"/>
          <w:szCs w:val="28"/>
        </w:rPr>
        <w:t>Александрово-Заводского</w:t>
      </w:r>
      <w:proofErr w:type="spellEnd"/>
      <w:r w:rsidRPr="00D1087D">
        <w:rPr>
          <w:sz w:val="28"/>
          <w:szCs w:val="28"/>
        </w:rPr>
        <w:t xml:space="preserve"> муниципального округа комиссия строит свою работу в соответствии с Порядком подготовки и проведения работ к осенне-зимнему периоду, Федеральным законом от 27 июля 2010 года № 190-ФЗ « О теплоснабжении», приказом министерства энерг</w:t>
      </w:r>
      <w:r w:rsidR="006F7B22">
        <w:rPr>
          <w:sz w:val="28"/>
          <w:szCs w:val="28"/>
        </w:rPr>
        <w:t>етики Российской Федерации от 13 ноября 2024 года № 2234</w:t>
      </w:r>
      <w:r w:rsidRPr="00D1087D">
        <w:rPr>
          <w:sz w:val="28"/>
          <w:szCs w:val="28"/>
        </w:rPr>
        <w:t xml:space="preserve"> « Об утверждении правил </w:t>
      </w:r>
      <w:r w:rsidR="006F7B22">
        <w:rPr>
          <w:sz w:val="28"/>
          <w:szCs w:val="28"/>
        </w:rPr>
        <w:t xml:space="preserve">обеспечения </w:t>
      </w:r>
      <w:r w:rsidRPr="00D1087D">
        <w:rPr>
          <w:sz w:val="28"/>
          <w:szCs w:val="28"/>
        </w:rPr>
        <w:t>готовности к отопительному периоду</w:t>
      </w:r>
      <w:r w:rsidR="003D0A7B">
        <w:rPr>
          <w:sz w:val="28"/>
          <w:szCs w:val="28"/>
        </w:rPr>
        <w:t xml:space="preserve"> и Порядка проведения оценки обеспечения готовности к</w:t>
      </w:r>
      <w:proofErr w:type="gramEnd"/>
      <w:r w:rsidR="003D0A7B">
        <w:rPr>
          <w:sz w:val="28"/>
          <w:szCs w:val="28"/>
        </w:rPr>
        <w:t xml:space="preserve"> отопительному периоду</w:t>
      </w:r>
      <w:r w:rsidRPr="00D1087D">
        <w:rPr>
          <w:sz w:val="28"/>
          <w:szCs w:val="28"/>
        </w:rPr>
        <w:t>»</w:t>
      </w:r>
      <w:r w:rsidR="003D0A7B">
        <w:rPr>
          <w:sz w:val="28"/>
          <w:szCs w:val="28"/>
        </w:rPr>
        <w:t xml:space="preserve"> и Приказа Министерства энергетики РФ от 14.05.2025 № 511 « Об утверждении Правил технической эксплуатации объектов </w:t>
      </w:r>
      <w:proofErr w:type="spellStart"/>
      <w:r w:rsidR="003D0A7B">
        <w:rPr>
          <w:sz w:val="28"/>
          <w:szCs w:val="28"/>
        </w:rPr>
        <w:t>техноснабжения</w:t>
      </w:r>
      <w:proofErr w:type="spellEnd"/>
      <w:r w:rsidR="003D0A7B">
        <w:rPr>
          <w:sz w:val="28"/>
          <w:szCs w:val="28"/>
        </w:rPr>
        <w:t xml:space="preserve"> и </w:t>
      </w:r>
      <w:proofErr w:type="spellStart"/>
      <w:r w:rsidR="003D0A7B">
        <w:rPr>
          <w:sz w:val="28"/>
          <w:szCs w:val="28"/>
        </w:rPr>
        <w:t>теплопотребляющих</w:t>
      </w:r>
      <w:proofErr w:type="spellEnd"/>
      <w:r w:rsidR="003D0A7B">
        <w:rPr>
          <w:sz w:val="28"/>
          <w:szCs w:val="28"/>
        </w:rPr>
        <w:t xml:space="preserve"> установок»</w:t>
      </w:r>
      <w:r w:rsidRPr="00D1087D">
        <w:rPr>
          <w:sz w:val="28"/>
          <w:szCs w:val="28"/>
        </w:rPr>
        <w:t>.</w:t>
      </w:r>
    </w:p>
    <w:p w:rsidR="0006547A" w:rsidRPr="0006547A" w:rsidRDefault="0006547A" w:rsidP="0006547A">
      <w:pPr>
        <w:pStyle w:val="ConsPlusNormal"/>
        <w:framePr w:w="9734" w:h="14724" w:hRule="exact" w:wrap="around" w:vAnchor="page" w:hAnchor="page" w:x="1102" w:y="1061"/>
        <w:numPr>
          <w:ilvl w:val="0"/>
          <w:numId w:val="6"/>
        </w:numPr>
        <w:spacing w:before="240"/>
        <w:ind w:firstLine="540"/>
        <w:jc w:val="both"/>
        <w:rPr>
          <w:sz w:val="28"/>
          <w:szCs w:val="28"/>
        </w:rPr>
      </w:pPr>
      <w:r w:rsidRPr="0006547A">
        <w:rPr>
          <w:sz w:val="28"/>
          <w:szCs w:val="28"/>
        </w:rPr>
        <w:t xml:space="preserve">Комиссия в срок не </w:t>
      </w:r>
      <w:proofErr w:type="gramStart"/>
      <w:r w:rsidRPr="0006547A">
        <w:rPr>
          <w:sz w:val="28"/>
          <w:szCs w:val="28"/>
        </w:rPr>
        <w:t>позднее</w:t>
      </w:r>
      <w:proofErr w:type="gramEnd"/>
      <w:r w:rsidRPr="0006547A">
        <w:rPr>
          <w:sz w:val="28"/>
          <w:szCs w:val="28"/>
        </w:rPr>
        <w:t xml:space="preserve"> чем за 20 календарных дней до дня начала проведения оценки обеспечения готовности уведомляет о сроках проведения оценки готовности посредством размещения на официальных сайтах уполномоченных органов в информационно-телекоммуникационной сети "Интернет" информации о начале проведения оценки обеспечения готовности и программы оценки готовности (за исключением программ оценки готовности лиц, подведомственных федеральным органам исполнительной власти в сфере обороны, обеспечения безопасности, государственной охраны, внешней разведки), а также посредством письменного уведомления каждого лица, подлежащего оценке обеспечения готовности, любым доступным способом, позволяющим подтвердить факт его получения. </w:t>
      </w:r>
      <w:proofErr w:type="gramStart"/>
      <w:r w:rsidRPr="0006547A">
        <w:rPr>
          <w:sz w:val="28"/>
          <w:szCs w:val="28"/>
        </w:rPr>
        <w:t xml:space="preserve">Уведомление о сроках проведения оценки готовности должно содержать дату, к которой лица, указанные в </w:t>
      </w:r>
      <w:hyperlink w:anchor="P383" w:tooltip="1.2. Теплоснабжающими организациями и теплосетевыми организациями.">
        <w:r w:rsidRPr="0006547A">
          <w:rPr>
            <w:color w:val="000000" w:themeColor="text1"/>
            <w:sz w:val="28"/>
            <w:szCs w:val="28"/>
          </w:rPr>
          <w:t>подпунктах 1.2</w:t>
        </w:r>
      </w:hyperlink>
      <w:r w:rsidRPr="0006547A">
        <w:rPr>
          <w:color w:val="000000" w:themeColor="text1"/>
          <w:sz w:val="28"/>
          <w:szCs w:val="28"/>
        </w:rPr>
        <w:t xml:space="preserve"> - </w:t>
      </w:r>
      <w:hyperlink w:anchor="P387" w:tooltip="1.6. Владельцами тепловых сетей, которые не являются теплосетевыми организациями, в соответствии с критериями, установленными пунктами 56(1) и 56(2) Правил организации теплоснабжения в Российской Федерации, утвержденных постановлением Правительства Российской ">
        <w:r w:rsidRPr="0006547A">
          <w:rPr>
            <w:color w:val="000000" w:themeColor="text1"/>
            <w:sz w:val="28"/>
            <w:szCs w:val="28"/>
          </w:rPr>
          <w:t>1.6 пункта 1</w:t>
        </w:r>
      </w:hyperlink>
      <w:r w:rsidRPr="0006547A">
        <w:rPr>
          <w:sz w:val="28"/>
          <w:szCs w:val="28"/>
        </w:rPr>
        <w:t xml:space="preserve"> настоящего Порядка, обязаны подготовить и представить комиссии документы, подтверждающие выполнение требований по обеспечению готовности к отопительному периоду, установленных </w:t>
      </w:r>
      <w:hyperlink w:anchor="P86" w:tooltip="9. В целях обеспечения готовности к отопительному периоду теплоснабжающие организации и теплосетевые организации обязаны:">
        <w:r w:rsidRPr="0006547A">
          <w:rPr>
            <w:color w:val="000000" w:themeColor="text1"/>
            <w:sz w:val="28"/>
            <w:szCs w:val="28"/>
          </w:rPr>
          <w:t>пунктами 9</w:t>
        </w:r>
      </w:hyperlink>
      <w:r w:rsidRPr="0006547A">
        <w:rPr>
          <w:color w:val="000000" w:themeColor="text1"/>
          <w:sz w:val="28"/>
          <w:szCs w:val="28"/>
        </w:rPr>
        <w:t xml:space="preserve"> - </w:t>
      </w:r>
      <w:hyperlink w:anchor="P148" w:tooltip="11. В целях обеспечения готовности к отопительному периоду лица, указанные в подпунктах 1.3 - 1.5 пункта 1 настоящих Правил, обязаны:">
        <w:r w:rsidRPr="0006547A">
          <w:rPr>
            <w:color w:val="000000" w:themeColor="text1"/>
            <w:sz w:val="28"/>
            <w:szCs w:val="28"/>
          </w:rPr>
          <w:t>11</w:t>
        </w:r>
      </w:hyperlink>
      <w:r w:rsidRPr="0006547A">
        <w:rPr>
          <w:sz w:val="28"/>
          <w:szCs w:val="28"/>
        </w:rPr>
        <w:t xml:space="preserve"> Правил обеспечения готовности к отопительному периоду, содержащихся в приложении N 1 к настоящему приказу (далее - Правила обеспечения готовности к отопительному</w:t>
      </w:r>
      <w:proofErr w:type="gramEnd"/>
      <w:r w:rsidRPr="0006547A">
        <w:rPr>
          <w:sz w:val="28"/>
          <w:szCs w:val="28"/>
        </w:rPr>
        <w:t xml:space="preserve"> периоду), а также заполненные оценочные листы.</w:t>
      </w:r>
    </w:p>
    <w:p w:rsidR="0006547A" w:rsidRDefault="0006547A" w:rsidP="0006547A">
      <w:pPr>
        <w:pStyle w:val="ConsPlusNormal"/>
        <w:framePr w:w="9734" w:h="14724" w:hRule="exact" w:wrap="around" w:vAnchor="page" w:hAnchor="page" w:x="1102" w:y="1061"/>
        <w:numPr>
          <w:ilvl w:val="0"/>
          <w:numId w:val="6"/>
        </w:numPr>
        <w:spacing w:before="240"/>
        <w:ind w:firstLine="540"/>
        <w:jc w:val="both"/>
      </w:pPr>
      <w:r w:rsidRPr="0006547A">
        <w:rPr>
          <w:sz w:val="28"/>
          <w:szCs w:val="28"/>
        </w:rPr>
        <w:t xml:space="preserve">8. В рамках проведения оценки обеспечения готовности комиссия осуществляет оценку готовности на предмет выполнения требований, установленных </w:t>
      </w:r>
      <w:hyperlink w:anchor="P35" w:tooltip="ПРАВИЛА ОБЕСПЕЧЕНИЯ ГОТОВНОСТИ К ОТОПИТЕЛЬНОМУ ПЕРИОДУ">
        <w:r w:rsidRPr="0006547A">
          <w:rPr>
            <w:color w:val="0000FF"/>
            <w:sz w:val="28"/>
            <w:szCs w:val="28"/>
          </w:rPr>
          <w:t>Правилами</w:t>
        </w:r>
      </w:hyperlink>
      <w:r w:rsidRPr="0006547A">
        <w:rPr>
          <w:sz w:val="28"/>
          <w:szCs w:val="28"/>
        </w:rPr>
        <w:t xml:space="preserve"> обеспечения готовности к отопительному периоду,</w:t>
      </w:r>
      <w:r>
        <w:t xml:space="preserve"> и в отношении каждого объекта оценки обеспечения готовности устанавливает их уровень готовности к отопительному периоду (далее - уровень готовности) на основании значения индекса готовности. Индекс </w:t>
      </w:r>
      <w:proofErr w:type="gramStart"/>
      <w:r>
        <w:t>готовности объекта оценки обеспечения готовности</w:t>
      </w:r>
      <w:proofErr w:type="gramEnd"/>
      <w:r>
        <w:t xml:space="preserve"> определяется расчетным способом с точностью до 2 знака после запятой в соответствии с формулами, установленными в оценочных листах. Уровень готовности лиц, указанных в </w:t>
      </w:r>
      <w:hyperlink w:anchor="P381" w:tooltip="1. Настоящий Порядок устанавливает правила проведения лицами, установленными частями 7 - 10 статьи 20 Федерального закона от 27 июля 2010 г. N 190-ФЗ &quot;О теплоснабжении&quot; (далее - Федеральный закон о теплоснабжении, уполномоченные органы соответственно), оценки ">
        <w:r>
          <w:rPr>
            <w:color w:val="0000FF"/>
          </w:rPr>
          <w:t>пункте 1</w:t>
        </w:r>
      </w:hyperlink>
      <w:r>
        <w:t xml:space="preserve"> настоящего Порядка, определяется как среднеарифметическое значение </w:t>
      </w:r>
      <w:proofErr w:type="gramStart"/>
      <w:r>
        <w:t>индексов готовности объектов оценки обеспечения готовности</w:t>
      </w:r>
      <w:proofErr w:type="gramEnd"/>
      <w:r>
        <w:t>.</w:t>
      </w:r>
    </w:p>
    <w:p w:rsidR="0006547A" w:rsidRDefault="0006547A" w:rsidP="0006547A">
      <w:pPr>
        <w:pStyle w:val="ConsPlusNormal"/>
        <w:framePr w:w="9734" w:h="14724" w:hRule="exact" w:wrap="around" w:vAnchor="page" w:hAnchor="page" w:x="1102" w:y="1061"/>
        <w:numPr>
          <w:ilvl w:val="0"/>
          <w:numId w:val="6"/>
        </w:numPr>
        <w:spacing w:before="240"/>
        <w:ind w:firstLine="540"/>
        <w:jc w:val="both"/>
      </w:pPr>
      <w:r>
        <w:t>По результатам расчета индекса готовности устанавливается:</w:t>
      </w:r>
    </w:p>
    <w:p w:rsidR="0006547A" w:rsidRDefault="0006547A" w:rsidP="0006547A">
      <w:pPr>
        <w:pStyle w:val="ConsPlusNormal"/>
        <w:framePr w:w="9734" w:h="14724" w:hRule="exact" w:wrap="around" w:vAnchor="page" w:hAnchor="page" w:x="1102" w:y="1061"/>
        <w:numPr>
          <w:ilvl w:val="0"/>
          <w:numId w:val="6"/>
        </w:numPr>
        <w:spacing w:before="240"/>
        <w:ind w:firstLine="540"/>
        <w:jc w:val="both"/>
      </w:pPr>
      <w:r>
        <w:t>уровень готовности "Не готов" - если индекс готовности меньше 0,8;</w:t>
      </w:r>
    </w:p>
    <w:p w:rsidR="0006547A" w:rsidRDefault="0006547A" w:rsidP="0006547A">
      <w:pPr>
        <w:pStyle w:val="ConsPlusNormal"/>
        <w:framePr w:w="9734" w:h="14724" w:hRule="exact" w:wrap="around" w:vAnchor="page" w:hAnchor="page" w:x="1102" w:y="1061"/>
        <w:numPr>
          <w:ilvl w:val="0"/>
          <w:numId w:val="6"/>
        </w:numPr>
        <w:spacing w:before="240"/>
        <w:ind w:firstLine="540"/>
        <w:jc w:val="both"/>
      </w:pPr>
      <w:r>
        <w:t>уровень готовности "Готов с условиями" - если индекс готовности меньше 0,9 и больше либо равен 0,8;</w:t>
      </w:r>
    </w:p>
    <w:p w:rsidR="0006547A" w:rsidRDefault="0006547A" w:rsidP="0006547A">
      <w:pPr>
        <w:pStyle w:val="ConsPlusNormal"/>
        <w:framePr w:w="9734" w:h="14724" w:hRule="exact" w:wrap="around" w:vAnchor="page" w:hAnchor="page" w:x="1102" w:y="1061"/>
        <w:numPr>
          <w:ilvl w:val="0"/>
          <w:numId w:val="6"/>
        </w:numPr>
        <w:spacing w:before="240"/>
        <w:ind w:firstLine="540"/>
        <w:jc w:val="both"/>
      </w:pPr>
      <w:r>
        <w:t>уровень готовности "Готов" - если индекс готовности больше либо равен 0,9.</w:t>
      </w:r>
    </w:p>
    <w:p w:rsidR="00AE44B1" w:rsidRPr="00D1087D" w:rsidRDefault="00AC269C" w:rsidP="00EA3F5A">
      <w:pPr>
        <w:pStyle w:val="1"/>
        <w:framePr w:w="9734" w:h="14724" w:hRule="exact" w:wrap="around" w:vAnchor="page" w:hAnchor="page" w:x="1102" w:y="1061"/>
        <w:numPr>
          <w:ilvl w:val="0"/>
          <w:numId w:val="6"/>
        </w:numPr>
        <w:shd w:val="clear" w:color="auto" w:fill="auto"/>
        <w:spacing w:after="0"/>
        <w:ind w:left="60" w:right="60" w:firstLine="0"/>
        <w:jc w:val="both"/>
        <w:rPr>
          <w:sz w:val="28"/>
          <w:szCs w:val="28"/>
        </w:rPr>
      </w:pPr>
      <w:r w:rsidRPr="00D1087D">
        <w:rPr>
          <w:sz w:val="28"/>
          <w:szCs w:val="28"/>
        </w:rPr>
        <w:t xml:space="preserve"> Перечень </w:t>
      </w:r>
      <w:proofErr w:type="spellStart"/>
      <w:r w:rsidRPr="00D1087D">
        <w:rPr>
          <w:sz w:val="28"/>
          <w:szCs w:val="28"/>
        </w:rPr>
        <w:t>теплосетевых</w:t>
      </w:r>
      <w:proofErr w:type="spellEnd"/>
      <w:r w:rsidRPr="00D1087D">
        <w:rPr>
          <w:sz w:val="28"/>
          <w:szCs w:val="28"/>
        </w:rPr>
        <w:t xml:space="preserve">, теплоснабжающих организаций, потребителей тепловой энергии и других объектов энергоснабжения </w:t>
      </w:r>
      <w:proofErr w:type="spellStart"/>
      <w:r w:rsidRPr="00D1087D">
        <w:rPr>
          <w:sz w:val="28"/>
          <w:szCs w:val="28"/>
        </w:rPr>
        <w:t>Александрово-Заводского</w:t>
      </w:r>
      <w:proofErr w:type="spellEnd"/>
      <w:r w:rsidRPr="00D1087D">
        <w:rPr>
          <w:sz w:val="28"/>
          <w:szCs w:val="28"/>
        </w:rPr>
        <w:t xml:space="preserve"> муниципального округа, проверяемых комиссией при оценке готовности к отопительному периоду </w:t>
      </w:r>
      <w:proofErr w:type="spellStart"/>
      <w:r w:rsidRPr="00D1087D">
        <w:rPr>
          <w:sz w:val="28"/>
          <w:szCs w:val="28"/>
        </w:rPr>
        <w:t>Александрово-Заводского</w:t>
      </w:r>
      <w:proofErr w:type="spellEnd"/>
      <w:r w:rsidRPr="00D1087D">
        <w:rPr>
          <w:sz w:val="28"/>
          <w:szCs w:val="28"/>
        </w:rPr>
        <w:t xml:space="preserve"> муниципального округа, указан в приложении №1 к данной программе.</w:t>
      </w:r>
    </w:p>
    <w:p w:rsidR="00AE44B1" w:rsidRPr="00D1087D" w:rsidRDefault="00AC269C" w:rsidP="00EA3F5A">
      <w:pPr>
        <w:pStyle w:val="1"/>
        <w:framePr w:w="9734" w:h="14724" w:hRule="exact" w:wrap="around" w:vAnchor="page" w:hAnchor="page" w:x="1102" w:y="1061"/>
        <w:numPr>
          <w:ilvl w:val="0"/>
          <w:numId w:val="6"/>
        </w:numPr>
        <w:shd w:val="clear" w:color="auto" w:fill="auto"/>
        <w:spacing w:after="0"/>
        <w:ind w:left="60" w:right="60" w:firstLine="0"/>
        <w:jc w:val="both"/>
        <w:rPr>
          <w:sz w:val="28"/>
          <w:szCs w:val="28"/>
        </w:rPr>
      </w:pPr>
      <w:r w:rsidRPr="00D1087D">
        <w:rPr>
          <w:sz w:val="28"/>
          <w:szCs w:val="28"/>
        </w:rPr>
        <w:t xml:space="preserve"> Сроком начала работы комиссии считается первая дата, указанная в графике по проверке готовности к отопительному периоду </w:t>
      </w:r>
      <w:proofErr w:type="spellStart"/>
      <w:r w:rsidRPr="00D1087D">
        <w:rPr>
          <w:sz w:val="28"/>
          <w:szCs w:val="28"/>
        </w:rPr>
        <w:t>теплосетевых</w:t>
      </w:r>
      <w:proofErr w:type="spellEnd"/>
      <w:r w:rsidRPr="00D1087D">
        <w:rPr>
          <w:sz w:val="28"/>
          <w:szCs w:val="28"/>
        </w:rPr>
        <w:t xml:space="preserve">, теплоснабжающих организаций, потребителей тепловой энергии и других объектов энергоснабжения </w:t>
      </w:r>
      <w:proofErr w:type="spellStart"/>
      <w:r w:rsidRPr="00D1087D">
        <w:rPr>
          <w:sz w:val="28"/>
          <w:szCs w:val="28"/>
        </w:rPr>
        <w:t>Александрово-Заводского</w:t>
      </w:r>
      <w:proofErr w:type="spellEnd"/>
      <w:r w:rsidRPr="00D1087D">
        <w:rPr>
          <w:sz w:val="28"/>
          <w:szCs w:val="28"/>
        </w:rPr>
        <w:t xml:space="preserve"> муниципального округа (далее график), </w:t>
      </w:r>
      <w:proofErr w:type="gramStart"/>
      <w:r w:rsidRPr="00D1087D">
        <w:rPr>
          <w:sz w:val="28"/>
          <w:szCs w:val="28"/>
        </w:rPr>
        <w:t>согласно приложения</w:t>
      </w:r>
      <w:proofErr w:type="gramEnd"/>
      <w:r w:rsidRPr="00D1087D">
        <w:rPr>
          <w:sz w:val="28"/>
          <w:szCs w:val="28"/>
        </w:rPr>
        <w:t xml:space="preserve"> №2 к настоящей программе.</w:t>
      </w:r>
    </w:p>
    <w:p w:rsidR="00AE44B1" w:rsidRPr="00D1087D" w:rsidRDefault="00AC269C" w:rsidP="00EA3F5A">
      <w:pPr>
        <w:pStyle w:val="1"/>
        <w:framePr w:w="9734" w:h="14724" w:hRule="exact" w:wrap="around" w:vAnchor="page" w:hAnchor="page" w:x="1102" w:y="1061"/>
        <w:numPr>
          <w:ilvl w:val="0"/>
          <w:numId w:val="6"/>
        </w:numPr>
        <w:shd w:val="clear" w:color="auto" w:fill="auto"/>
        <w:spacing w:after="0"/>
        <w:ind w:left="60" w:right="60" w:firstLine="0"/>
        <w:jc w:val="both"/>
        <w:rPr>
          <w:sz w:val="28"/>
          <w:szCs w:val="28"/>
        </w:rPr>
      </w:pPr>
      <w:r w:rsidRPr="00D1087D">
        <w:rPr>
          <w:sz w:val="28"/>
          <w:szCs w:val="28"/>
        </w:rPr>
        <w:t xml:space="preserve"> Сроком окончания работы комиссии считается дата оформления акта готовности </w:t>
      </w:r>
      <w:proofErr w:type="spellStart"/>
      <w:r w:rsidRPr="00D1087D">
        <w:rPr>
          <w:sz w:val="28"/>
          <w:szCs w:val="28"/>
        </w:rPr>
        <w:t>Александрово-Заводского</w:t>
      </w:r>
      <w:proofErr w:type="spellEnd"/>
      <w:r w:rsidRPr="00D1087D">
        <w:rPr>
          <w:sz w:val="28"/>
          <w:szCs w:val="28"/>
        </w:rPr>
        <w:t xml:space="preserve"> муниципального округа к работе в </w:t>
      </w:r>
      <w:proofErr w:type="spellStart"/>
      <w:proofErr w:type="gramStart"/>
      <w:r w:rsidRPr="00D1087D">
        <w:rPr>
          <w:sz w:val="28"/>
          <w:szCs w:val="28"/>
        </w:rPr>
        <w:t>осенне</w:t>
      </w:r>
      <w:proofErr w:type="spellEnd"/>
      <w:r w:rsidRPr="00D1087D">
        <w:rPr>
          <w:sz w:val="28"/>
          <w:szCs w:val="28"/>
        </w:rPr>
        <w:t>- зимний</w:t>
      </w:r>
      <w:proofErr w:type="gramEnd"/>
      <w:r w:rsidRPr="00D1087D">
        <w:rPr>
          <w:sz w:val="28"/>
          <w:szCs w:val="28"/>
        </w:rPr>
        <w:t xml:space="preserve"> период.</w:t>
      </w:r>
    </w:p>
    <w:p w:rsidR="00AE44B1" w:rsidRPr="00D1087D" w:rsidRDefault="00AC269C" w:rsidP="00EA3F5A">
      <w:pPr>
        <w:pStyle w:val="1"/>
        <w:framePr w:w="9734" w:h="14724" w:hRule="exact" w:wrap="around" w:vAnchor="page" w:hAnchor="page" w:x="1102" w:y="1061"/>
        <w:numPr>
          <w:ilvl w:val="0"/>
          <w:numId w:val="6"/>
        </w:numPr>
        <w:shd w:val="clear" w:color="auto" w:fill="auto"/>
        <w:spacing w:after="0"/>
        <w:ind w:left="60" w:right="60" w:firstLine="0"/>
        <w:jc w:val="both"/>
        <w:rPr>
          <w:sz w:val="28"/>
          <w:szCs w:val="28"/>
        </w:rPr>
      </w:pPr>
      <w:r w:rsidRPr="00D1087D">
        <w:rPr>
          <w:sz w:val="28"/>
          <w:szCs w:val="28"/>
        </w:rPr>
        <w:t xml:space="preserve"> Организациям рекомендуется завершить мероприятия по обеспечению надежности систем теплоснабжения, а также других объектов энергоснабжения в следующие сроки</w:t>
      </w:r>
    </w:p>
    <w:p w:rsidR="00AE44B1" w:rsidRPr="00D1087D" w:rsidRDefault="00AC269C" w:rsidP="00EA3F5A">
      <w:pPr>
        <w:pStyle w:val="1"/>
        <w:framePr w:w="9734" w:h="14724" w:hRule="exact" w:wrap="around" w:vAnchor="page" w:hAnchor="page" w:x="1102" w:y="1061"/>
        <w:shd w:val="clear" w:color="auto" w:fill="auto"/>
        <w:spacing w:after="0"/>
        <w:ind w:left="60" w:right="60" w:firstLine="700"/>
        <w:jc w:val="both"/>
        <w:rPr>
          <w:sz w:val="28"/>
          <w:szCs w:val="28"/>
        </w:rPr>
      </w:pPr>
      <w:r w:rsidRPr="00D1087D">
        <w:rPr>
          <w:sz w:val="28"/>
          <w:szCs w:val="28"/>
        </w:rPr>
        <w:t xml:space="preserve">по объектам теплоснабжающих организаций, объектов социальной сферы </w:t>
      </w:r>
      <w:proofErr w:type="gramStart"/>
      <w:r w:rsidRPr="00D1087D">
        <w:rPr>
          <w:sz w:val="28"/>
          <w:szCs w:val="28"/>
        </w:rPr>
        <w:t xml:space="preserve">( </w:t>
      </w:r>
      <w:proofErr w:type="gramEnd"/>
      <w:r w:rsidRPr="00D1087D">
        <w:rPr>
          <w:sz w:val="28"/>
          <w:szCs w:val="28"/>
        </w:rPr>
        <w:t xml:space="preserve">лечебно-профилактические, школьные и дошкольные учреждения)- 30 сентября — по объектам </w:t>
      </w:r>
      <w:proofErr w:type="spellStart"/>
      <w:r w:rsidRPr="00D1087D">
        <w:rPr>
          <w:sz w:val="28"/>
          <w:szCs w:val="28"/>
        </w:rPr>
        <w:t>электроснабжающих</w:t>
      </w:r>
      <w:proofErr w:type="spellEnd"/>
      <w:r w:rsidRPr="00D1087D">
        <w:rPr>
          <w:sz w:val="28"/>
          <w:szCs w:val="28"/>
        </w:rPr>
        <w:t xml:space="preserve"> организаций, по объектам жилищного фонда- 20 сентября</w:t>
      </w:r>
    </w:p>
    <w:p w:rsidR="00AE44B1" w:rsidRPr="00D1087D" w:rsidRDefault="00AC269C" w:rsidP="00EA3F5A">
      <w:pPr>
        <w:pStyle w:val="1"/>
        <w:framePr w:w="9734" w:h="14724" w:hRule="exact" w:wrap="around" w:vAnchor="page" w:hAnchor="page" w:x="1102" w:y="1061"/>
        <w:numPr>
          <w:ilvl w:val="0"/>
          <w:numId w:val="6"/>
        </w:numPr>
        <w:shd w:val="clear" w:color="auto" w:fill="auto"/>
        <w:spacing w:after="0"/>
        <w:ind w:left="60" w:right="60" w:firstLine="0"/>
        <w:jc w:val="both"/>
        <w:rPr>
          <w:sz w:val="28"/>
          <w:szCs w:val="28"/>
        </w:rPr>
      </w:pPr>
      <w:r w:rsidRPr="00D1087D">
        <w:rPr>
          <w:sz w:val="28"/>
          <w:szCs w:val="28"/>
        </w:rPr>
        <w:t xml:space="preserve"> Организации предоставляют комиссии результаты по готовности объектов проверки к работе в осенне-зимний период за 3 (три) рабочих дня до </w:t>
      </w:r>
      <w:r w:rsidRPr="00D1087D">
        <w:rPr>
          <w:rStyle w:val="14pt0pt80"/>
        </w:rPr>
        <w:t xml:space="preserve">соответствующего срока проверки данной организации, указанного в приложении № </w:t>
      </w:r>
      <w:r w:rsidRPr="00D1087D">
        <w:rPr>
          <w:sz w:val="28"/>
          <w:szCs w:val="28"/>
        </w:rPr>
        <w:t>2 к данной программе.</w:t>
      </w:r>
    </w:p>
    <w:p w:rsidR="00AE44B1" w:rsidRPr="00D1087D" w:rsidRDefault="00AE44B1" w:rsidP="00EA3F5A">
      <w:pPr>
        <w:jc w:val="both"/>
        <w:rPr>
          <w:rFonts w:ascii="Times New Roman" w:hAnsi="Times New Roman" w:cs="Times New Roman"/>
          <w:sz w:val="28"/>
          <w:szCs w:val="28"/>
        </w:rPr>
        <w:sectPr w:rsidR="00AE44B1" w:rsidRPr="00D1087D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AE44B1" w:rsidRPr="00D1087D" w:rsidRDefault="00AC269C">
      <w:pPr>
        <w:pStyle w:val="1"/>
        <w:framePr w:w="9754" w:h="14758" w:hRule="exact" w:wrap="around" w:vAnchor="page" w:hAnchor="page" w:x="1093" w:y="1035"/>
        <w:shd w:val="clear" w:color="auto" w:fill="auto"/>
        <w:spacing w:after="0"/>
        <w:ind w:left="80" w:right="80" w:firstLine="680"/>
        <w:jc w:val="both"/>
        <w:rPr>
          <w:sz w:val="28"/>
          <w:szCs w:val="28"/>
        </w:rPr>
      </w:pPr>
      <w:r w:rsidRPr="00D1087D">
        <w:rPr>
          <w:sz w:val="28"/>
          <w:szCs w:val="28"/>
        </w:rPr>
        <w:lastRenderedPageBreak/>
        <w:t>приказ (распоряжения) руководителя организации, регламентирующего подготовку жилищного фонда, объектов социальной сферы, объектов энергообеспечения к работе в осенне-зимний период;</w:t>
      </w:r>
    </w:p>
    <w:p w:rsidR="00AE44B1" w:rsidRPr="00D1087D" w:rsidRDefault="00AC269C">
      <w:pPr>
        <w:pStyle w:val="1"/>
        <w:framePr w:w="9754" w:h="14758" w:hRule="exact" w:wrap="around" w:vAnchor="page" w:hAnchor="page" w:x="1093" w:y="1035"/>
        <w:numPr>
          <w:ilvl w:val="0"/>
          <w:numId w:val="7"/>
        </w:numPr>
        <w:shd w:val="clear" w:color="auto" w:fill="auto"/>
        <w:spacing w:after="0"/>
        <w:ind w:left="80" w:right="80" w:firstLine="0"/>
        <w:jc w:val="both"/>
        <w:rPr>
          <w:sz w:val="28"/>
          <w:szCs w:val="28"/>
        </w:rPr>
      </w:pPr>
      <w:r w:rsidRPr="00D1087D">
        <w:rPr>
          <w:sz w:val="28"/>
          <w:szCs w:val="28"/>
        </w:rPr>
        <w:t xml:space="preserve"> итоговый отчет о выполнении мероприятий по готовности организации к работе в осенне-зимний период;</w:t>
      </w:r>
    </w:p>
    <w:p w:rsidR="00AE44B1" w:rsidRPr="00D1087D" w:rsidRDefault="00AC269C">
      <w:pPr>
        <w:pStyle w:val="1"/>
        <w:framePr w:w="9754" w:h="14758" w:hRule="exact" w:wrap="around" w:vAnchor="page" w:hAnchor="page" w:x="1093" w:y="1035"/>
        <w:numPr>
          <w:ilvl w:val="0"/>
          <w:numId w:val="7"/>
        </w:numPr>
        <w:shd w:val="clear" w:color="auto" w:fill="auto"/>
        <w:spacing w:after="0"/>
        <w:ind w:left="80" w:firstLine="0"/>
        <w:jc w:val="both"/>
        <w:rPr>
          <w:sz w:val="28"/>
          <w:szCs w:val="28"/>
        </w:rPr>
      </w:pPr>
      <w:r w:rsidRPr="00D1087D">
        <w:rPr>
          <w:sz w:val="28"/>
          <w:szCs w:val="28"/>
        </w:rPr>
        <w:t xml:space="preserve"> акты </w:t>
      </w:r>
      <w:r w:rsidR="0020399E">
        <w:rPr>
          <w:sz w:val="28"/>
          <w:szCs w:val="28"/>
        </w:rPr>
        <w:t xml:space="preserve">проверки </w:t>
      </w:r>
      <w:r w:rsidRPr="00D1087D">
        <w:rPr>
          <w:sz w:val="28"/>
          <w:szCs w:val="28"/>
        </w:rPr>
        <w:t xml:space="preserve">готовности </w:t>
      </w:r>
      <w:proofErr w:type="spellStart"/>
      <w:r w:rsidR="0020399E">
        <w:rPr>
          <w:sz w:val="28"/>
          <w:szCs w:val="28"/>
        </w:rPr>
        <w:t>теплопотребляющей</w:t>
      </w:r>
      <w:proofErr w:type="spellEnd"/>
      <w:r w:rsidR="0020399E">
        <w:rPr>
          <w:sz w:val="28"/>
          <w:szCs w:val="28"/>
        </w:rPr>
        <w:t xml:space="preserve"> установки объекта </w:t>
      </w:r>
      <w:r w:rsidRPr="00D1087D">
        <w:rPr>
          <w:sz w:val="28"/>
          <w:szCs w:val="28"/>
        </w:rPr>
        <w:t xml:space="preserve"> к работе в осенне-зимний период;</w:t>
      </w:r>
    </w:p>
    <w:p w:rsidR="00AE44B1" w:rsidRPr="00D1087D" w:rsidRDefault="00AC269C">
      <w:pPr>
        <w:pStyle w:val="1"/>
        <w:framePr w:w="9754" w:h="14758" w:hRule="exact" w:wrap="around" w:vAnchor="page" w:hAnchor="page" w:x="1093" w:y="1035"/>
        <w:shd w:val="clear" w:color="auto" w:fill="auto"/>
        <w:spacing w:after="0"/>
        <w:ind w:left="80" w:right="80" w:firstLine="0"/>
        <w:jc w:val="both"/>
        <w:rPr>
          <w:sz w:val="28"/>
          <w:szCs w:val="28"/>
        </w:rPr>
      </w:pPr>
      <w:r w:rsidRPr="00D1087D">
        <w:rPr>
          <w:sz w:val="28"/>
          <w:szCs w:val="28"/>
        </w:rPr>
        <w:t>-другие документы, подтверждающие выполнение основных и дополнительных условий получения паспорта готовности к работе в осенне-зимний период.</w:t>
      </w:r>
    </w:p>
    <w:p w:rsidR="00AE44B1" w:rsidRPr="00D1087D" w:rsidRDefault="00AC269C">
      <w:pPr>
        <w:pStyle w:val="1"/>
        <w:framePr w:w="9754" w:h="14758" w:hRule="exact" w:wrap="around" w:vAnchor="page" w:hAnchor="page" w:x="1093" w:y="1035"/>
        <w:numPr>
          <w:ilvl w:val="0"/>
          <w:numId w:val="6"/>
        </w:numPr>
        <w:shd w:val="clear" w:color="auto" w:fill="auto"/>
        <w:spacing w:after="0"/>
        <w:ind w:left="80" w:right="80" w:firstLine="0"/>
        <w:jc w:val="both"/>
        <w:rPr>
          <w:sz w:val="28"/>
          <w:szCs w:val="28"/>
        </w:rPr>
      </w:pPr>
      <w:r w:rsidRPr="00D1087D">
        <w:rPr>
          <w:sz w:val="28"/>
          <w:szCs w:val="28"/>
        </w:rPr>
        <w:t xml:space="preserve"> Комиссия в соответствии с графиком рассматривает документы подтверждающие выполнение требований по готовности, а при необходимост</w:t>
      </w:r>
      <w:proofErr w:type="gramStart"/>
      <w:r w:rsidRPr="00D1087D">
        <w:rPr>
          <w:sz w:val="28"/>
          <w:szCs w:val="28"/>
        </w:rPr>
        <w:t>и-</w:t>
      </w:r>
      <w:proofErr w:type="gramEnd"/>
      <w:r w:rsidRPr="00D1087D">
        <w:rPr>
          <w:sz w:val="28"/>
          <w:szCs w:val="28"/>
        </w:rPr>
        <w:t xml:space="preserve"> проводят осмотр объектов проверки.</w:t>
      </w:r>
    </w:p>
    <w:p w:rsidR="00AE44B1" w:rsidRPr="00D1087D" w:rsidRDefault="00AC269C">
      <w:pPr>
        <w:pStyle w:val="1"/>
        <w:framePr w:w="9754" w:h="14758" w:hRule="exact" w:wrap="around" w:vAnchor="page" w:hAnchor="page" w:x="1093" w:y="1035"/>
        <w:numPr>
          <w:ilvl w:val="0"/>
          <w:numId w:val="6"/>
        </w:numPr>
        <w:shd w:val="clear" w:color="auto" w:fill="auto"/>
        <w:spacing w:after="0"/>
        <w:ind w:left="80" w:right="80" w:firstLine="0"/>
        <w:jc w:val="both"/>
        <w:rPr>
          <w:sz w:val="28"/>
          <w:szCs w:val="28"/>
        </w:rPr>
      </w:pPr>
      <w:r w:rsidRPr="00D1087D">
        <w:rPr>
          <w:sz w:val="28"/>
          <w:szCs w:val="28"/>
        </w:rPr>
        <w:t xml:space="preserve"> Результаты проверки оформляются актом проверки готовности к отопительному период</w:t>
      </w:r>
      <w:proofErr w:type="gramStart"/>
      <w:r w:rsidRPr="00D1087D">
        <w:rPr>
          <w:sz w:val="28"/>
          <w:szCs w:val="28"/>
        </w:rPr>
        <w:t>у(</w:t>
      </w:r>
      <w:proofErr w:type="gramEnd"/>
      <w:r w:rsidRPr="00D1087D">
        <w:rPr>
          <w:sz w:val="28"/>
          <w:szCs w:val="28"/>
        </w:rPr>
        <w:t>далее акт), который составляется не позднее одного дня с даты завершения</w:t>
      </w:r>
    </w:p>
    <w:p w:rsidR="00AE44B1" w:rsidRPr="00D1087D" w:rsidRDefault="00AC269C">
      <w:pPr>
        <w:pStyle w:val="1"/>
        <w:framePr w:w="9754" w:h="14758" w:hRule="exact" w:wrap="around" w:vAnchor="page" w:hAnchor="page" w:x="1093" w:y="1035"/>
        <w:shd w:val="clear" w:color="auto" w:fill="auto"/>
        <w:spacing w:after="0"/>
        <w:ind w:left="80" w:firstLine="0"/>
        <w:jc w:val="both"/>
        <w:rPr>
          <w:sz w:val="28"/>
          <w:szCs w:val="28"/>
        </w:rPr>
      </w:pPr>
      <w:r w:rsidRPr="00D1087D">
        <w:rPr>
          <w:sz w:val="28"/>
          <w:szCs w:val="28"/>
        </w:rPr>
        <w:t>проверки.</w:t>
      </w:r>
      <w:r w:rsidR="00D611B6">
        <w:rPr>
          <w:sz w:val="28"/>
          <w:szCs w:val="28"/>
        </w:rPr>
        <w:t xml:space="preserve"> К акту прилагается заполненный оценочный лист на каждый объект оценки обеспечения готовности</w:t>
      </w:r>
      <w:proofErr w:type="gramStart"/>
      <w:r w:rsidR="00D611B6">
        <w:rPr>
          <w:sz w:val="28"/>
          <w:szCs w:val="28"/>
        </w:rPr>
        <w:t xml:space="preserve"> .</w:t>
      </w:r>
      <w:proofErr w:type="gramEnd"/>
      <w:r w:rsidR="00D611B6">
        <w:rPr>
          <w:sz w:val="28"/>
          <w:szCs w:val="28"/>
        </w:rPr>
        <w:t>При наличии у комиссии замечаний к соблюдению проверяемыми требований по обеспечению готовности,</w:t>
      </w:r>
      <w:r w:rsidR="004361D1">
        <w:rPr>
          <w:sz w:val="28"/>
          <w:szCs w:val="28"/>
        </w:rPr>
        <w:t xml:space="preserve"> </w:t>
      </w:r>
      <w:r w:rsidR="00D611B6">
        <w:rPr>
          <w:sz w:val="28"/>
          <w:szCs w:val="28"/>
        </w:rPr>
        <w:t>установленных Правилами обеспечения готовности к отопительному периоду,</w:t>
      </w:r>
      <w:r w:rsidR="004361D1">
        <w:rPr>
          <w:sz w:val="28"/>
          <w:szCs w:val="28"/>
        </w:rPr>
        <w:t xml:space="preserve"> </w:t>
      </w:r>
      <w:r w:rsidR="00D611B6">
        <w:rPr>
          <w:sz w:val="28"/>
          <w:szCs w:val="28"/>
        </w:rPr>
        <w:t>в оценочном листе указывается срок устранения выявленных замечаний,</w:t>
      </w:r>
    </w:p>
    <w:p w:rsidR="00AE44B1" w:rsidRPr="00D1087D" w:rsidRDefault="00AC269C">
      <w:pPr>
        <w:pStyle w:val="1"/>
        <w:framePr w:w="9754" w:h="14758" w:hRule="exact" w:wrap="around" w:vAnchor="page" w:hAnchor="page" w:x="1093" w:y="1035"/>
        <w:shd w:val="clear" w:color="auto" w:fill="auto"/>
        <w:spacing w:after="0"/>
        <w:ind w:left="80" w:firstLine="0"/>
        <w:jc w:val="both"/>
        <w:rPr>
          <w:sz w:val="28"/>
          <w:szCs w:val="28"/>
        </w:rPr>
      </w:pPr>
      <w:r w:rsidRPr="00D1087D">
        <w:rPr>
          <w:sz w:val="28"/>
          <w:szCs w:val="28"/>
        </w:rPr>
        <w:t>В акте содержатся следующие выводы комиссии по итогам проверки:</w:t>
      </w:r>
    </w:p>
    <w:p w:rsidR="00AE44B1" w:rsidRPr="00D1087D" w:rsidRDefault="00AC269C">
      <w:pPr>
        <w:pStyle w:val="1"/>
        <w:framePr w:w="9754" w:h="14758" w:hRule="exact" w:wrap="around" w:vAnchor="page" w:hAnchor="page" w:x="1093" w:y="1035"/>
        <w:shd w:val="clear" w:color="auto" w:fill="auto"/>
        <w:spacing w:after="0"/>
        <w:ind w:left="80" w:firstLine="0"/>
        <w:jc w:val="both"/>
        <w:rPr>
          <w:sz w:val="28"/>
          <w:szCs w:val="28"/>
        </w:rPr>
      </w:pPr>
      <w:r w:rsidRPr="00D1087D">
        <w:rPr>
          <w:sz w:val="28"/>
          <w:szCs w:val="28"/>
        </w:rPr>
        <w:t xml:space="preserve">—объект проверки </w:t>
      </w:r>
      <w:r w:rsidRPr="00D611B6">
        <w:rPr>
          <w:b/>
          <w:sz w:val="28"/>
          <w:szCs w:val="28"/>
        </w:rPr>
        <w:t>готов</w:t>
      </w:r>
      <w:r w:rsidRPr="00D1087D">
        <w:rPr>
          <w:sz w:val="28"/>
          <w:szCs w:val="28"/>
        </w:rPr>
        <w:t xml:space="preserve"> к отопительному периоду;</w:t>
      </w:r>
    </w:p>
    <w:p w:rsidR="00AE44B1" w:rsidRPr="00D1087D" w:rsidRDefault="00AC269C">
      <w:pPr>
        <w:pStyle w:val="1"/>
        <w:framePr w:w="9754" w:h="14758" w:hRule="exact" w:wrap="around" w:vAnchor="page" w:hAnchor="page" w:x="1093" w:y="1035"/>
        <w:shd w:val="clear" w:color="auto" w:fill="auto"/>
        <w:spacing w:after="0"/>
        <w:ind w:left="80" w:right="80" w:firstLine="680"/>
        <w:jc w:val="both"/>
        <w:rPr>
          <w:sz w:val="28"/>
          <w:szCs w:val="28"/>
        </w:rPr>
      </w:pPr>
      <w:r w:rsidRPr="00D1087D">
        <w:rPr>
          <w:sz w:val="28"/>
          <w:szCs w:val="28"/>
        </w:rPr>
        <w:t xml:space="preserve">объект проверки </w:t>
      </w:r>
      <w:r w:rsidRPr="00D611B6">
        <w:rPr>
          <w:b/>
          <w:sz w:val="28"/>
          <w:szCs w:val="28"/>
        </w:rPr>
        <w:t>готов</w:t>
      </w:r>
      <w:r w:rsidR="00D611B6" w:rsidRPr="00D611B6">
        <w:rPr>
          <w:b/>
          <w:sz w:val="28"/>
          <w:szCs w:val="28"/>
        </w:rPr>
        <w:t xml:space="preserve"> </w:t>
      </w:r>
      <w:proofErr w:type="gramStart"/>
      <w:r w:rsidR="00D611B6" w:rsidRPr="00D611B6">
        <w:rPr>
          <w:b/>
          <w:sz w:val="28"/>
          <w:szCs w:val="28"/>
        </w:rPr>
        <w:t>с условиями</w:t>
      </w:r>
      <w:r w:rsidR="00D611B6">
        <w:rPr>
          <w:sz w:val="28"/>
          <w:szCs w:val="28"/>
        </w:rPr>
        <w:t xml:space="preserve"> </w:t>
      </w:r>
      <w:r w:rsidRPr="00D1087D">
        <w:rPr>
          <w:sz w:val="28"/>
          <w:szCs w:val="28"/>
        </w:rPr>
        <w:t xml:space="preserve"> к отопительному периоду при условии устранения в установленный срок замечаний к требованиям</w:t>
      </w:r>
      <w:proofErr w:type="gramEnd"/>
      <w:r w:rsidRPr="00D1087D">
        <w:rPr>
          <w:sz w:val="28"/>
          <w:szCs w:val="28"/>
        </w:rPr>
        <w:t xml:space="preserve"> по готовности, выданных комиссией;</w:t>
      </w:r>
    </w:p>
    <w:p w:rsidR="00AE44B1" w:rsidRPr="00D1087D" w:rsidRDefault="00AC269C">
      <w:pPr>
        <w:pStyle w:val="1"/>
        <w:framePr w:w="9754" w:h="14758" w:hRule="exact" w:wrap="around" w:vAnchor="page" w:hAnchor="page" w:x="1093" w:y="1035"/>
        <w:numPr>
          <w:ilvl w:val="0"/>
          <w:numId w:val="7"/>
        </w:numPr>
        <w:shd w:val="clear" w:color="auto" w:fill="auto"/>
        <w:spacing w:after="0"/>
        <w:ind w:left="80" w:firstLine="0"/>
        <w:jc w:val="both"/>
        <w:rPr>
          <w:sz w:val="28"/>
          <w:szCs w:val="28"/>
        </w:rPr>
      </w:pPr>
      <w:r w:rsidRPr="00D1087D">
        <w:rPr>
          <w:sz w:val="28"/>
          <w:szCs w:val="28"/>
        </w:rPr>
        <w:t xml:space="preserve"> объект проверки </w:t>
      </w:r>
      <w:r w:rsidRPr="00D611B6">
        <w:rPr>
          <w:b/>
          <w:sz w:val="28"/>
          <w:szCs w:val="28"/>
        </w:rPr>
        <w:t>не готов</w:t>
      </w:r>
      <w:r w:rsidRPr="00D1087D">
        <w:rPr>
          <w:sz w:val="28"/>
          <w:szCs w:val="28"/>
        </w:rPr>
        <w:t xml:space="preserve"> к отопительному периоду.</w:t>
      </w:r>
    </w:p>
    <w:p w:rsidR="00AE44B1" w:rsidRPr="00D1087D" w:rsidRDefault="00AC269C">
      <w:pPr>
        <w:pStyle w:val="1"/>
        <w:framePr w:w="9754" w:h="14758" w:hRule="exact" w:wrap="around" w:vAnchor="page" w:hAnchor="page" w:x="1093" w:y="1035"/>
        <w:numPr>
          <w:ilvl w:val="0"/>
          <w:numId w:val="6"/>
        </w:numPr>
        <w:shd w:val="clear" w:color="auto" w:fill="auto"/>
        <w:spacing w:after="0"/>
        <w:ind w:left="80" w:right="80" w:firstLine="0"/>
        <w:jc w:val="both"/>
        <w:rPr>
          <w:sz w:val="28"/>
          <w:szCs w:val="28"/>
        </w:rPr>
      </w:pPr>
      <w:r w:rsidRPr="00D1087D">
        <w:rPr>
          <w:sz w:val="28"/>
          <w:szCs w:val="28"/>
        </w:rPr>
        <w:t xml:space="preserve"> При наличии у соответствующей комиссии замечаний к выполнению требований по готовности или при невыполнении требований по готовности а акту прилагается перечень замечаний </w:t>
      </w:r>
      <w:proofErr w:type="gramStart"/>
      <w:r w:rsidRPr="00D1087D">
        <w:rPr>
          <w:sz w:val="28"/>
          <w:szCs w:val="28"/>
        </w:rPr>
        <w:t xml:space="preserve">( </w:t>
      </w:r>
      <w:proofErr w:type="gramEnd"/>
      <w:r w:rsidRPr="00D1087D">
        <w:rPr>
          <w:sz w:val="28"/>
          <w:szCs w:val="28"/>
        </w:rPr>
        <w:t>далее перечень) с указанием сроков их исполнения.</w:t>
      </w:r>
    </w:p>
    <w:p w:rsidR="00AE44B1" w:rsidRPr="00D1087D" w:rsidRDefault="00AC269C">
      <w:pPr>
        <w:pStyle w:val="1"/>
        <w:framePr w:w="9754" w:h="14758" w:hRule="exact" w:wrap="around" w:vAnchor="page" w:hAnchor="page" w:x="1093" w:y="1035"/>
        <w:numPr>
          <w:ilvl w:val="0"/>
          <w:numId w:val="8"/>
        </w:numPr>
        <w:shd w:val="clear" w:color="auto" w:fill="auto"/>
        <w:spacing w:after="0"/>
        <w:ind w:left="80" w:right="80" w:firstLine="0"/>
        <w:jc w:val="both"/>
        <w:rPr>
          <w:sz w:val="28"/>
          <w:szCs w:val="28"/>
        </w:rPr>
      </w:pPr>
      <w:r w:rsidRPr="00D1087D">
        <w:rPr>
          <w:sz w:val="28"/>
          <w:szCs w:val="28"/>
        </w:rPr>
        <w:t xml:space="preserve"> акты готовности организаций к работе в осенне-зимний период, выдача которых произведена в нарушение </w:t>
      </w:r>
      <w:proofErr w:type="gramStart"/>
      <w:r w:rsidRPr="00D1087D">
        <w:rPr>
          <w:sz w:val="28"/>
          <w:szCs w:val="28"/>
        </w:rPr>
        <w:t>в</w:t>
      </w:r>
      <w:proofErr w:type="gramEnd"/>
      <w:r w:rsidRPr="00D1087D">
        <w:rPr>
          <w:sz w:val="28"/>
          <w:szCs w:val="28"/>
        </w:rPr>
        <w:t xml:space="preserve"> </w:t>
      </w:r>
      <w:proofErr w:type="gramStart"/>
      <w:r w:rsidRPr="00D1087D">
        <w:rPr>
          <w:sz w:val="28"/>
          <w:szCs w:val="28"/>
        </w:rPr>
        <w:t>пункта</w:t>
      </w:r>
      <w:proofErr w:type="gramEnd"/>
      <w:r w:rsidRPr="00D1087D">
        <w:rPr>
          <w:sz w:val="28"/>
          <w:szCs w:val="28"/>
        </w:rPr>
        <w:t xml:space="preserve"> 2.1 настоящей программы, являются недействительными и подлежат отмене комиссией.</w:t>
      </w:r>
    </w:p>
    <w:p w:rsidR="00AE44B1" w:rsidRPr="00D1087D" w:rsidRDefault="00AC269C">
      <w:pPr>
        <w:pStyle w:val="1"/>
        <w:framePr w:w="9754" w:h="14758" w:hRule="exact" w:wrap="around" w:vAnchor="page" w:hAnchor="page" w:x="1093" w:y="1035"/>
        <w:numPr>
          <w:ilvl w:val="0"/>
          <w:numId w:val="8"/>
        </w:numPr>
        <w:shd w:val="clear" w:color="auto" w:fill="auto"/>
        <w:spacing w:after="0"/>
        <w:ind w:left="80" w:right="80" w:firstLine="0"/>
        <w:jc w:val="both"/>
        <w:rPr>
          <w:sz w:val="28"/>
          <w:szCs w:val="28"/>
        </w:rPr>
      </w:pPr>
      <w:r w:rsidRPr="00D1087D">
        <w:rPr>
          <w:sz w:val="28"/>
          <w:szCs w:val="28"/>
        </w:rPr>
        <w:t xml:space="preserve"> При неготовности организации к работе в осенне-зимний период комиссия оформляет акт и направляет его в соответствующую организацию для устранения выявленных недостатков. Дата повторного рассмотрения готовности организации к работе в осенне-зимний период устанавливается комиссией.</w:t>
      </w:r>
    </w:p>
    <w:p w:rsidR="00AE44B1" w:rsidRPr="00D1087D" w:rsidRDefault="00AC269C">
      <w:pPr>
        <w:pStyle w:val="1"/>
        <w:framePr w:w="9754" w:h="14758" w:hRule="exact" w:wrap="around" w:vAnchor="page" w:hAnchor="page" w:x="1093" w:y="1035"/>
        <w:numPr>
          <w:ilvl w:val="0"/>
          <w:numId w:val="9"/>
        </w:numPr>
        <w:shd w:val="clear" w:color="auto" w:fill="auto"/>
        <w:tabs>
          <w:tab w:val="left" w:pos="752"/>
        </w:tabs>
        <w:spacing w:after="0"/>
        <w:ind w:left="80" w:right="80" w:firstLine="0"/>
        <w:jc w:val="both"/>
        <w:rPr>
          <w:sz w:val="28"/>
          <w:szCs w:val="28"/>
        </w:rPr>
      </w:pPr>
      <w:r w:rsidRPr="00D1087D">
        <w:rPr>
          <w:sz w:val="28"/>
          <w:szCs w:val="28"/>
        </w:rPr>
        <w:t>Паспорт готовности к отопительному периоду (далее паспорт) составляется по рекомендуемому образцу и выдается уполномоченным органом, образовавшим комиссию, по кажд</w:t>
      </w:r>
      <w:r w:rsidR="00D611B6">
        <w:rPr>
          <w:sz w:val="28"/>
          <w:szCs w:val="28"/>
        </w:rPr>
        <w:t xml:space="preserve">ому объекту проверки в течение </w:t>
      </w:r>
      <w:r w:rsidRPr="00D1087D">
        <w:rPr>
          <w:sz w:val="28"/>
          <w:szCs w:val="28"/>
        </w:rPr>
        <w:t xml:space="preserve">5 </w:t>
      </w:r>
      <w:r w:rsidR="00D611B6">
        <w:rPr>
          <w:sz w:val="28"/>
          <w:szCs w:val="28"/>
        </w:rPr>
        <w:t xml:space="preserve">рабочих </w:t>
      </w:r>
      <w:r w:rsidRPr="00D1087D">
        <w:rPr>
          <w:sz w:val="28"/>
          <w:szCs w:val="28"/>
        </w:rPr>
        <w:t>дней с</w:t>
      </w:r>
      <w:r w:rsidR="00D611B6">
        <w:rPr>
          <w:sz w:val="28"/>
          <w:szCs w:val="28"/>
        </w:rPr>
        <w:t xml:space="preserve">о дня </w:t>
      </w:r>
      <w:r w:rsidRPr="00D1087D">
        <w:rPr>
          <w:sz w:val="28"/>
          <w:szCs w:val="28"/>
        </w:rPr>
        <w:t xml:space="preserve"> подписания акта в случае,</w:t>
      </w:r>
      <w:r w:rsidR="00D611B6">
        <w:rPr>
          <w:sz w:val="28"/>
          <w:szCs w:val="28"/>
        </w:rPr>
        <w:t xml:space="preserve"> </w:t>
      </w:r>
      <w:r w:rsidRPr="00D1087D">
        <w:rPr>
          <w:sz w:val="28"/>
          <w:szCs w:val="28"/>
        </w:rPr>
        <w:t>если объект проверки гото</w:t>
      </w:r>
      <w:r w:rsidR="00D611B6">
        <w:rPr>
          <w:sz w:val="28"/>
          <w:szCs w:val="28"/>
        </w:rPr>
        <w:t>в к отопительному периоду, а такж</w:t>
      </w:r>
      <w:r w:rsidRPr="00D1087D">
        <w:rPr>
          <w:sz w:val="28"/>
          <w:szCs w:val="28"/>
        </w:rPr>
        <w:t>е в случае</w:t>
      </w:r>
      <w:r w:rsidR="00D611B6">
        <w:rPr>
          <w:sz w:val="28"/>
          <w:szCs w:val="28"/>
        </w:rPr>
        <w:t xml:space="preserve"> готов с условиями</w:t>
      </w:r>
      <w:proofErr w:type="gramStart"/>
      <w:r w:rsidR="00D611B6">
        <w:rPr>
          <w:sz w:val="28"/>
          <w:szCs w:val="28"/>
        </w:rPr>
        <w:t xml:space="preserve"> </w:t>
      </w:r>
      <w:r w:rsidRPr="00D1087D">
        <w:rPr>
          <w:sz w:val="28"/>
          <w:szCs w:val="28"/>
        </w:rPr>
        <w:t>,</w:t>
      </w:r>
      <w:proofErr w:type="gramEnd"/>
      <w:r w:rsidRPr="00D1087D">
        <w:rPr>
          <w:sz w:val="28"/>
          <w:szCs w:val="28"/>
        </w:rPr>
        <w:t xml:space="preserve"> если замечания к требованиям по готовности, выданные комиссией, устранены в срок, установленный перечнем.</w:t>
      </w:r>
    </w:p>
    <w:p w:rsidR="00AE44B1" w:rsidRPr="00D1087D" w:rsidRDefault="00AC269C">
      <w:pPr>
        <w:pStyle w:val="1"/>
        <w:framePr w:w="9754" w:h="14758" w:hRule="exact" w:wrap="around" w:vAnchor="page" w:hAnchor="page" w:x="1093" w:y="1035"/>
        <w:numPr>
          <w:ilvl w:val="0"/>
          <w:numId w:val="10"/>
        </w:numPr>
        <w:shd w:val="clear" w:color="auto" w:fill="auto"/>
        <w:spacing w:after="0"/>
        <w:ind w:left="80" w:right="80" w:firstLine="0"/>
        <w:jc w:val="both"/>
        <w:rPr>
          <w:sz w:val="28"/>
          <w:szCs w:val="28"/>
        </w:rPr>
      </w:pPr>
      <w:r w:rsidRPr="00D1087D">
        <w:rPr>
          <w:sz w:val="28"/>
          <w:szCs w:val="28"/>
        </w:rPr>
        <w:t xml:space="preserve"> Организация</w:t>
      </w:r>
      <w:proofErr w:type="gramStart"/>
      <w:r w:rsidRPr="00D1087D">
        <w:rPr>
          <w:sz w:val="28"/>
          <w:szCs w:val="28"/>
        </w:rPr>
        <w:t xml:space="preserve"> ,</w:t>
      </w:r>
      <w:proofErr w:type="gramEnd"/>
      <w:r w:rsidRPr="00D1087D">
        <w:rPr>
          <w:sz w:val="28"/>
          <w:szCs w:val="28"/>
        </w:rPr>
        <w:t xml:space="preserve"> не получившая по объектам проверки паспорт готовности до последней даты, указанной в графике, обязана продолжить подготовку к отопительному периоду и устранение указанных в перечне к акту замечаний к выполнению невыполнению) требований по готовности. После уведомления комиссии об устранении замечаний к выполнению (невыполнению) требований по готовности осуществляется повторная проверка. </w:t>
      </w:r>
      <w:proofErr w:type="spellStart"/>
      <w:r w:rsidRPr="00D1087D">
        <w:rPr>
          <w:sz w:val="28"/>
          <w:szCs w:val="28"/>
        </w:rPr>
        <w:t>Прн</w:t>
      </w:r>
      <w:proofErr w:type="spellEnd"/>
      <w:r w:rsidRPr="00D1087D">
        <w:rPr>
          <w:sz w:val="28"/>
          <w:szCs w:val="28"/>
        </w:rPr>
        <w:t xml:space="preserve"> положительном </w:t>
      </w:r>
      <w:proofErr w:type="gramStart"/>
      <w:r w:rsidRPr="00D1087D">
        <w:rPr>
          <w:sz w:val="28"/>
          <w:szCs w:val="28"/>
        </w:rPr>
        <w:t>заключении</w:t>
      </w:r>
      <w:proofErr w:type="gramEnd"/>
      <w:r w:rsidRPr="00D1087D">
        <w:rPr>
          <w:sz w:val="28"/>
          <w:szCs w:val="28"/>
        </w:rPr>
        <w:t xml:space="preserve"> комиссии оформляется повторный акт с выводом о готовности к отопительному периоду, но без выдачи паспорта в текущий отопительный период.</w:t>
      </w:r>
    </w:p>
    <w:p w:rsidR="00AE44B1" w:rsidRPr="00D1087D" w:rsidRDefault="00AC269C">
      <w:pPr>
        <w:pStyle w:val="1"/>
        <w:framePr w:w="9754" w:h="14758" w:hRule="exact" w:wrap="around" w:vAnchor="page" w:hAnchor="page" w:x="1093" w:y="1035"/>
        <w:numPr>
          <w:ilvl w:val="0"/>
          <w:numId w:val="10"/>
        </w:numPr>
        <w:shd w:val="clear" w:color="auto" w:fill="auto"/>
        <w:spacing w:after="0" w:line="326" w:lineRule="exact"/>
        <w:ind w:left="80" w:right="80" w:firstLine="0"/>
        <w:jc w:val="both"/>
        <w:rPr>
          <w:sz w:val="28"/>
          <w:szCs w:val="28"/>
        </w:rPr>
      </w:pPr>
      <w:r w:rsidRPr="00D1087D">
        <w:rPr>
          <w:sz w:val="28"/>
          <w:szCs w:val="28"/>
        </w:rPr>
        <w:t xml:space="preserve"> Комиссия по итогам своей работы в срок до 30 сентября оформляет акт </w:t>
      </w:r>
      <w:r w:rsidRPr="00D1087D">
        <w:rPr>
          <w:rStyle w:val="14pt0pt80"/>
        </w:rPr>
        <w:t>готовности муниципального района к работе в осенне-зимний период.</w:t>
      </w:r>
    </w:p>
    <w:p w:rsidR="00AE44B1" w:rsidRPr="00D1087D" w:rsidRDefault="00AC269C">
      <w:pPr>
        <w:pStyle w:val="30"/>
        <w:framePr w:w="9754" w:h="14758" w:hRule="exact" w:wrap="around" w:vAnchor="page" w:hAnchor="page" w:x="1093" w:y="1035"/>
        <w:numPr>
          <w:ilvl w:val="0"/>
          <w:numId w:val="2"/>
        </w:numPr>
        <w:shd w:val="clear" w:color="auto" w:fill="auto"/>
        <w:tabs>
          <w:tab w:val="left" w:pos="1463"/>
        </w:tabs>
        <w:spacing w:before="0" w:after="0" w:line="326" w:lineRule="exact"/>
        <w:ind w:left="1060"/>
        <w:jc w:val="both"/>
        <w:rPr>
          <w:sz w:val="28"/>
          <w:szCs w:val="28"/>
        </w:rPr>
      </w:pPr>
      <w:bookmarkStart w:id="0" w:name="bookmark0"/>
      <w:r w:rsidRPr="00D1087D">
        <w:rPr>
          <w:sz w:val="28"/>
          <w:szCs w:val="28"/>
        </w:rPr>
        <w:t xml:space="preserve">Требования по готовности к отопительному периоду </w:t>
      </w:r>
      <w:proofErr w:type="gramStart"/>
      <w:r w:rsidRPr="00D1087D">
        <w:rPr>
          <w:sz w:val="28"/>
          <w:szCs w:val="28"/>
        </w:rPr>
        <w:t>для</w:t>
      </w:r>
      <w:bookmarkEnd w:id="0"/>
      <w:proofErr w:type="gramEnd"/>
    </w:p>
    <w:p w:rsidR="00AE44B1" w:rsidRPr="00D1087D" w:rsidRDefault="00AE44B1">
      <w:pPr>
        <w:rPr>
          <w:rFonts w:ascii="Times New Roman" w:hAnsi="Times New Roman" w:cs="Times New Roman"/>
          <w:sz w:val="28"/>
          <w:szCs w:val="28"/>
        </w:rPr>
        <w:sectPr w:rsidR="00AE44B1" w:rsidRPr="00D1087D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AE44B1" w:rsidRPr="00D1087D" w:rsidRDefault="00AC269C">
      <w:pPr>
        <w:pStyle w:val="30"/>
        <w:framePr w:w="9720" w:h="14765" w:hRule="exact" w:wrap="around" w:vAnchor="page" w:hAnchor="page" w:x="1110" w:y="1035"/>
        <w:shd w:val="clear" w:color="auto" w:fill="auto"/>
        <w:spacing w:before="0" w:after="0" w:line="312" w:lineRule="exact"/>
        <w:ind w:left="60"/>
        <w:jc w:val="both"/>
        <w:rPr>
          <w:sz w:val="28"/>
          <w:szCs w:val="28"/>
        </w:rPr>
      </w:pPr>
      <w:r w:rsidRPr="00D1087D">
        <w:rPr>
          <w:sz w:val="28"/>
          <w:szCs w:val="28"/>
        </w:rPr>
        <w:lastRenderedPageBreak/>
        <w:t xml:space="preserve">теплоснабжающих и </w:t>
      </w:r>
      <w:proofErr w:type="spellStart"/>
      <w:r w:rsidRPr="00D1087D">
        <w:rPr>
          <w:sz w:val="28"/>
          <w:szCs w:val="28"/>
        </w:rPr>
        <w:t>теплосетевых</w:t>
      </w:r>
      <w:proofErr w:type="spellEnd"/>
      <w:r w:rsidRPr="00D1087D">
        <w:rPr>
          <w:sz w:val="28"/>
          <w:szCs w:val="28"/>
        </w:rPr>
        <w:t xml:space="preserve"> организаций</w:t>
      </w:r>
    </w:p>
    <w:p w:rsidR="00AE44B1" w:rsidRPr="00D1087D" w:rsidRDefault="00AC269C">
      <w:pPr>
        <w:pStyle w:val="1"/>
        <w:framePr w:w="9720" w:h="14765" w:hRule="exact" w:wrap="around" w:vAnchor="page" w:hAnchor="page" w:x="1110" w:y="1035"/>
        <w:numPr>
          <w:ilvl w:val="0"/>
          <w:numId w:val="11"/>
        </w:numPr>
        <w:shd w:val="clear" w:color="auto" w:fill="auto"/>
        <w:tabs>
          <w:tab w:val="left" w:pos="740"/>
        </w:tabs>
        <w:spacing w:after="0"/>
        <w:ind w:left="60" w:right="60" w:firstLine="0"/>
        <w:jc w:val="both"/>
        <w:rPr>
          <w:sz w:val="28"/>
          <w:szCs w:val="28"/>
        </w:rPr>
      </w:pPr>
      <w:r w:rsidRPr="00D1087D">
        <w:rPr>
          <w:sz w:val="28"/>
          <w:szCs w:val="28"/>
        </w:rPr>
        <w:t xml:space="preserve">В целях оценки готовности теплоснабжающих и </w:t>
      </w:r>
      <w:proofErr w:type="spellStart"/>
      <w:r w:rsidRPr="00D1087D">
        <w:rPr>
          <w:sz w:val="28"/>
          <w:szCs w:val="28"/>
        </w:rPr>
        <w:t>теплосетевых</w:t>
      </w:r>
      <w:proofErr w:type="spellEnd"/>
      <w:r w:rsidRPr="00D1087D">
        <w:rPr>
          <w:sz w:val="28"/>
          <w:szCs w:val="28"/>
        </w:rPr>
        <w:t xml:space="preserve"> организаций к отопительному периоду комиссией должны быть проверены в отношении данных организаций:</w:t>
      </w:r>
    </w:p>
    <w:p w:rsidR="00AE44B1" w:rsidRPr="00D1087D" w:rsidRDefault="00AC269C">
      <w:pPr>
        <w:pStyle w:val="1"/>
        <w:framePr w:w="9720" w:h="14765" w:hRule="exact" w:wrap="around" w:vAnchor="page" w:hAnchor="page" w:x="1110" w:y="1035"/>
        <w:numPr>
          <w:ilvl w:val="0"/>
          <w:numId w:val="12"/>
        </w:numPr>
        <w:shd w:val="clear" w:color="auto" w:fill="auto"/>
        <w:spacing w:after="0"/>
        <w:ind w:left="60" w:right="60" w:firstLine="0"/>
        <w:jc w:val="both"/>
        <w:rPr>
          <w:sz w:val="28"/>
          <w:szCs w:val="28"/>
        </w:rPr>
      </w:pPr>
      <w:r w:rsidRPr="00D1087D">
        <w:rPr>
          <w:sz w:val="28"/>
          <w:szCs w:val="28"/>
        </w:rPr>
        <w:t xml:space="preserve"> наличие соглашения об управлении системой теплоснабжения, заключенного в порядке установленным Федеральным законом от 27 июля 2010 года</w:t>
      </w:r>
      <w:r w:rsidR="006F7B22" w:rsidRPr="006F7B22">
        <w:rPr>
          <w:sz w:val="28"/>
          <w:szCs w:val="28"/>
        </w:rPr>
        <w:t xml:space="preserve"> </w:t>
      </w:r>
      <w:r w:rsidRPr="00D1087D">
        <w:rPr>
          <w:sz w:val="28"/>
          <w:szCs w:val="28"/>
        </w:rPr>
        <w:t>№ 190-ФЗ « О теплоснабжении» (далее Закон о теплоснабжении)</w:t>
      </w:r>
    </w:p>
    <w:p w:rsidR="00AE44B1" w:rsidRPr="00D1087D" w:rsidRDefault="00AC269C">
      <w:pPr>
        <w:pStyle w:val="1"/>
        <w:framePr w:w="9720" w:h="14765" w:hRule="exact" w:wrap="around" w:vAnchor="page" w:hAnchor="page" w:x="1110" w:y="1035"/>
        <w:numPr>
          <w:ilvl w:val="0"/>
          <w:numId w:val="12"/>
        </w:numPr>
        <w:shd w:val="clear" w:color="auto" w:fill="auto"/>
        <w:tabs>
          <w:tab w:val="left" w:pos="740"/>
        </w:tabs>
        <w:spacing w:after="0"/>
        <w:ind w:left="60" w:right="60" w:firstLine="0"/>
        <w:jc w:val="both"/>
        <w:rPr>
          <w:sz w:val="28"/>
          <w:szCs w:val="28"/>
        </w:rPr>
      </w:pPr>
      <w:r w:rsidRPr="00D1087D">
        <w:rPr>
          <w:sz w:val="28"/>
          <w:szCs w:val="28"/>
        </w:rPr>
        <w:t>готовность к выполнению графика тепловых нагрузок, поддержанию температурного графика, утвержденного схемой теплоснабжения;</w:t>
      </w:r>
    </w:p>
    <w:p w:rsidR="00AE44B1" w:rsidRPr="00D1087D" w:rsidRDefault="00AC269C">
      <w:pPr>
        <w:pStyle w:val="1"/>
        <w:framePr w:w="9720" w:h="14765" w:hRule="exact" w:wrap="around" w:vAnchor="page" w:hAnchor="page" w:x="1110" w:y="1035"/>
        <w:numPr>
          <w:ilvl w:val="0"/>
          <w:numId w:val="12"/>
        </w:numPr>
        <w:shd w:val="clear" w:color="auto" w:fill="auto"/>
        <w:tabs>
          <w:tab w:val="left" w:pos="740"/>
        </w:tabs>
        <w:spacing w:after="0"/>
        <w:ind w:left="60" w:right="60" w:firstLine="0"/>
        <w:jc w:val="both"/>
        <w:rPr>
          <w:sz w:val="28"/>
          <w:szCs w:val="28"/>
        </w:rPr>
      </w:pPr>
      <w:r w:rsidRPr="00D1087D">
        <w:rPr>
          <w:sz w:val="28"/>
          <w:szCs w:val="28"/>
        </w:rPr>
        <w:t>соблюдение критериев надежности теплоснабжения, установленных техническими регламентами;</w:t>
      </w:r>
    </w:p>
    <w:p w:rsidR="00AE44B1" w:rsidRPr="00D1087D" w:rsidRDefault="00AC269C">
      <w:pPr>
        <w:pStyle w:val="1"/>
        <w:framePr w:w="9720" w:h="14765" w:hRule="exact" w:wrap="around" w:vAnchor="page" w:hAnchor="page" w:x="1110" w:y="1035"/>
        <w:numPr>
          <w:ilvl w:val="0"/>
          <w:numId w:val="12"/>
        </w:numPr>
        <w:shd w:val="clear" w:color="auto" w:fill="auto"/>
        <w:tabs>
          <w:tab w:val="left" w:pos="740"/>
        </w:tabs>
        <w:spacing w:after="0"/>
        <w:ind w:left="60" w:firstLine="0"/>
        <w:jc w:val="both"/>
        <w:rPr>
          <w:sz w:val="28"/>
          <w:szCs w:val="28"/>
        </w:rPr>
      </w:pPr>
      <w:r w:rsidRPr="00D1087D">
        <w:rPr>
          <w:sz w:val="28"/>
          <w:szCs w:val="28"/>
        </w:rPr>
        <w:t>наличие нормативных запасов топлива на источниках тепловой энергии;</w:t>
      </w:r>
    </w:p>
    <w:p w:rsidR="00AE44B1" w:rsidRPr="00D1087D" w:rsidRDefault="00AC269C">
      <w:pPr>
        <w:pStyle w:val="1"/>
        <w:framePr w:w="9720" w:h="14765" w:hRule="exact" w:wrap="around" w:vAnchor="page" w:hAnchor="page" w:x="1110" w:y="1035"/>
        <w:numPr>
          <w:ilvl w:val="0"/>
          <w:numId w:val="12"/>
        </w:numPr>
        <w:shd w:val="clear" w:color="auto" w:fill="auto"/>
        <w:tabs>
          <w:tab w:val="left" w:pos="740"/>
        </w:tabs>
        <w:spacing w:after="0"/>
        <w:ind w:left="60" w:right="60" w:firstLine="0"/>
        <w:jc w:val="both"/>
        <w:rPr>
          <w:sz w:val="28"/>
          <w:szCs w:val="28"/>
        </w:rPr>
      </w:pPr>
      <w:r w:rsidRPr="00D1087D">
        <w:rPr>
          <w:sz w:val="28"/>
          <w:szCs w:val="28"/>
        </w:rPr>
        <w:t>функционирование эксплуатационной, диспетчерской и аварийной служб, а именно укомплектованность указанных служб персоналом.</w:t>
      </w:r>
    </w:p>
    <w:p w:rsidR="00AE44B1" w:rsidRPr="00D1087D" w:rsidRDefault="00AC269C">
      <w:pPr>
        <w:pStyle w:val="1"/>
        <w:framePr w:w="9720" w:h="14765" w:hRule="exact" w:wrap="around" w:vAnchor="page" w:hAnchor="page" w:x="1110" w:y="1035"/>
        <w:shd w:val="clear" w:color="auto" w:fill="auto"/>
        <w:spacing w:after="0"/>
        <w:ind w:left="60" w:right="60" w:firstLine="0"/>
        <w:jc w:val="both"/>
        <w:rPr>
          <w:sz w:val="28"/>
          <w:szCs w:val="28"/>
        </w:rPr>
      </w:pPr>
      <w:r w:rsidRPr="00D1087D">
        <w:rPr>
          <w:sz w:val="28"/>
          <w:szCs w:val="28"/>
        </w:rPr>
        <w:t>Обеспеченность персонала средствами индивидуальной и коллективной защиты, спецодеждой, инструментами и необходимой для производства работ оснасткой, нормативно-технической и оперативной документацией, инструкциями, схемами, первичными средствами пожаротушения;</w:t>
      </w:r>
    </w:p>
    <w:p w:rsidR="00AE44B1" w:rsidRPr="00D1087D" w:rsidRDefault="00AC269C">
      <w:pPr>
        <w:pStyle w:val="1"/>
        <w:framePr w:w="9720" w:h="14765" w:hRule="exact" w:wrap="around" w:vAnchor="page" w:hAnchor="page" w:x="1110" w:y="1035"/>
        <w:numPr>
          <w:ilvl w:val="0"/>
          <w:numId w:val="12"/>
        </w:numPr>
        <w:shd w:val="clear" w:color="auto" w:fill="auto"/>
        <w:tabs>
          <w:tab w:val="left" w:pos="740"/>
        </w:tabs>
        <w:spacing w:after="0"/>
        <w:ind w:left="60" w:firstLine="0"/>
        <w:jc w:val="both"/>
        <w:rPr>
          <w:sz w:val="28"/>
          <w:szCs w:val="28"/>
        </w:rPr>
      </w:pPr>
      <w:r w:rsidRPr="00D1087D">
        <w:rPr>
          <w:sz w:val="28"/>
          <w:szCs w:val="28"/>
        </w:rPr>
        <w:t>проведение наладки принадлежащих им тепловых сетей</w:t>
      </w:r>
    </w:p>
    <w:p w:rsidR="00AE44B1" w:rsidRPr="00D1087D" w:rsidRDefault="00AC269C">
      <w:pPr>
        <w:pStyle w:val="1"/>
        <w:framePr w:w="9720" w:h="14765" w:hRule="exact" w:wrap="around" w:vAnchor="page" w:hAnchor="page" w:x="1110" w:y="1035"/>
        <w:numPr>
          <w:ilvl w:val="0"/>
          <w:numId w:val="12"/>
        </w:numPr>
        <w:shd w:val="clear" w:color="auto" w:fill="auto"/>
        <w:tabs>
          <w:tab w:val="left" w:pos="740"/>
        </w:tabs>
        <w:spacing w:after="0"/>
        <w:ind w:left="60" w:firstLine="0"/>
        <w:jc w:val="both"/>
        <w:rPr>
          <w:sz w:val="28"/>
          <w:szCs w:val="28"/>
        </w:rPr>
      </w:pPr>
      <w:r w:rsidRPr="00D1087D">
        <w:rPr>
          <w:sz w:val="28"/>
          <w:szCs w:val="28"/>
        </w:rPr>
        <w:t>организации контроля режимов потребления тепловой энергии;</w:t>
      </w:r>
    </w:p>
    <w:p w:rsidR="00AE44B1" w:rsidRPr="00D1087D" w:rsidRDefault="00AC269C">
      <w:pPr>
        <w:pStyle w:val="1"/>
        <w:framePr w:w="9720" w:h="14765" w:hRule="exact" w:wrap="around" w:vAnchor="page" w:hAnchor="page" w:x="1110" w:y="1035"/>
        <w:numPr>
          <w:ilvl w:val="0"/>
          <w:numId w:val="12"/>
        </w:numPr>
        <w:shd w:val="clear" w:color="auto" w:fill="auto"/>
        <w:tabs>
          <w:tab w:val="left" w:pos="740"/>
        </w:tabs>
        <w:spacing w:after="0"/>
        <w:ind w:left="60" w:firstLine="0"/>
        <w:jc w:val="both"/>
        <w:rPr>
          <w:sz w:val="28"/>
          <w:szCs w:val="28"/>
        </w:rPr>
      </w:pPr>
      <w:r w:rsidRPr="00D1087D">
        <w:rPr>
          <w:sz w:val="28"/>
          <w:szCs w:val="28"/>
        </w:rPr>
        <w:t>обеспечение качества теплоносителей;</w:t>
      </w:r>
    </w:p>
    <w:p w:rsidR="00AE44B1" w:rsidRPr="00D1087D" w:rsidRDefault="00AC269C">
      <w:pPr>
        <w:pStyle w:val="1"/>
        <w:framePr w:w="9720" w:h="14765" w:hRule="exact" w:wrap="around" w:vAnchor="page" w:hAnchor="page" w:x="1110" w:y="1035"/>
        <w:numPr>
          <w:ilvl w:val="0"/>
          <w:numId w:val="12"/>
        </w:numPr>
        <w:shd w:val="clear" w:color="auto" w:fill="auto"/>
        <w:tabs>
          <w:tab w:val="left" w:pos="740"/>
        </w:tabs>
        <w:spacing w:after="0"/>
        <w:ind w:left="60" w:right="60" w:firstLine="0"/>
        <w:jc w:val="both"/>
        <w:rPr>
          <w:sz w:val="28"/>
          <w:szCs w:val="28"/>
        </w:rPr>
      </w:pPr>
      <w:r w:rsidRPr="00D1087D">
        <w:rPr>
          <w:sz w:val="28"/>
          <w:szCs w:val="28"/>
        </w:rPr>
        <w:t>организация коммерческого учета приобретаемой и реализуемой тепловой энергии;</w:t>
      </w:r>
    </w:p>
    <w:p w:rsidR="00AE44B1" w:rsidRPr="00D1087D" w:rsidRDefault="00AC269C">
      <w:pPr>
        <w:pStyle w:val="1"/>
        <w:framePr w:w="9720" w:h="14765" w:hRule="exact" w:wrap="around" w:vAnchor="page" w:hAnchor="page" w:x="1110" w:y="1035"/>
        <w:numPr>
          <w:ilvl w:val="0"/>
          <w:numId w:val="12"/>
        </w:numPr>
        <w:shd w:val="clear" w:color="auto" w:fill="auto"/>
        <w:tabs>
          <w:tab w:val="left" w:pos="740"/>
        </w:tabs>
        <w:spacing w:after="0"/>
        <w:ind w:left="60" w:right="60" w:firstLine="0"/>
        <w:jc w:val="both"/>
        <w:rPr>
          <w:sz w:val="28"/>
          <w:szCs w:val="28"/>
        </w:rPr>
      </w:pPr>
      <w:r w:rsidRPr="00D1087D">
        <w:rPr>
          <w:sz w:val="28"/>
          <w:szCs w:val="28"/>
        </w:rPr>
        <w:t>обеспечение проверки качества строительства принадлежащих им тепловых сетей, в том числе предоставление гарантий на работы и материалы, применяемые при строительстве, в соответствии Законом о теплоснабжении</w:t>
      </w:r>
    </w:p>
    <w:p w:rsidR="00AE44B1" w:rsidRPr="00D1087D" w:rsidRDefault="00AC269C">
      <w:pPr>
        <w:pStyle w:val="1"/>
        <w:framePr w:w="9720" w:h="14765" w:hRule="exact" w:wrap="around" w:vAnchor="page" w:hAnchor="page" w:x="1110" w:y="1035"/>
        <w:numPr>
          <w:ilvl w:val="0"/>
          <w:numId w:val="12"/>
        </w:numPr>
        <w:shd w:val="clear" w:color="auto" w:fill="auto"/>
        <w:tabs>
          <w:tab w:val="left" w:pos="740"/>
        </w:tabs>
        <w:spacing w:after="0"/>
        <w:ind w:left="60" w:right="60" w:firstLine="0"/>
        <w:jc w:val="both"/>
        <w:rPr>
          <w:sz w:val="28"/>
          <w:szCs w:val="28"/>
        </w:rPr>
      </w:pPr>
      <w:r w:rsidRPr="00D1087D">
        <w:rPr>
          <w:sz w:val="28"/>
          <w:szCs w:val="28"/>
        </w:rPr>
        <w:t>обеспечение безаварийной работы объектов теплоснабжения и надежного теплоснабжения потребителей тепловой энергии, а именно:</w:t>
      </w:r>
    </w:p>
    <w:p w:rsidR="00AE44B1" w:rsidRPr="00D1087D" w:rsidRDefault="00AC269C">
      <w:pPr>
        <w:pStyle w:val="1"/>
        <w:framePr w:w="9720" w:h="14765" w:hRule="exact" w:wrap="around" w:vAnchor="page" w:hAnchor="page" w:x="1110" w:y="1035"/>
        <w:shd w:val="clear" w:color="auto" w:fill="auto"/>
        <w:spacing w:after="0"/>
        <w:ind w:left="60" w:right="1400" w:firstLine="180"/>
        <w:rPr>
          <w:sz w:val="28"/>
          <w:szCs w:val="28"/>
        </w:rPr>
      </w:pPr>
      <w:r w:rsidRPr="00D1087D">
        <w:rPr>
          <w:sz w:val="28"/>
          <w:szCs w:val="28"/>
        </w:rPr>
        <w:t xml:space="preserve">готовность систем приема и разгрузки топлива, </w:t>
      </w:r>
      <w:proofErr w:type="spellStart"/>
      <w:r w:rsidRPr="00D1087D">
        <w:rPr>
          <w:sz w:val="28"/>
          <w:szCs w:val="28"/>
        </w:rPr>
        <w:t>топливоприготовления</w:t>
      </w:r>
      <w:proofErr w:type="spellEnd"/>
      <w:r w:rsidRPr="00D1087D">
        <w:rPr>
          <w:sz w:val="28"/>
          <w:szCs w:val="28"/>
        </w:rPr>
        <w:t xml:space="preserve"> и топливоподачи; соблюдение водно-химического режима;</w:t>
      </w:r>
    </w:p>
    <w:p w:rsidR="00AE44B1" w:rsidRPr="00D1087D" w:rsidRDefault="00AC269C">
      <w:pPr>
        <w:pStyle w:val="1"/>
        <w:framePr w:w="9720" w:h="14765" w:hRule="exact" w:wrap="around" w:vAnchor="page" w:hAnchor="page" w:x="1110" w:y="1035"/>
        <w:shd w:val="clear" w:color="auto" w:fill="auto"/>
        <w:spacing w:after="0"/>
        <w:ind w:left="60" w:right="60" w:firstLine="180"/>
        <w:jc w:val="both"/>
        <w:rPr>
          <w:sz w:val="28"/>
          <w:szCs w:val="28"/>
        </w:rPr>
      </w:pPr>
      <w:r w:rsidRPr="00D1087D">
        <w:rPr>
          <w:sz w:val="28"/>
          <w:szCs w:val="28"/>
        </w:rPr>
        <w:t>отсутствие фактов эксплуатации теплоэнергетического оборудования сверх ресурса без проведения соответствующих организационно-технических мероприятий по продлению срока его эксплуатации;</w:t>
      </w:r>
    </w:p>
    <w:p w:rsidR="00AE44B1" w:rsidRPr="00D1087D" w:rsidRDefault="00AC269C">
      <w:pPr>
        <w:pStyle w:val="1"/>
        <w:framePr w:w="9720" w:h="14765" w:hRule="exact" w:wrap="around" w:vAnchor="page" w:hAnchor="page" w:x="1110" w:y="1035"/>
        <w:shd w:val="clear" w:color="auto" w:fill="auto"/>
        <w:spacing w:after="0"/>
        <w:ind w:left="60" w:right="60" w:firstLine="180"/>
        <w:jc w:val="both"/>
        <w:rPr>
          <w:sz w:val="28"/>
          <w:szCs w:val="28"/>
        </w:rPr>
      </w:pPr>
      <w:r w:rsidRPr="00D1087D">
        <w:rPr>
          <w:sz w:val="28"/>
          <w:szCs w:val="28"/>
        </w:rPr>
        <w:t>наличие утвержденных графиков ограничения теплоснабжения при дефиците тепловой мощности тепловых источников и пропускной способности тепловых сетей;</w:t>
      </w:r>
    </w:p>
    <w:p w:rsidR="00AE44B1" w:rsidRPr="00D1087D" w:rsidRDefault="00AC269C">
      <w:pPr>
        <w:pStyle w:val="1"/>
        <w:framePr w:w="9720" w:h="14765" w:hRule="exact" w:wrap="around" w:vAnchor="page" w:hAnchor="page" w:x="1110" w:y="1035"/>
        <w:shd w:val="clear" w:color="auto" w:fill="auto"/>
        <w:spacing w:after="0"/>
        <w:ind w:left="60" w:right="60" w:firstLine="180"/>
        <w:jc w:val="both"/>
        <w:rPr>
          <w:sz w:val="28"/>
          <w:szCs w:val="28"/>
        </w:rPr>
      </w:pPr>
      <w:r w:rsidRPr="00D1087D">
        <w:rPr>
          <w:sz w:val="28"/>
          <w:szCs w:val="28"/>
        </w:rPr>
        <w:t xml:space="preserve">наличие </w:t>
      </w:r>
      <w:proofErr w:type="gramStart"/>
      <w:r w:rsidRPr="00D1087D">
        <w:rPr>
          <w:sz w:val="28"/>
          <w:szCs w:val="28"/>
        </w:rPr>
        <w:t>расчетов допустимого времени устранения аварийных нарушений теплоснабжения жилых домов</w:t>
      </w:r>
      <w:proofErr w:type="gramEnd"/>
      <w:r w:rsidRPr="00D1087D">
        <w:rPr>
          <w:sz w:val="28"/>
          <w:szCs w:val="28"/>
        </w:rPr>
        <w:t>;</w:t>
      </w:r>
    </w:p>
    <w:p w:rsidR="00AE44B1" w:rsidRPr="00D1087D" w:rsidRDefault="00AC269C">
      <w:pPr>
        <w:pStyle w:val="1"/>
        <w:framePr w:w="9720" w:h="14765" w:hRule="exact" w:wrap="around" w:vAnchor="page" w:hAnchor="page" w:x="1110" w:y="1035"/>
        <w:shd w:val="clear" w:color="auto" w:fill="auto"/>
        <w:spacing w:after="0"/>
        <w:ind w:left="60" w:right="60" w:firstLine="180"/>
        <w:jc w:val="both"/>
        <w:rPr>
          <w:sz w:val="28"/>
          <w:szCs w:val="28"/>
        </w:rPr>
      </w:pPr>
      <w:r w:rsidRPr="00D1087D">
        <w:rPr>
          <w:sz w:val="28"/>
          <w:szCs w:val="28"/>
        </w:rPr>
        <w:t xml:space="preserve">наличие порядка ликвидации аварийных ситуаций </w:t>
      </w:r>
      <w:r w:rsidR="006F7B22">
        <w:rPr>
          <w:sz w:val="28"/>
          <w:szCs w:val="28"/>
          <w:lang w:eastAsia="en-US" w:bidi="en-US"/>
        </w:rPr>
        <w:t>в</w:t>
      </w:r>
      <w:r w:rsidRPr="00D1087D">
        <w:rPr>
          <w:sz w:val="28"/>
          <w:szCs w:val="28"/>
          <w:lang w:eastAsia="en-US" w:bidi="en-US"/>
        </w:rPr>
        <w:t xml:space="preserve"> </w:t>
      </w:r>
      <w:r w:rsidRPr="00D1087D">
        <w:rPr>
          <w:sz w:val="28"/>
          <w:szCs w:val="28"/>
        </w:rPr>
        <w:t>системах теплоснабжения с учетом взаимодействия тепл</w:t>
      </w:r>
      <w:proofErr w:type="gramStart"/>
      <w:r w:rsidRPr="00D1087D">
        <w:rPr>
          <w:sz w:val="28"/>
          <w:szCs w:val="28"/>
        </w:rPr>
        <w:t>о-</w:t>
      </w:r>
      <w:proofErr w:type="gramEnd"/>
      <w:r w:rsidRPr="00D1087D">
        <w:rPr>
          <w:sz w:val="28"/>
          <w:szCs w:val="28"/>
        </w:rPr>
        <w:t xml:space="preserve">, </w:t>
      </w:r>
      <w:proofErr w:type="spellStart"/>
      <w:r w:rsidRPr="00D1087D">
        <w:rPr>
          <w:sz w:val="28"/>
          <w:szCs w:val="28"/>
        </w:rPr>
        <w:t>электро</w:t>
      </w:r>
      <w:proofErr w:type="spellEnd"/>
      <w:r w:rsidRPr="00D1087D">
        <w:rPr>
          <w:sz w:val="28"/>
          <w:szCs w:val="28"/>
        </w:rPr>
        <w:t xml:space="preserve">-, топливо-, и </w:t>
      </w:r>
      <w:proofErr w:type="spellStart"/>
      <w:r w:rsidRPr="00D1087D">
        <w:rPr>
          <w:sz w:val="28"/>
          <w:szCs w:val="28"/>
        </w:rPr>
        <w:t>водоснабжающих</w:t>
      </w:r>
      <w:proofErr w:type="spellEnd"/>
      <w:r w:rsidRPr="00D1087D">
        <w:rPr>
          <w:sz w:val="28"/>
          <w:szCs w:val="28"/>
        </w:rPr>
        <w:t xml:space="preserve"> организаций, потребителей тепловой энергии, ремонтно-строительных и транспортных организаций, а также органов местного самоуправления;</w:t>
      </w:r>
    </w:p>
    <w:p w:rsidR="00AE44B1" w:rsidRPr="00D1087D" w:rsidRDefault="00AC269C">
      <w:pPr>
        <w:pStyle w:val="1"/>
        <w:framePr w:w="9720" w:h="14765" w:hRule="exact" w:wrap="around" w:vAnchor="page" w:hAnchor="page" w:x="1110" w:y="1035"/>
        <w:shd w:val="clear" w:color="auto" w:fill="auto"/>
        <w:spacing w:after="0"/>
        <w:ind w:left="60" w:right="480" w:firstLine="180"/>
        <w:rPr>
          <w:sz w:val="28"/>
          <w:szCs w:val="28"/>
        </w:rPr>
      </w:pPr>
      <w:r w:rsidRPr="00D1087D">
        <w:rPr>
          <w:sz w:val="28"/>
          <w:szCs w:val="28"/>
        </w:rPr>
        <w:t>проведение гидравлических и тепловых испытаний тепловых сетей; выполнение утвержденного плана подготовки к работе в отопительный период, в который включено проведение необходимого технического освидетельствования и диагностики оборудования, участвующего в обеспечении теплоснабжения;</w:t>
      </w:r>
    </w:p>
    <w:p w:rsidR="00AE44B1" w:rsidRPr="00D1087D" w:rsidRDefault="00AC269C">
      <w:pPr>
        <w:pStyle w:val="11"/>
        <w:framePr w:w="9720" w:h="14765" w:hRule="exact" w:wrap="around" w:vAnchor="page" w:hAnchor="page" w:x="1110" w:y="1035"/>
        <w:shd w:val="clear" w:color="auto" w:fill="auto"/>
        <w:ind w:left="60" w:right="480" w:firstLine="360"/>
      </w:pPr>
      <w:bookmarkStart w:id="1" w:name="bookmark1"/>
      <w:r w:rsidRPr="00D1087D">
        <w:t xml:space="preserve">выполнение планового графика ремонта тепловых сетей и источников тепловой </w:t>
      </w:r>
      <w:r w:rsidRPr="00D1087D">
        <w:rPr>
          <w:rStyle w:val="111pt0pt100"/>
          <w:sz w:val="28"/>
          <w:szCs w:val="28"/>
        </w:rPr>
        <w:t>энергии;</w:t>
      </w:r>
      <w:bookmarkEnd w:id="1"/>
    </w:p>
    <w:p w:rsidR="00AE44B1" w:rsidRPr="00D1087D" w:rsidRDefault="00AE44B1">
      <w:pPr>
        <w:rPr>
          <w:rFonts w:ascii="Times New Roman" w:hAnsi="Times New Roman" w:cs="Times New Roman"/>
          <w:sz w:val="28"/>
          <w:szCs w:val="28"/>
        </w:rPr>
        <w:sectPr w:rsidR="00AE44B1" w:rsidRPr="00D1087D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AE44B1" w:rsidRPr="00D1087D" w:rsidRDefault="00AC269C">
      <w:pPr>
        <w:pStyle w:val="1"/>
        <w:framePr w:w="9734" w:h="14761" w:hRule="exact" w:wrap="around" w:vAnchor="page" w:hAnchor="page" w:x="1102" w:y="1035"/>
        <w:shd w:val="clear" w:color="auto" w:fill="auto"/>
        <w:spacing w:after="0"/>
        <w:ind w:left="60" w:right="1000" w:firstLine="140"/>
        <w:rPr>
          <w:sz w:val="28"/>
          <w:szCs w:val="28"/>
        </w:rPr>
      </w:pPr>
      <w:r w:rsidRPr="00D1087D">
        <w:rPr>
          <w:sz w:val="28"/>
          <w:szCs w:val="28"/>
        </w:rPr>
        <w:lastRenderedPageBreak/>
        <w:t>’ наличие договоров поставки топлива, не допускающих перебоев поставки и снижения установленных нормативов запасов топлива;</w:t>
      </w:r>
    </w:p>
    <w:p w:rsidR="00AE44B1" w:rsidRPr="00D1087D" w:rsidRDefault="00AC269C">
      <w:pPr>
        <w:pStyle w:val="1"/>
        <w:framePr w:w="9734" w:h="14761" w:hRule="exact" w:wrap="around" w:vAnchor="page" w:hAnchor="page" w:x="1102" w:y="1035"/>
        <w:shd w:val="clear" w:color="auto" w:fill="auto"/>
        <w:spacing w:after="0"/>
        <w:ind w:left="60" w:right="80" w:firstLine="0"/>
        <w:jc w:val="both"/>
        <w:rPr>
          <w:sz w:val="28"/>
          <w:szCs w:val="28"/>
        </w:rPr>
      </w:pPr>
      <w:r w:rsidRPr="00D1087D">
        <w:rPr>
          <w:sz w:val="28"/>
          <w:szCs w:val="28"/>
        </w:rPr>
        <w:t xml:space="preserve">12) наличие документов, определяющих разграничение эксплуатационной ответственности между потребителями тепловой энергии, теплоснабжающими и </w:t>
      </w:r>
      <w:proofErr w:type="spellStart"/>
      <w:r w:rsidRPr="00D1087D">
        <w:rPr>
          <w:sz w:val="28"/>
          <w:szCs w:val="28"/>
        </w:rPr>
        <w:t>теплосетевыми</w:t>
      </w:r>
      <w:proofErr w:type="spellEnd"/>
      <w:r w:rsidRPr="00D1087D">
        <w:rPr>
          <w:sz w:val="28"/>
          <w:szCs w:val="28"/>
        </w:rPr>
        <w:t xml:space="preserve"> организациями</w:t>
      </w:r>
    </w:p>
    <w:p w:rsidR="00AE44B1" w:rsidRPr="00D1087D" w:rsidRDefault="00AC269C">
      <w:pPr>
        <w:pStyle w:val="1"/>
        <w:framePr w:w="9734" w:h="14761" w:hRule="exact" w:wrap="around" w:vAnchor="page" w:hAnchor="page" w:x="1102" w:y="1035"/>
        <w:shd w:val="clear" w:color="auto" w:fill="auto"/>
        <w:spacing w:after="0"/>
        <w:ind w:left="60" w:right="80" w:firstLine="0"/>
        <w:jc w:val="both"/>
        <w:rPr>
          <w:sz w:val="28"/>
          <w:szCs w:val="28"/>
        </w:rPr>
      </w:pPr>
      <w:r w:rsidRPr="00D1087D">
        <w:rPr>
          <w:sz w:val="28"/>
          <w:szCs w:val="28"/>
        </w:rPr>
        <w:t>1.3) отсутствие не выполненных в установленные сроки предписаний</w:t>
      </w:r>
      <w:proofErr w:type="gramStart"/>
      <w:r w:rsidRPr="00D1087D">
        <w:rPr>
          <w:sz w:val="28"/>
          <w:szCs w:val="28"/>
        </w:rPr>
        <w:t xml:space="preserve"> ,</w:t>
      </w:r>
      <w:proofErr w:type="gramEnd"/>
      <w:r w:rsidRPr="00D1087D">
        <w:rPr>
          <w:sz w:val="28"/>
          <w:szCs w:val="28"/>
        </w:rPr>
        <w:t>влияющих на надежность работы в отопительный период, выданных уполномоченными на осуществление государственного контроля (надзора) органами государственной власти и уполномоченными на осуществление муниципального контроля органами местного самоуправления;</w:t>
      </w:r>
    </w:p>
    <w:p w:rsidR="00AE44B1" w:rsidRPr="00D1087D" w:rsidRDefault="00AC269C">
      <w:pPr>
        <w:pStyle w:val="1"/>
        <w:framePr w:w="9734" w:h="14761" w:hRule="exact" w:wrap="around" w:vAnchor="page" w:hAnchor="page" w:x="1102" w:y="1035"/>
        <w:shd w:val="clear" w:color="auto" w:fill="auto"/>
        <w:spacing w:after="0"/>
        <w:ind w:left="60" w:firstLine="0"/>
        <w:jc w:val="both"/>
        <w:rPr>
          <w:sz w:val="28"/>
          <w:szCs w:val="28"/>
        </w:rPr>
      </w:pPr>
      <w:r w:rsidRPr="00D1087D">
        <w:rPr>
          <w:sz w:val="28"/>
          <w:szCs w:val="28"/>
        </w:rPr>
        <w:t>14) работоспособность автоматических регуляторов при их наличии.</w:t>
      </w:r>
    </w:p>
    <w:p w:rsidR="00AE44B1" w:rsidRPr="00D1087D" w:rsidRDefault="00AC269C">
      <w:pPr>
        <w:pStyle w:val="1"/>
        <w:framePr w:w="9734" w:h="14761" w:hRule="exact" w:wrap="around" w:vAnchor="page" w:hAnchor="page" w:x="1102" w:y="1035"/>
        <w:numPr>
          <w:ilvl w:val="0"/>
          <w:numId w:val="11"/>
        </w:numPr>
        <w:shd w:val="clear" w:color="auto" w:fill="auto"/>
        <w:tabs>
          <w:tab w:val="left" w:pos="702"/>
        </w:tabs>
        <w:spacing w:after="0"/>
        <w:ind w:left="60" w:right="80" w:firstLine="0"/>
        <w:jc w:val="both"/>
        <w:rPr>
          <w:sz w:val="28"/>
          <w:szCs w:val="28"/>
        </w:rPr>
      </w:pPr>
      <w:r w:rsidRPr="00D1087D">
        <w:rPr>
          <w:sz w:val="28"/>
          <w:szCs w:val="28"/>
        </w:rPr>
        <w:t xml:space="preserve">К обстоятельствам, при несоблюдении которых в отношении теплоснабжающих и </w:t>
      </w:r>
      <w:proofErr w:type="spellStart"/>
      <w:r w:rsidRPr="00D1087D">
        <w:rPr>
          <w:sz w:val="28"/>
          <w:szCs w:val="28"/>
        </w:rPr>
        <w:t>теплосетевых</w:t>
      </w:r>
      <w:proofErr w:type="spellEnd"/>
      <w:r w:rsidRPr="00D1087D">
        <w:rPr>
          <w:sz w:val="28"/>
          <w:szCs w:val="28"/>
        </w:rPr>
        <w:t xml:space="preserve"> организаций составляется а</w:t>
      </w:r>
      <w:proofErr w:type="gramStart"/>
      <w:r w:rsidRPr="00D1087D">
        <w:rPr>
          <w:sz w:val="28"/>
          <w:szCs w:val="28"/>
        </w:rPr>
        <w:t>кт с пр</w:t>
      </w:r>
      <w:proofErr w:type="gramEnd"/>
      <w:r w:rsidRPr="00D1087D">
        <w:rPr>
          <w:sz w:val="28"/>
          <w:szCs w:val="28"/>
        </w:rPr>
        <w:t>иложением перечня с указанием сроков устранения замечаний.</w:t>
      </w:r>
    </w:p>
    <w:p w:rsidR="00AE44B1" w:rsidRPr="00D1087D" w:rsidRDefault="00AC269C">
      <w:pPr>
        <w:pStyle w:val="1"/>
        <w:framePr w:w="9734" w:h="14761" w:hRule="exact" w:wrap="around" w:vAnchor="page" w:hAnchor="page" w:x="1102" w:y="1035"/>
        <w:numPr>
          <w:ilvl w:val="0"/>
          <w:numId w:val="13"/>
        </w:numPr>
        <w:shd w:val="clear" w:color="auto" w:fill="auto"/>
        <w:tabs>
          <w:tab w:val="left" w:pos="702"/>
        </w:tabs>
        <w:spacing w:after="0"/>
        <w:ind w:left="60" w:right="80" w:firstLine="0"/>
        <w:jc w:val="both"/>
        <w:rPr>
          <w:sz w:val="28"/>
          <w:szCs w:val="28"/>
        </w:rPr>
      </w:pPr>
      <w:r w:rsidRPr="00D1087D">
        <w:rPr>
          <w:sz w:val="28"/>
          <w:szCs w:val="28"/>
        </w:rPr>
        <w:t>в отношении объектов по производству тепловой и электрической энергии в режиме комбинированной выработки проверяется только наличие документа о готовности к отопительному сезону, полученного в соответствии с законодательством об электроэнергетике</w:t>
      </w:r>
    </w:p>
    <w:p w:rsidR="00AE44B1" w:rsidRPr="00D1087D" w:rsidRDefault="00AC269C">
      <w:pPr>
        <w:pStyle w:val="30"/>
        <w:framePr w:w="9734" w:h="14761" w:hRule="exact" w:wrap="around" w:vAnchor="page" w:hAnchor="page" w:x="1102" w:y="1035"/>
        <w:numPr>
          <w:ilvl w:val="0"/>
          <w:numId w:val="2"/>
        </w:numPr>
        <w:shd w:val="clear" w:color="auto" w:fill="auto"/>
        <w:tabs>
          <w:tab w:val="left" w:pos="423"/>
        </w:tabs>
        <w:spacing w:before="0" w:after="0" w:line="312" w:lineRule="exact"/>
        <w:ind w:left="60"/>
        <w:jc w:val="both"/>
        <w:rPr>
          <w:sz w:val="28"/>
          <w:szCs w:val="28"/>
        </w:rPr>
      </w:pPr>
      <w:r w:rsidRPr="00D1087D">
        <w:rPr>
          <w:sz w:val="28"/>
          <w:szCs w:val="28"/>
        </w:rPr>
        <w:t>Требования по готовности к отопительному периоду для потребителей</w:t>
      </w:r>
      <w:r w:rsidR="000A013C">
        <w:rPr>
          <w:sz w:val="28"/>
          <w:szCs w:val="28"/>
        </w:rPr>
        <w:t xml:space="preserve">   тепловой энергии</w:t>
      </w:r>
    </w:p>
    <w:p w:rsidR="00AE44B1" w:rsidRPr="00D1087D" w:rsidRDefault="00AE44B1">
      <w:pPr>
        <w:pStyle w:val="30"/>
        <w:framePr w:w="9734" w:h="14761" w:hRule="exact" w:wrap="around" w:vAnchor="page" w:hAnchor="page" w:x="1102" w:y="1035"/>
        <w:shd w:val="clear" w:color="auto" w:fill="auto"/>
        <w:spacing w:before="0" w:after="0" w:line="312" w:lineRule="exact"/>
        <w:ind w:left="2660"/>
        <w:rPr>
          <w:sz w:val="28"/>
          <w:szCs w:val="28"/>
        </w:rPr>
      </w:pPr>
    </w:p>
    <w:p w:rsidR="00AE44B1" w:rsidRPr="00D1087D" w:rsidRDefault="00AC269C">
      <w:pPr>
        <w:pStyle w:val="1"/>
        <w:framePr w:w="9734" w:h="14761" w:hRule="exact" w:wrap="around" w:vAnchor="page" w:hAnchor="page" w:x="1102" w:y="1035"/>
        <w:numPr>
          <w:ilvl w:val="0"/>
          <w:numId w:val="14"/>
        </w:numPr>
        <w:shd w:val="clear" w:color="auto" w:fill="auto"/>
        <w:tabs>
          <w:tab w:val="left" w:pos="702"/>
        </w:tabs>
        <w:spacing w:after="0"/>
        <w:ind w:left="60" w:right="80" w:firstLine="0"/>
        <w:jc w:val="both"/>
        <w:rPr>
          <w:sz w:val="28"/>
          <w:szCs w:val="28"/>
        </w:rPr>
      </w:pPr>
      <w:r w:rsidRPr="00D1087D">
        <w:rPr>
          <w:sz w:val="28"/>
          <w:szCs w:val="28"/>
        </w:rPr>
        <w:t>В целях оценки готовности потребителей тепловой энергии к отопительному периоду комиссией должны быть проверены:</w:t>
      </w:r>
    </w:p>
    <w:p w:rsidR="00AE44B1" w:rsidRPr="00D1087D" w:rsidRDefault="00AC269C">
      <w:pPr>
        <w:pStyle w:val="1"/>
        <w:framePr w:w="9734" w:h="14761" w:hRule="exact" w:wrap="around" w:vAnchor="page" w:hAnchor="page" w:x="1102" w:y="1035"/>
        <w:numPr>
          <w:ilvl w:val="0"/>
          <w:numId w:val="15"/>
        </w:numPr>
        <w:shd w:val="clear" w:color="auto" w:fill="auto"/>
        <w:spacing w:after="0"/>
        <w:ind w:left="60" w:right="80" w:firstLine="0"/>
        <w:jc w:val="both"/>
        <w:rPr>
          <w:sz w:val="28"/>
          <w:szCs w:val="28"/>
        </w:rPr>
      </w:pPr>
      <w:r w:rsidRPr="00D1087D">
        <w:rPr>
          <w:sz w:val="28"/>
          <w:szCs w:val="28"/>
        </w:rPr>
        <w:t xml:space="preserve"> устранение выявленных в порядке, установленным законодательством Российской Федерации, нарушений в тепловых и гидравлических режимах работы тепловых энергоустановок;</w:t>
      </w:r>
    </w:p>
    <w:p w:rsidR="00AE44B1" w:rsidRPr="00D1087D" w:rsidRDefault="00AC269C">
      <w:pPr>
        <w:pStyle w:val="1"/>
        <w:framePr w:w="9734" w:h="14761" w:hRule="exact" w:wrap="around" w:vAnchor="page" w:hAnchor="page" w:x="1102" w:y="1035"/>
        <w:numPr>
          <w:ilvl w:val="0"/>
          <w:numId w:val="15"/>
        </w:numPr>
        <w:shd w:val="clear" w:color="auto" w:fill="auto"/>
        <w:tabs>
          <w:tab w:val="left" w:pos="702"/>
        </w:tabs>
        <w:spacing w:after="0"/>
        <w:ind w:left="60" w:right="80" w:firstLine="0"/>
        <w:jc w:val="both"/>
        <w:rPr>
          <w:sz w:val="28"/>
          <w:szCs w:val="28"/>
        </w:rPr>
      </w:pPr>
      <w:r w:rsidRPr="00D1087D">
        <w:rPr>
          <w:sz w:val="28"/>
          <w:szCs w:val="28"/>
        </w:rPr>
        <w:t xml:space="preserve">проведение промывки оборудования и коммуникаций </w:t>
      </w:r>
      <w:proofErr w:type="spellStart"/>
      <w:r w:rsidRPr="00D1087D">
        <w:rPr>
          <w:sz w:val="28"/>
          <w:szCs w:val="28"/>
        </w:rPr>
        <w:t>теплопотребляющих</w:t>
      </w:r>
      <w:proofErr w:type="spellEnd"/>
      <w:r w:rsidRPr="00D1087D">
        <w:rPr>
          <w:sz w:val="28"/>
          <w:szCs w:val="28"/>
        </w:rPr>
        <w:t xml:space="preserve"> установок;</w:t>
      </w:r>
    </w:p>
    <w:p w:rsidR="00AE44B1" w:rsidRPr="00D1087D" w:rsidRDefault="00AC269C">
      <w:pPr>
        <w:pStyle w:val="1"/>
        <w:framePr w:w="9734" w:h="14761" w:hRule="exact" w:wrap="around" w:vAnchor="page" w:hAnchor="page" w:x="1102" w:y="1035"/>
        <w:numPr>
          <w:ilvl w:val="0"/>
          <w:numId w:val="15"/>
        </w:numPr>
        <w:shd w:val="clear" w:color="auto" w:fill="auto"/>
        <w:tabs>
          <w:tab w:val="left" w:pos="702"/>
        </w:tabs>
        <w:spacing w:after="0"/>
        <w:ind w:left="60" w:firstLine="0"/>
        <w:jc w:val="both"/>
        <w:rPr>
          <w:sz w:val="28"/>
          <w:szCs w:val="28"/>
        </w:rPr>
      </w:pPr>
      <w:r w:rsidRPr="00D1087D">
        <w:rPr>
          <w:sz w:val="28"/>
          <w:szCs w:val="28"/>
        </w:rPr>
        <w:t>разработка эксплуатационных режимов, а также мероприятий по их внедрению;</w:t>
      </w:r>
    </w:p>
    <w:p w:rsidR="00AE44B1" w:rsidRPr="00D1087D" w:rsidRDefault="00AC269C">
      <w:pPr>
        <w:pStyle w:val="1"/>
        <w:framePr w:w="9734" w:h="14761" w:hRule="exact" w:wrap="around" w:vAnchor="page" w:hAnchor="page" w:x="1102" w:y="1035"/>
        <w:numPr>
          <w:ilvl w:val="0"/>
          <w:numId w:val="15"/>
        </w:numPr>
        <w:shd w:val="clear" w:color="auto" w:fill="auto"/>
        <w:tabs>
          <w:tab w:val="left" w:pos="702"/>
        </w:tabs>
        <w:spacing w:after="0"/>
        <w:ind w:left="60" w:firstLine="0"/>
        <w:jc w:val="both"/>
        <w:rPr>
          <w:sz w:val="28"/>
          <w:szCs w:val="28"/>
        </w:rPr>
      </w:pPr>
      <w:r w:rsidRPr="00D1087D">
        <w:rPr>
          <w:sz w:val="28"/>
          <w:szCs w:val="28"/>
        </w:rPr>
        <w:t>выполнение плана ремонтных работ и качество их выполнения;</w:t>
      </w:r>
    </w:p>
    <w:p w:rsidR="00AE44B1" w:rsidRPr="00D1087D" w:rsidRDefault="00AC269C">
      <w:pPr>
        <w:pStyle w:val="1"/>
        <w:framePr w:w="9734" w:h="14761" w:hRule="exact" w:wrap="around" w:vAnchor="page" w:hAnchor="page" w:x="1102" w:y="1035"/>
        <w:numPr>
          <w:ilvl w:val="0"/>
          <w:numId w:val="15"/>
        </w:numPr>
        <w:shd w:val="clear" w:color="auto" w:fill="auto"/>
        <w:tabs>
          <w:tab w:val="left" w:pos="702"/>
        </w:tabs>
        <w:spacing w:after="0"/>
        <w:ind w:left="60" w:firstLine="0"/>
        <w:jc w:val="both"/>
        <w:rPr>
          <w:sz w:val="28"/>
          <w:szCs w:val="28"/>
        </w:rPr>
      </w:pPr>
      <w:r w:rsidRPr="00D1087D">
        <w:rPr>
          <w:sz w:val="28"/>
          <w:szCs w:val="28"/>
        </w:rPr>
        <w:t>состояние тепловых сетей, принадлежащих потребителю тепловой энергии;</w:t>
      </w:r>
    </w:p>
    <w:p w:rsidR="00AE44B1" w:rsidRPr="00D1087D" w:rsidRDefault="00AC269C">
      <w:pPr>
        <w:pStyle w:val="1"/>
        <w:framePr w:w="9734" w:h="14761" w:hRule="exact" w:wrap="around" w:vAnchor="page" w:hAnchor="page" w:x="1102" w:y="1035"/>
        <w:numPr>
          <w:ilvl w:val="0"/>
          <w:numId w:val="15"/>
        </w:numPr>
        <w:shd w:val="clear" w:color="auto" w:fill="auto"/>
        <w:tabs>
          <w:tab w:val="left" w:pos="702"/>
        </w:tabs>
        <w:spacing w:after="0"/>
        <w:ind w:left="60" w:right="80" w:firstLine="0"/>
        <w:jc w:val="both"/>
        <w:rPr>
          <w:sz w:val="28"/>
          <w:szCs w:val="28"/>
        </w:rPr>
      </w:pPr>
      <w:r w:rsidRPr="00D1087D">
        <w:rPr>
          <w:sz w:val="28"/>
          <w:szCs w:val="28"/>
        </w:rPr>
        <w:t xml:space="preserve">состояние утепления зданий </w:t>
      </w:r>
      <w:proofErr w:type="gramStart"/>
      <w:r w:rsidRPr="00D1087D">
        <w:rPr>
          <w:sz w:val="28"/>
          <w:szCs w:val="28"/>
        </w:rPr>
        <w:t xml:space="preserve">( </w:t>
      </w:r>
      <w:proofErr w:type="gramEnd"/>
      <w:r w:rsidRPr="00D1087D">
        <w:rPr>
          <w:sz w:val="28"/>
          <w:szCs w:val="28"/>
        </w:rPr>
        <w:t>чердаки, лестничные клетки, подвалы, двери) и центральных тепловых пунктов, а также индивидуальных тепловых пунктов;</w:t>
      </w:r>
    </w:p>
    <w:p w:rsidR="00AE44B1" w:rsidRPr="00D1087D" w:rsidRDefault="00AC269C">
      <w:pPr>
        <w:pStyle w:val="1"/>
        <w:framePr w:w="9734" w:h="14761" w:hRule="exact" w:wrap="around" w:vAnchor="page" w:hAnchor="page" w:x="1102" w:y="1035"/>
        <w:numPr>
          <w:ilvl w:val="0"/>
          <w:numId w:val="15"/>
        </w:numPr>
        <w:shd w:val="clear" w:color="auto" w:fill="auto"/>
        <w:tabs>
          <w:tab w:val="left" w:pos="702"/>
        </w:tabs>
        <w:spacing w:after="0"/>
        <w:ind w:left="60" w:right="80" w:firstLine="0"/>
        <w:jc w:val="both"/>
        <w:rPr>
          <w:sz w:val="28"/>
          <w:szCs w:val="28"/>
        </w:rPr>
      </w:pPr>
      <w:r w:rsidRPr="00D1087D">
        <w:rPr>
          <w:sz w:val="28"/>
          <w:szCs w:val="28"/>
        </w:rPr>
        <w:t>состояние трубопроводов, арматуры и тепловой изоляции в пределах тепловых пунктов;</w:t>
      </w:r>
    </w:p>
    <w:p w:rsidR="00AE44B1" w:rsidRPr="00D1087D" w:rsidRDefault="00AC269C">
      <w:pPr>
        <w:pStyle w:val="1"/>
        <w:framePr w:w="9734" w:h="14761" w:hRule="exact" w:wrap="around" w:vAnchor="page" w:hAnchor="page" w:x="1102" w:y="1035"/>
        <w:numPr>
          <w:ilvl w:val="0"/>
          <w:numId w:val="15"/>
        </w:numPr>
        <w:shd w:val="clear" w:color="auto" w:fill="auto"/>
        <w:tabs>
          <w:tab w:val="left" w:pos="702"/>
          <w:tab w:val="left" w:pos="5042"/>
        </w:tabs>
        <w:spacing w:after="0"/>
        <w:ind w:left="60" w:firstLine="0"/>
        <w:jc w:val="both"/>
        <w:rPr>
          <w:sz w:val="28"/>
          <w:szCs w:val="28"/>
        </w:rPr>
      </w:pPr>
      <w:r w:rsidRPr="00D1087D">
        <w:rPr>
          <w:sz w:val="28"/>
          <w:szCs w:val="28"/>
        </w:rPr>
        <w:t>наличие и работоспособность</w:t>
      </w:r>
      <w:r w:rsidRPr="00D1087D">
        <w:rPr>
          <w:sz w:val="28"/>
          <w:szCs w:val="28"/>
        </w:rPr>
        <w:tab/>
        <w:t>приборов учета</w:t>
      </w:r>
      <w:proofErr w:type="gramStart"/>
      <w:r w:rsidRPr="00D1087D">
        <w:rPr>
          <w:sz w:val="28"/>
          <w:szCs w:val="28"/>
        </w:rPr>
        <w:t>.</w:t>
      </w:r>
      <w:proofErr w:type="gramEnd"/>
      <w:r w:rsidRPr="00D1087D">
        <w:rPr>
          <w:sz w:val="28"/>
          <w:szCs w:val="28"/>
        </w:rPr>
        <w:t xml:space="preserve"> </w:t>
      </w:r>
      <w:proofErr w:type="gramStart"/>
      <w:r w:rsidRPr="00D1087D">
        <w:rPr>
          <w:sz w:val="28"/>
          <w:szCs w:val="28"/>
        </w:rPr>
        <w:t>р</w:t>
      </w:r>
      <w:proofErr w:type="gramEnd"/>
      <w:r w:rsidRPr="00D1087D">
        <w:rPr>
          <w:sz w:val="28"/>
          <w:szCs w:val="28"/>
        </w:rPr>
        <w:t>аботоспособность</w:t>
      </w:r>
    </w:p>
    <w:p w:rsidR="00AE44B1" w:rsidRPr="00D1087D" w:rsidRDefault="00AC269C">
      <w:pPr>
        <w:pStyle w:val="1"/>
        <w:framePr w:w="9734" w:h="14761" w:hRule="exact" w:wrap="around" w:vAnchor="page" w:hAnchor="page" w:x="1102" w:y="1035"/>
        <w:shd w:val="clear" w:color="auto" w:fill="auto"/>
        <w:spacing w:after="0"/>
        <w:ind w:left="60" w:firstLine="0"/>
        <w:jc w:val="both"/>
        <w:rPr>
          <w:sz w:val="28"/>
          <w:szCs w:val="28"/>
        </w:rPr>
      </w:pPr>
      <w:r w:rsidRPr="00D1087D">
        <w:rPr>
          <w:sz w:val="28"/>
          <w:szCs w:val="28"/>
        </w:rPr>
        <w:t>автоматических регуляторов при их наличии;</w:t>
      </w:r>
    </w:p>
    <w:p w:rsidR="00AE44B1" w:rsidRPr="00D1087D" w:rsidRDefault="00AC269C">
      <w:pPr>
        <w:pStyle w:val="1"/>
        <w:framePr w:w="9734" w:h="14761" w:hRule="exact" w:wrap="around" w:vAnchor="page" w:hAnchor="page" w:x="1102" w:y="1035"/>
        <w:numPr>
          <w:ilvl w:val="0"/>
          <w:numId w:val="15"/>
        </w:numPr>
        <w:shd w:val="clear" w:color="auto" w:fill="auto"/>
        <w:tabs>
          <w:tab w:val="left" w:pos="702"/>
        </w:tabs>
        <w:spacing w:after="0"/>
        <w:ind w:left="60" w:firstLine="0"/>
        <w:jc w:val="both"/>
        <w:rPr>
          <w:sz w:val="28"/>
          <w:szCs w:val="28"/>
        </w:rPr>
      </w:pPr>
      <w:r w:rsidRPr="00D1087D">
        <w:rPr>
          <w:sz w:val="28"/>
          <w:szCs w:val="28"/>
        </w:rPr>
        <w:t xml:space="preserve">работоспособность защиты систем </w:t>
      </w:r>
      <w:proofErr w:type="spellStart"/>
      <w:r w:rsidRPr="00D1087D">
        <w:rPr>
          <w:sz w:val="28"/>
          <w:szCs w:val="28"/>
        </w:rPr>
        <w:t>теплопотребленпя</w:t>
      </w:r>
      <w:proofErr w:type="spellEnd"/>
      <w:r w:rsidRPr="00D1087D">
        <w:rPr>
          <w:sz w:val="28"/>
          <w:szCs w:val="28"/>
        </w:rPr>
        <w:t>;</w:t>
      </w:r>
    </w:p>
    <w:p w:rsidR="00AE44B1" w:rsidRPr="00D1087D" w:rsidRDefault="00AC269C">
      <w:pPr>
        <w:pStyle w:val="1"/>
        <w:framePr w:w="9734" w:h="14761" w:hRule="exact" w:wrap="around" w:vAnchor="page" w:hAnchor="page" w:x="1102" w:y="1035"/>
        <w:numPr>
          <w:ilvl w:val="0"/>
          <w:numId w:val="15"/>
        </w:numPr>
        <w:shd w:val="clear" w:color="auto" w:fill="auto"/>
        <w:tabs>
          <w:tab w:val="left" w:pos="702"/>
        </w:tabs>
        <w:spacing w:after="0"/>
        <w:ind w:left="60" w:right="80" w:firstLine="0"/>
        <w:jc w:val="both"/>
        <w:rPr>
          <w:sz w:val="28"/>
          <w:szCs w:val="28"/>
        </w:rPr>
      </w:pPr>
      <w:r w:rsidRPr="00D1087D">
        <w:rPr>
          <w:sz w:val="28"/>
          <w:szCs w:val="28"/>
        </w:rPr>
        <w:t xml:space="preserve">наличие паспортов </w:t>
      </w:r>
      <w:proofErr w:type="spellStart"/>
      <w:r w:rsidRPr="00D1087D">
        <w:rPr>
          <w:sz w:val="28"/>
          <w:szCs w:val="28"/>
        </w:rPr>
        <w:t>теплопотребляющих</w:t>
      </w:r>
      <w:proofErr w:type="spellEnd"/>
      <w:r w:rsidRPr="00D1087D">
        <w:rPr>
          <w:sz w:val="28"/>
          <w:szCs w:val="28"/>
        </w:rPr>
        <w:t xml:space="preserve"> установок, принципиальных схем и инструкций для обслуживающего персонала и соответствие их действительности,</w:t>
      </w:r>
    </w:p>
    <w:p w:rsidR="00AE44B1" w:rsidRPr="00D1087D" w:rsidRDefault="00AC269C">
      <w:pPr>
        <w:pStyle w:val="1"/>
        <w:framePr w:w="9734" w:h="14761" w:hRule="exact" w:wrap="around" w:vAnchor="page" w:hAnchor="page" w:x="1102" w:y="1035"/>
        <w:numPr>
          <w:ilvl w:val="0"/>
          <w:numId w:val="15"/>
        </w:numPr>
        <w:shd w:val="clear" w:color="auto" w:fill="auto"/>
        <w:tabs>
          <w:tab w:val="left" w:pos="702"/>
          <w:tab w:val="left" w:pos="5042"/>
        </w:tabs>
        <w:spacing w:after="0"/>
        <w:ind w:left="60" w:firstLine="0"/>
        <w:jc w:val="both"/>
        <w:rPr>
          <w:sz w:val="28"/>
          <w:szCs w:val="28"/>
        </w:rPr>
      </w:pPr>
      <w:r w:rsidRPr="00D1087D">
        <w:rPr>
          <w:sz w:val="28"/>
          <w:szCs w:val="28"/>
        </w:rPr>
        <w:t>отсутствие прямых соединений</w:t>
      </w:r>
      <w:r w:rsidRPr="00D1087D">
        <w:rPr>
          <w:sz w:val="28"/>
          <w:szCs w:val="28"/>
        </w:rPr>
        <w:tab/>
        <w:t xml:space="preserve">оборудования тепловых пунктов </w:t>
      </w:r>
      <w:proofErr w:type="gramStart"/>
      <w:r w:rsidRPr="00D1087D">
        <w:rPr>
          <w:sz w:val="28"/>
          <w:szCs w:val="28"/>
        </w:rPr>
        <w:t>с</w:t>
      </w:r>
      <w:proofErr w:type="gramEnd"/>
    </w:p>
    <w:p w:rsidR="00AE44B1" w:rsidRPr="00D1087D" w:rsidRDefault="00AC269C">
      <w:pPr>
        <w:pStyle w:val="1"/>
        <w:framePr w:w="9734" w:h="14761" w:hRule="exact" w:wrap="around" w:vAnchor="page" w:hAnchor="page" w:x="1102" w:y="1035"/>
        <w:shd w:val="clear" w:color="auto" w:fill="auto"/>
        <w:spacing w:after="0"/>
        <w:ind w:left="60" w:firstLine="0"/>
        <w:jc w:val="both"/>
        <w:rPr>
          <w:sz w:val="28"/>
          <w:szCs w:val="28"/>
        </w:rPr>
      </w:pPr>
      <w:r w:rsidRPr="00D1087D">
        <w:rPr>
          <w:sz w:val="28"/>
          <w:szCs w:val="28"/>
        </w:rPr>
        <w:t>водопроводом и канализацией;</w:t>
      </w:r>
    </w:p>
    <w:p w:rsidR="00AE44B1" w:rsidRPr="00D1087D" w:rsidRDefault="00AC269C">
      <w:pPr>
        <w:pStyle w:val="1"/>
        <w:framePr w:w="9734" w:h="14761" w:hRule="exact" w:wrap="around" w:vAnchor="page" w:hAnchor="page" w:x="1102" w:y="1035"/>
        <w:numPr>
          <w:ilvl w:val="0"/>
          <w:numId w:val="15"/>
        </w:numPr>
        <w:shd w:val="clear" w:color="auto" w:fill="auto"/>
        <w:tabs>
          <w:tab w:val="left" w:pos="702"/>
        </w:tabs>
        <w:spacing w:after="0"/>
        <w:ind w:left="60" w:firstLine="0"/>
        <w:jc w:val="both"/>
        <w:rPr>
          <w:sz w:val="28"/>
          <w:szCs w:val="28"/>
        </w:rPr>
      </w:pPr>
      <w:r w:rsidRPr="00D1087D">
        <w:rPr>
          <w:sz w:val="28"/>
          <w:szCs w:val="28"/>
        </w:rPr>
        <w:t>плотность оборудования тепловых пунктов;</w:t>
      </w:r>
    </w:p>
    <w:p w:rsidR="00AE44B1" w:rsidRPr="00D1087D" w:rsidRDefault="00AC269C">
      <w:pPr>
        <w:pStyle w:val="1"/>
        <w:framePr w:w="9734" w:h="14761" w:hRule="exact" w:wrap="around" w:vAnchor="page" w:hAnchor="page" w:x="1102" w:y="1035"/>
        <w:numPr>
          <w:ilvl w:val="0"/>
          <w:numId w:val="15"/>
        </w:numPr>
        <w:shd w:val="clear" w:color="auto" w:fill="auto"/>
        <w:tabs>
          <w:tab w:val="left" w:pos="702"/>
        </w:tabs>
        <w:spacing w:after="0"/>
        <w:ind w:left="180" w:firstLine="0"/>
        <w:jc w:val="both"/>
        <w:rPr>
          <w:sz w:val="28"/>
          <w:szCs w:val="28"/>
        </w:rPr>
      </w:pPr>
      <w:r w:rsidRPr="00D1087D">
        <w:rPr>
          <w:sz w:val="28"/>
          <w:szCs w:val="28"/>
        </w:rPr>
        <w:t>наличие пломб на расчетных шайбах и соплах элеваторов;</w:t>
      </w:r>
    </w:p>
    <w:p w:rsidR="00AE44B1" w:rsidRPr="00D1087D" w:rsidRDefault="00AC269C">
      <w:pPr>
        <w:pStyle w:val="1"/>
        <w:framePr w:w="9734" w:h="14761" w:hRule="exact" w:wrap="around" w:vAnchor="page" w:hAnchor="page" w:x="1102" w:y="1035"/>
        <w:numPr>
          <w:ilvl w:val="0"/>
          <w:numId w:val="15"/>
        </w:numPr>
        <w:shd w:val="clear" w:color="auto" w:fill="auto"/>
        <w:tabs>
          <w:tab w:val="left" w:pos="702"/>
        </w:tabs>
        <w:spacing w:after="0"/>
        <w:ind w:left="60" w:right="80" w:firstLine="140"/>
        <w:rPr>
          <w:sz w:val="28"/>
          <w:szCs w:val="28"/>
        </w:rPr>
      </w:pPr>
      <w:r w:rsidRPr="00D1087D">
        <w:rPr>
          <w:sz w:val="28"/>
          <w:szCs w:val="28"/>
        </w:rPr>
        <w:t>отсутствие задолженности за поставленные тепловую энерги</w:t>
      </w:r>
      <w:proofErr w:type="gramStart"/>
      <w:r w:rsidRPr="00D1087D">
        <w:rPr>
          <w:sz w:val="28"/>
          <w:szCs w:val="28"/>
        </w:rPr>
        <w:t>ю(</w:t>
      </w:r>
      <w:proofErr w:type="gramEnd"/>
      <w:r w:rsidRPr="00D1087D">
        <w:rPr>
          <w:sz w:val="28"/>
          <w:szCs w:val="28"/>
        </w:rPr>
        <w:t>мощность), теплоноситель;</w:t>
      </w:r>
    </w:p>
    <w:p w:rsidR="00AE44B1" w:rsidRPr="00D1087D" w:rsidRDefault="00AC269C">
      <w:pPr>
        <w:pStyle w:val="11"/>
        <w:framePr w:w="9734" w:h="14761" w:hRule="exact" w:wrap="around" w:vAnchor="page" w:hAnchor="page" w:x="1102" w:y="1035"/>
        <w:numPr>
          <w:ilvl w:val="0"/>
          <w:numId w:val="15"/>
        </w:numPr>
        <w:shd w:val="clear" w:color="auto" w:fill="auto"/>
        <w:tabs>
          <w:tab w:val="left" w:pos="702"/>
          <w:tab w:val="left" w:pos="5042"/>
        </w:tabs>
        <w:spacing w:line="322" w:lineRule="exact"/>
        <w:ind w:left="180"/>
        <w:jc w:val="both"/>
      </w:pPr>
      <w:bookmarkStart w:id="2" w:name="bookmark2"/>
      <w:r w:rsidRPr="00D1087D">
        <w:t>наличие собственных и (или)</w:t>
      </w:r>
      <w:r w:rsidRPr="00D1087D">
        <w:tab/>
        <w:t>привлеченных ремонтных бригад и</w:t>
      </w:r>
      <w:bookmarkEnd w:id="2"/>
    </w:p>
    <w:p w:rsidR="00AE44B1" w:rsidRPr="00D1087D" w:rsidRDefault="00AC269C">
      <w:pPr>
        <w:pStyle w:val="1"/>
        <w:framePr w:w="9734" w:h="14761" w:hRule="exact" w:wrap="around" w:vAnchor="page" w:hAnchor="page" w:x="1102" w:y="1035"/>
        <w:shd w:val="clear" w:color="auto" w:fill="auto"/>
        <w:spacing w:after="0" w:line="322" w:lineRule="exact"/>
        <w:ind w:left="60" w:firstLine="0"/>
        <w:jc w:val="both"/>
        <w:rPr>
          <w:sz w:val="28"/>
          <w:szCs w:val="28"/>
        </w:rPr>
      </w:pPr>
      <w:r w:rsidRPr="00D1087D">
        <w:rPr>
          <w:sz w:val="28"/>
          <w:szCs w:val="28"/>
        </w:rPr>
        <w:t>обеспеченность их материально- техническими ресурсами для осуществления</w:t>
      </w:r>
    </w:p>
    <w:p w:rsidR="00AE44B1" w:rsidRPr="00D1087D" w:rsidRDefault="00AE44B1" w:rsidP="005F45D4">
      <w:pPr>
        <w:rPr>
          <w:rFonts w:ascii="Times New Roman" w:hAnsi="Times New Roman" w:cs="Times New Roman"/>
          <w:sz w:val="28"/>
          <w:szCs w:val="28"/>
        </w:rPr>
        <w:sectPr w:rsidR="00AE44B1" w:rsidRPr="00D1087D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371DF8" w:rsidRDefault="00371DF8">
      <w:pPr>
        <w:rPr>
          <w:rFonts w:ascii="Times New Roman" w:hAnsi="Times New Roman" w:cs="Times New Roman"/>
          <w:sz w:val="20"/>
          <w:szCs w:val="20"/>
        </w:rPr>
      </w:pPr>
    </w:p>
    <w:p w:rsidR="00371DF8" w:rsidRPr="00371DF8" w:rsidRDefault="00371DF8" w:rsidP="00371DF8">
      <w:pPr>
        <w:rPr>
          <w:rFonts w:ascii="Times New Roman" w:hAnsi="Times New Roman" w:cs="Times New Roman"/>
          <w:sz w:val="20"/>
          <w:szCs w:val="20"/>
        </w:rPr>
      </w:pPr>
    </w:p>
    <w:p w:rsidR="00371DF8" w:rsidRPr="00371DF8" w:rsidRDefault="00371DF8" w:rsidP="00371DF8">
      <w:pPr>
        <w:rPr>
          <w:rFonts w:ascii="Times New Roman" w:hAnsi="Times New Roman" w:cs="Times New Roman"/>
          <w:sz w:val="20"/>
          <w:szCs w:val="20"/>
        </w:rPr>
      </w:pPr>
    </w:p>
    <w:p w:rsidR="00371DF8" w:rsidRDefault="00371DF8" w:rsidP="00371DF8">
      <w:pPr>
        <w:rPr>
          <w:rFonts w:ascii="Times New Roman" w:hAnsi="Times New Roman" w:cs="Times New Roman"/>
          <w:sz w:val="20"/>
          <w:szCs w:val="20"/>
        </w:rPr>
      </w:pPr>
    </w:p>
    <w:p w:rsidR="00371DF8" w:rsidRPr="00371DF8" w:rsidRDefault="00371DF8" w:rsidP="00371DF8">
      <w:pPr>
        <w:tabs>
          <w:tab w:val="left" w:pos="54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371DF8">
        <w:rPr>
          <w:rFonts w:ascii="Times New Roman" w:hAnsi="Times New Roman" w:cs="Times New Roman"/>
        </w:rPr>
        <w:t xml:space="preserve">                                              Приложение № 2 </w:t>
      </w:r>
    </w:p>
    <w:p w:rsidR="00371DF8" w:rsidRPr="00371DF8" w:rsidRDefault="00371DF8" w:rsidP="00371DF8">
      <w:pPr>
        <w:tabs>
          <w:tab w:val="left" w:pos="5400"/>
        </w:tabs>
        <w:rPr>
          <w:rFonts w:ascii="Times New Roman" w:hAnsi="Times New Roman" w:cs="Times New Roman"/>
        </w:rPr>
      </w:pPr>
      <w:r w:rsidRPr="00371DF8">
        <w:rPr>
          <w:rFonts w:ascii="Times New Roman" w:hAnsi="Times New Roman" w:cs="Times New Roman"/>
        </w:rPr>
        <w:t xml:space="preserve">                                                                                        к распоряжению администрации </w:t>
      </w:r>
      <w:proofErr w:type="spellStart"/>
      <w:r w:rsidRPr="00371DF8">
        <w:rPr>
          <w:rFonts w:ascii="Times New Roman" w:hAnsi="Times New Roman" w:cs="Times New Roman"/>
        </w:rPr>
        <w:t>Александрово-Заводского</w:t>
      </w:r>
      <w:proofErr w:type="spellEnd"/>
    </w:p>
    <w:p w:rsidR="00371DF8" w:rsidRDefault="00371DF8" w:rsidP="00371DF8">
      <w:pPr>
        <w:tabs>
          <w:tab w:val="left" w:pos="5400"/>
        </w:tabs>
        <w:rPr>
          <w:rFonts w:ascii="Times New Roman" w:hAnsi="Times New Roman" w:cs="Times New Roman"/>
        </w:rPr>
      </w:pPr>
      <w:r w:rsidRPr="00371DF8">
        <w:rPr>
          <w:rFonts w:ascii="Times New Roman" w:hAnsi="Times New Roman" w:cs="Times New Roman"/>
        </w:rPr>
        <w:t xml:space="preserve">                                                                                        Муниципального округа № 221-р от 20.06.2025 года</w:t>
      </w:r>
    </w:p>
    <w:p w:rsidR="00371DF8" w:rsidRDefault="00371DF8" w:rsidP="00371DF8">
      <w:pPr>
        <w:tabs>
          <w:tab w:val="left" w:pos="5400"/>
        </w:tabs>
        <w:rPr>
          <w:rFonts w:ascii="Times New Roman" w:hAnsi="Times New Roman" w:cs="Times New Roman"/>
        </w:rPr>
      </w:pPr>
    </w:p>
    <w:p w:rsidR="00371DF8" w:rsidRDefault="00371DF8" w:rsidP="00371DF8">
      <w:pPr>
        <w:tabs>
          <w:tab w:val="left" w:pos="5400"/>
        </w:tabs>
        <w:rPr>
          <w:rFonts w:ascii="Times New Roman" w:hAnsi="Times New Roman" w:cs="Times New Roman"/>
        </w:rPr>
      </w:pPr>
    </w:p>
    <w:p w:rsidR="00371DF8" w:rsidRPr="00C93736" w:rsidRDefault="00371DF8" w:rsidP="00C93736">
      <w:pPr>
        <w:tabs>
          <w:tab w:val="left" w:pos="540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93736">
        <w:rPr>
          <w:rFonts w:ascii="Times New Roman" w:hAnsi="Times New Roman" w:cs="Times New Roman"/>
          <w:sz w:val="28"/>
          <w:szCs w:val="28"/>
        </w:rPr>
        <w:t>Состав комиссии по проверке готовности объектов</w:t>
      </w:r>
    </w:p>
    <w:p w:rsidR="005F45D4" w:rsidRDefault="005F45D4" w:rsidP="00C93736">
      <w:pPr>
        <w:tabs>
          <w:tab w:val="left" w:pos="540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C93736" w:rsidRPr="00C93736">
        <w:rPr>
          <w:rFonts w:ascii="Times New Roman" w:hAnsi="Times New Roman" w:cs="Times New Roman"/>
          <w:sz w:val="28"/>
          <w:szCs w:val="28"/>
        </w:rPr>
        <w:t>еплоснабжения к отопительному периоду 2025-2026 годов</w:t>
      </w:r>
    </w:p>
    <w:p w:rsidR="00C93736" w:rsidRDefault="005F45D4" w:rsidP="00C93736">
      <w:pPr>
        <w:tabs>
          <w:tab w:val="left" w:pos="540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Александрово-Заводского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C93736" w:rsidRPr="00C93736">
        <w:rPr>
          <w:rFonts w:ascii="Times New Roman" w:hAnsi="Times New Roman" w:cs="Times New Roman"/>
          <w:sz w:val="28"/>
          <w:szCs w:val="28"/>
        </w:rPr>
        <w:t>.</w:t>
      </w:r>
    </w:p>
    <w:p w:rsidR="00C93736" w:rsidRDefault="00C93736" w:rsidP="00C93736">
      <w:pPr>
        <w:tabs>
          <w:tab w:val="left" w:pos="54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C93736" w:rsidRDefault="00C93736" w:rsidP="00C93736">
      <w:pPr>
        <w:tabs>
          <w:tab w:val="left" w:pos="54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C93736" w:rsidRDefault="00C93736" w:rsidP="00C93736">
      <w:pPr>
        <w:tabs>
          <w:tab w:val="left" w:pos="54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C93736" w:rsidRDefault="00C93736" w:rsidP="00C93736">
      <w:pPr>
        <w:tabs>
          <w:tab w:val="left" w:pos="540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Председатель комиссии -   Макаров Евгений Сергеевич – заместитель главы </w:t>
      </w:r>
    </w:p>
    <w:p w:rsidR="00C93736" w:rsidRDefault="00C93736" w:rsidP="00C93736">
      <w:pPr>
        <w:tabs>
          <w:tab w:val="left" w:pos="540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по экономическому и территориальному развитию; </w:t>
      </w:r>
    </w:p>
    <w:p w:rsidR="00994F49" w:rsidRDefault="00994F49" w:rsidP="00C93736">
      <w:pPr>
        <w:tabs>
          <w:tab w:val="left" w:pos="54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C93736" w:rsidRDefault="00C93736" w:rsidP="002B25C6">
      <w:pPr>
        <w:tabs>
          <w:tab w:val="left" w:pos="54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B25C6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Заместитель председателя комисси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Муратова Ксения Николаевна специалист</w:t>
      </w:r>
    </w:p>
    <w:p w:rsidR="00C93736" w:rsidRDefault="00C93736" w:rsidP="002B25C6">
      <w:pPr>
        <w:tabs>
          <w:tab w:val="left" w:pos="54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B25C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по ГО и ЧС администрации;</w:t>
      </w:r>
    </w:p>
    <w:p w:rsidR="00994F49" w:rsidRDefault="00994F49" w:rsidP="002B25C6">
      <w:pPr>
        <w:tabs>
          <w:tab w:val="left" w:pos="5400"/>
        </w:tabs>
        <w:rPr>
          <w:rFonts w:ascii="Times New Roman" w:hAnsi="Times New Roman" w:cs="Times New Roman"/>
          <w:sz w:val="28"/>
          <w:szCs w:val="28"/>
        </w:rPr>
      </w:pPr>
    </w:p>
    <w:p w:rsidR="002B25C6" w:rsidRDefault="002B25C6" w:rsidP="002B25C6">
      <w:pPr>
        <w:tabs>
          <w:tab w:val="left" w:pos="54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Члены комиссии: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Масиюк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Алена Николаевна – главный специалист</w:t>
      </w:r>
    </w:p>
    <w:p w:rsidR="00994F49" w:rsidRDefault="002B25C6" w:rsidP="002B25C6">
      <w:pPr>
        <w:tabs>
          <w:tab w:val="left" w:pos="54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по вопросам ЖКХ  администрации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4F49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2B25C6" w:rsidRDefault="00994F49" w:rsidP="002B25C6">
      <w:pPr>
        <w:tabs>
          <w:tab w:val="left" w:pos="54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Представитель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 w:rsidR="002B25C6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2B25C6" w:rsidRDefault="002B25C6" w:rsidP="002B25C6">
      <w:pPr>
        <w:tabs>
          <w:tab w:val="left" w:pos="54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2B25C6" w:rsidRDefault="002B25C6" w:rsidP="002B25C6">
      <w:pPr>
        <w:tabs>
          <w:tab w:val="left" w:pos="54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2B25C6" w:rsidRDefault="002B25C6" w:rsidP="002B25C6">
      <w:pPr>
        <w:tabs>
          <w:tab w:val="left" w:pos="540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93736" w:rsidRDefault="00C93736" w:rsidP="00C93736">
      <w:pPr>
        <w:tabs>
          <w:tab w:val="left" w:pos="54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B25C6" w:rsidRDefault="002B25C6" w:rsidP="00C93736">
      <w:pPr>
        <w:tabs>
          <w:tab w:val="left" w:pos="54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B25C6" w:rsidRDefault="002B25C6" w:rsidP="00C93736">
      <w:pPr>
        <w:tabs>
          <w:tab w:val="left" w:pos="54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B25C6" w:rsidRDefault="002B25C6" w:rsidP="00C93736">
      <w:pPr>
        <w:tabs>
          <w:tab w:val="left" w:pos="54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B25C6" w:rsidRDefault="002B25C6" w:rsidP="00C93736">
      <w:pPr>
        <w:tabs>
          <w:tab w:val="left" w:pos="54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B25C6" w:rsidRDefault="002B25C6" w:rsidP="00C93736">
      <w:pPr>
        <w:tabs>
          <w:tab w:val="left" w:pos="54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B25C6" w:rsidRDefault="002B25C6" w:rsidP="00C93736">
      <w:pPr>
        <w:tabs>
          <w:tab w:val="left" w:pos="54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B25C6" w:rsidRDefault="002B25C6" w:rsidP="00C93736">
      <w:pPr>
        <w:tabs>
          <w:tab w:val="left" w:pos="54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B25C6" w:rsidRDefault="002B25C6" w:rsidP="00C93736">
      <w:pPr>
        <w:tabs>
          <w:tab w:val="left" w:pos="54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B25C6" w:rsidRDefault="002B25C6" w:rsidP="00C93736">
      <w:pPr>
        <w:tabs>
          <w:tab w:val="left" w:pos="54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B25C6" w:rsidRDefault="002B25C6" w:rsidP="00C93736">
      <w:pPr>
        <w:tabs>
          <w:tab w:val="left" w:pos="54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B25C6" w:rsidRDefault="002B25C6" w:rsidP="00C93736">
      <w:pPr>
        <w:tabs>
          <w:tab w:val="left" w:pos="54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B25C6" w:rsidRDefault="002B25C6" w:rsidP="00C93736">
      <w:pPr>
        <w:tabs>
          <w:tab w:val="left" w:pos="54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B25C6" w:rsidRDefault="002B25C6" w:rsidP="00C93736">
      <w:pPr>
        <w:tabs>
          <w:tab w:val="left" w:pos="54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B25C6" w:rsidRDefault="002B25C6" w:rsidP="00C93736">
      <w:pPr>
        <w:tabs>
          <w:tab w:val="left" w:pos="54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B25C6" w:rsidRDefault="002B25C6" w:rsidP="00C93736">
      <w:pPr>
        <w:tabs>
          <w:tab w:val="left" w:pos="54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B25C6" w:rsidRDefault="002B25C6" w:rsidP="00C93736">
      <w:pPr>
        <w:tabs>
          <w:tab w:val="left" w:pos="54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B25C6" w:rsidRDefault="002B25C6" w:rsidP="00C93736">
      <w:pPr>
        <w:tabs>
          <w:tab w:val="left" w:pos="54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B25C6" w:rsidRDefault="002B25C6" w:rsidP="00C93736">
      <w:pPr>
        <w:tabs>
          <w:tab w:val="left" w:pos="54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B25C6" w:rsidRDefault="002B25C6" w:rsidP="00C93736">
      <w:pPr>
        <w:tabs>
          <w:tab w:val="left" w:pos="54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B25C6" w:rsidRDefault="002B25C6" w:rsidP="00C93736">
      <w:pPr>
        <w:tabs>
          <w:tab w:val="left" w:pos="54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B25C6" w:rsidRDefault="002B25C6" w:rsidP="00C93736">
      <w:pPr>
        <w:tabs>
          <w:tab w:val="left" w:pos="54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C93736" w:rsidRPr="00C93736" w:rsidRDefault="00C93736" w:rsidP="00C93736">
      <w:pPr>
        <w:tabs>
          <w:tab w:val="left" w:pos="54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371DF8" w:rsidRDefault="00371DF8" w:rsidP="00371DF8">
      <w:pPr>
        <w:tabs>
          <w:tab w:val="left" w:pos="540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C9373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</w:t>
      </w:r>
    </w:p>
    <w:p w:rsidR="00371DF8" w:rsidRDefault="00371DF8" w:rsidP="00371DF8">
      <w:pPr>
        <w:rPr>
          <w:rFonts w:ascii="Times New Roman" w:hAnsi="Times New Roman" w:cs="Times New Roman"/>
          <w:sz w:val="20"/>
          <w:szCs w:val="20"/>
        </w:rPr>
      </w:pPr>
    </w:p>
    <w:p w:rsidR="00AE44B1" w:rsidRPr="00371DF8" w:rsidRDefault="00AE44B1" w:rsidP="00371DF8">
      <w:pPr>
        <w:rPr>
          <w:rFonts w:ascii="Times New Roman" w:hAnsi="Times New Roman" w:cs="Times New Roman"/>
          <w:sz w:val="20"/>
          <w:szCs w:val="20"/>
        </w:rPr>
        <w:sectPr w:rsidR="00AE44B1" w:rsidRPr="00371DF8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AE44B1" w:rsidRPr="000A013C" w:rsidRDefault="000A013C" w:rsidP="000A013C">
      <w:pPr>
        <w:pStyle w:val="a6"/>
        <w:framePr w:w="8596" w:h="301" w:hRule="exact" w:wrap="around" w:vAnchor="page" w:hAnchor="page" w:x="1606" w:y="796"/>
        <w:shd w:val="clear" w:color="auto" w:fill="auto"/>
        <w:spacing w:line="160" w:lineRule="exact"/>
        <w:ind w:left="20"/>
        <w:rPr>
          <w:sz w:val="24"/>
          <w:szCs w:val="24"/>
        </w:rPr>
      </w:pPr>
      <w:r>
        <w:rPr>
          <w:sz w:val="24"/>
          <w:szCs w:val="24"/>
        </w:rPr>
        <w:lastRenderedPageBreak/>
        <w:t>Теплоснабжающие</w:t>
      </w:r>
      <w:r w:rsidR="002F7B5A">
        <w:rPr>
          <w:sz w:val="24"/>
          <w:szCs w:val="24"/>
        </w:rPr>
        <w:t xml:space="preserve">  организаций, потребители</w:t>
      </w:r>
      <w:r>
        <w:rPr>
          <w:sz w:val="24"/>
          <w:szCs w:val="24"/>
        </w:rPr>
        <w:t xml:space="preserve"> </w:t>
      </w:r>
      <w:r w:rsidR="00AC269C" w:rsidRPr="000A013C">
        <w:rPr>
          <w:sz w:val="24"/>
          <w:szCs w:val="24"/>
        </w:rPr>
        <w:t xml:space="preserve"> тепловой энергии </w:t>
      </w:r>
    </w:p>
    <w:p w:rsidR="00AE44B1" w:rsidRPr="000A013C" w:rsidRDefault="00AC269C">
      <w:pPr>
        <w:pStyle w:val="a8"/>
        <w:framePr w:wrap="around" w:vAnchor="page" w:hAnchor="page" w:x="3742" w:y="1803"/>
        <w:shd w:val="clear" w:color="auto" w:fill="auto"/>
        <w:spacing w:line="160" w:lineRule="exact"/>
        <w:rPr>
          <w:sz w:val="20"/>
          <w:szCs w:val="20"/>
        </w:rPr>
      </w:pPr>
      <w:proofErr w:type="spellStart"/>
      <w:r>
        <w:rPr>
          <w:rStyle w:val="a9"/>
        </w:rPr>
        <w:t>Алекс</w:t>
      </w:r>
      <w:r w:rsidRPr="000A013C">
        <w:rPr>
          <w:rStyle w:val="a9"/>
          <w:sz w:val="20"/>
          <w:szCs w:val="20"/>
        </w:rPr>
        <w:t>андрово-Заводского</w:t>
      </w:r>
      <w:proofErr w:type="spellEnd"/>
      <w:r w:rsidRPr="000A013C">
        <w:rPr>
          <w:rStyle w:val="a9"/>
          <w:sz w:val="20"/>
          <w:szCs w:val="20"/>
        </w:rPr>
        <w:t xml:space="preserve"> </w:t>
      </w:r>
      <w:proofErr w:type="gramStart"/>
      <w:r w:rsidRPr="000A013C">
        <w:rPr>
          <w:rStyle w:val="a9"/>
          <w:sz w:val="20"/>
          <w:szCs w:val="20"/>
        </w:rPr>
        <w:t>муниципальною</w:t>
      </w:r>
      <w:proofErr w:type="gramEnd"/>
      <w:r w:rsidRPr="000A013C">
        <w:rPr>
          <w:rStyle w:val="a9"/>
          <w:sz w:val="20"/>
          <w:szCs w:val="20"/>
        </w:rPr>
        <w:t xml:space="preserve"> окру</w:t>
      </w:r>
      <w:r w:rsidRPr="000A013C">
        <w:rPr>
          <w:sz w:val="20"/>
          <w:szCs w:val="20"/>
        </w:rPr>
        <w:t>га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54"/>
        <w:gridCol w:w="5573"/>
        <w:gridCol w:w="3240"/>
      </w:tblGrid>
      <w:tr w:rsidR="00AE44B1" w:rsidRPr="000A013C">
        <w:trPr>
          <w:trHeight w:hRule="exact" w:val="293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44B1" w:rsidRPr="000A013C" w:rsidRDefault="00AC269C">
            <w:pPr>
              <w:pStyle w:val="1"/>
              <w:framePr w:w="9667" w:h="6523" w:wrap="around" w:vAnchor="page" w:hAnchor="page" w:x="1088" w:y="2000"/>
              <w:shd w:val="clear" w:color="auto" w:fill="auto"/>
              <w:spacing w:after="0" w:line="160" w:lineRule="exact"/>
              <w:ind w:left="220" w:firstLine="0"/>
              <w:rPr>
                <w:sz w:val="20"/>
                <w:szCs w:val="20"/>
              </w:rPr>
            </w:pPr>
            <w:r w:rsidRPr="000A013C">
              <w:rPr>
                <w:rStyle w:val="8pt0pt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0A013C">
              <w:rPr>
                <w:rStyle w:val="8pt0pt"/>
                <w:sz w:val="20"/>
                <w:szCs w:val="20"/>
              </w:rPr>
              <w:t>п</w:t>
            </w:r>
            <w:proofErr w:type="spellEnd"/>
            <w:proofErr w:type="gramEnd"/>
            <w:r w:rsidRPr="000A013C">
              <w:rPr>
                <w:rStyle w:val="8pt0pt"/>
                <w:sz w:val="20"/>
                <w:szCs w:val="20"/>
              </w:rPr>
              <w:t>/</w:t>
            </w:r>
            <w:proofErr w:type="spellStart"/>
            <w:r w:rsidRPr="000A013C">
              <w:rPr>
                <w:rStyle w:val="8pt0pt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44B1" w:rsidRPr="000A013C" w:rsidRDefault="00AC269C">
            <w:pPr>
              <w:pStyle w:val="1"/>
              <w:framePr w:w="9667" w:h="6523" w:wrap="around" w:vAnchor="page" w:hAnchor="page" w:x="1088" w:y="2000"/>
              <w:shd w:val="clear" w:color="auto" w:fill="auto"/>
              <w:spacing w:after="0" w:line="160" w:lineRule="exact"/>
              <w:ind w:left="140" w:firstLine="0"/>
              <w:rPr>
                <w:sz w:val="20"/>
                <w:szCs w:val="20"/>
              </w:rPr>
            </w:pPr>
            <w:r w:rsidRPr="000A013C">
              <w:rPr>
                <w:rStyle w:val="8pt0pt"/>
                <w:sz w:val="20"/>
                <w:szCs w:val="20"/>
              </w:rPr>
              <w:t xml:space="preserve">Наименование </w:t>
            </w:r>
            <w:proofErr w:type="spellStart"/>
            <w:r w:rsidRPr="000A013C">
              <w:rPr>
                <w:rStyle w:val="8pt0pt"/>
                <w:sz w:val="20"/>
                <w:szCs w:val="20"/>
              </w:rPr>
              <w:t>предприятий</w:t>
            </w:r>
            <w:proofErr w:type="gramStart"/>
            <w:r w:rsidRPr="000A013C">
              <w:rPr>
                <w:rStyle w:val="8pt0pt"/>
                <w:sz w:val="20"/>
                <w:szCs w:val="20"/>
              </w:rPr>
              <w:t>,о</w:t>
            </w:r>
            <w:proofErr w:type="gramEnd"/>
            <w:r w:rsidRPr="000A013C">
              <w:rPr>
                <w:rStyle w:val="8pt0pt"/>
                <w:sz w:val="20"/>
                <w:szCs w:val="20"/>
              </w:rPr>
              <w:t>рганизаций</w:t>
            </w:r>
            <w:proofErr w:type="spellEnd"/>
            <w:r w:rsidRPr="000A013C">
              <w:rPr>
                <w:rStyle w:val="8pt0pt"/>
                <w:sz w:val="20"/>
                <w:szCs w:val="20"/>
              </w:rPr>
              <w:t xml:space="preserve"> и учреждений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44B1" w:rsidRPr="000A013C" w:rsidRDefault="00AC269C">
            <w:pPr>
              <w:pStyle w:val="1"/>
              <w:framePr w:w="9667" w:h="6523" w:wrap="around" w:vAnchor="page" w:hAnchor="page" w:x="1088" w:y="2000"/>
              <w:shd w:val="clear" w:color="auto" w:fill="auto"/>
              <w:spacing w:after="0" w:line="160" w:lineRule="exact"/>
              <w:ind w:left="20" w:firstLine="0"/>
              <w:rPr>
                <w:sz w:val="20"/>
                <w:szCs w:val="20"/>
              </w:rPr>
            </w:pPr>
            <w:r w:rsidRPr="000A013C">
              <w:rPr>
                <w:rStyle w:val="8pt0pt"/>
                <w:sz w:val="20"/>
                <w:szCs w:val="20"/>
              </w:rPr>
              <w:t>руководитель</w:t>
            </w:r>
          </w:p>
        </w:tc>
      </w:tr>
      <w:tr w:rsidR="00AE44B1" w:rsidRPr="000A013C">
        <w:trPr>
          <w:trHeight w:hRule="exact" w:val="254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44B1" w:rsidRPr="000A013C" w:rsidRDefault="00AC269C">
            <w:pPr>
              <w:pStyle w:val="1"/>
              <w:framePr w:w="9667" w:h="6523" w:wrap="around" w:vAnchor="page" w:hAnchor="page" w:x="1088" w:y="2000"/>
              <w:shd w:val="clear" w:color="auto" w:fill="auto"/>
              <w:spacing w:after="0" w:line="160" w:lineRule="exact"/>
              <w:ind w:left="220" w:firstLine="0"/>
              <w:rPr>
                <w:sz w:val="20"/>
                <w:szCs w:val="20"/>
              </w:rPr>
            </w:pPr>
            <w:r w:rsidRPr="000A013C">
              <w:rPr>
                <w:rStyle w:val="8pt0pt"/>
                <w:sz w:val="20"/>
                <w:szCs w:val="20"/>
              </w:rPr>
              <w:t>1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44B1" w:rsidRPr="000A013C" w:rsidRDefault="00AC269C">
            <w:pPr>
              <w:pStyle w:val="1"/>
              <w:framePr w:w="9667" w:h="6523" w:wrap="around" w:vAnchor="page" w:hAnchor="page" w:x="1088" w:y="2000"/>
              <w:shd w:val="clear" w:color="auto" w:fill="auto"/>
              <w:spacing w:after="0" w:line="160" w:lineRule="exact"/>
              <w:ind w:left="140" w:firstLine="0"/>
              <w:rPr>
                <w:sz w:val="20"/>
                <w:szCs w:val="20"/>
              </w:rPr>
            </w:pPr>
            <w:r w:rsidRPr="000A013C">
              <w:rPr>
                <w:rStyle w:val="8pt0pt"/>
                <w:sz w:val="20"/>
                <w:szCs w:val="20"/>
              </w:rPr>
              <w:t>МОУ «</w:t>
            </w:r>
            <w:proofErr w:type="spellStart"/>
            <w:r w:rsidRPr="000A013C">
              <w:rPr>
                <w:rStyle w:val="8pt0pt"/>
                <w:sz w:val="20"/>
                <w:szCs w:val="20"/>
              </w:rPr>
              <w:t>Бохтинская</w:t>
            </w:r>
            <w:proofErr w:type="spellEnd"/>
            <w:r w:rsidRPr="000A013C">
              <w:rPr>
                <w:rStyle w:val="8pt0pt"/>
                <w:sz w:val="20"/>
                <w:szCs w:val="20"/>
              </w:rPr>
              <w:t xml:space="preserve"> СОШ»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44B1" w:rsidRPr="000A013C" w:rsidRDefault="002F7B5A">
            <w:pPr>
              <w:pStyle w:val="1"/>
              <w:framePr w:w="9667" w:h="6523" w:wrap="around" w:vAnchor="page" w:hAnchor="page" w:x="1088" w:y="2000"/>
              <w:shd w:val="clear" w:color="auto" w:fill="auto"/>
              <w:spacing w:after="0" w:line="160" w:lineRule="exact"/>
              <w:ind w:left="20" w:firstLine="0"/>
              <w:rPr>
                <w:sz w:val="20"/>
                <w:szCs w:val="20"/>
              </w:rPr>
            </w:pPr>
            <w:r>
              <w:rPr>
                <w:rStyle w:val="8pt0pt"/>
              </w:rPr>
              <w:t>Ермолина Алена Александровна</w:t>
            </w:r>
          </w:p>
        </w:tc>
      </w:tr>
      <w:tr w:rsidR="00AE44B1" w:rsidRPr="000A013C">
        <w:trPr>
          <w:trHeight w:hRule="exact" w:val="25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44B1" w:rsidRPr="000A013C" w:rsidRDefault="00AC269C">
            <w:pPr>
              <w:pStyle w:val="1"/>
              <w:framePr w:w="9667" w:h="6523" w:wrap="around" w:vAnchor="page" w:hAnchor="page" w:x="1088" w:y="2000"/>
              <w:shd w:val="clear" w:color="auto" w:fill="auto"/>
              <w:spacing w:after="0" w:line="160" w:lineRule="exact"/>
              <w:ind w:left="220" w:firstLine="0"/>
              <w:rPr>
                <w:sz w:val="20"/>
                <w:szCs w:val="20"/>
              </w:rPr>
            </w:pPr>
            <w:r w:rsidRPr="000A013C">
              <w:rPr>
                <w:rStyle w:val="8pt0pt"/>
                <w:sz w:val="20"/>
                <w:szCs w:val="20"/>
              </w:rPr>
              <w:t>2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44B1" w:rsidRPr="000A013C" w:rsidRDefault="00AC269C">
            <w:pPr>
              <w:pStyle w:val="1"/>
              <w:framePr w:w="9667" w:h="6523" w:wrap="around" w:vAnchor="page" w:hAnchor="page" w:x="1088" w:y="2000"/>
              <w:shd w:val="clear" w:color="auto" w:fill="auto"/>
              <w:spacing w:after="0" w:line="160" w:lineRule="exact"/>
              <w:ind w:left="140" w:firstLine="0"/>
              <w:rPr>
                <w:sz w:val="20"/>
                <w:szCs w:val="20"/>
              </w:rPr>
            </w:pPr>
            <w:r w:rsidRPr="000A013C">
              <w:rPr>
                <w:rStyle w:val="8pt0pt"/>
                <w:sz w:val="20"/>
                <w:szCs w:val="20"/>
              </w:rPr>
              <w:t xml:space="preserve">МОУ « </w:t>
            </w:r>
            <w:proofErr w:type="spellStart"/>
            <w:r w:rsidRPr="000A013C">
              <w:rPr>
                <w:rStyle w:val="8pt0pt"/>
                <w:sz w:val="20"/>
                <w:szCs w:val="20"/>
              </w:rPr>
              <w:t>Александрово-Заводская</w:t>
            </w:r>
            <w:proofErr w:type="spellEnd"/>
            <w:r w:rsidRPr="000A013C">
              <w:rPr>
                <w:rStyle w:val="8pt0pt"/>
                <w:sz w:val="20"/>
                <w:szCs w:val="20"/>
              </w:rPr>
              <w:t xml:space="preserve"> СОШ»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44B1" w:rsidRPr="000A013C" w:rsidRDefault="00AC269C">
            <w:pPr>
              <w:pStyle w:val="1"/>
              <w:framePr w:w="9667" w:h="6523" w:wrap="around" w:vAnchor="page" w:hAnchor="page" w:x="1088" w:y="2000"/>
              <w:shd w:val="clear" w:color="auto" w:fill="auto"/>
              <w:spacing w:after="0" w:line="160" w:lineRule="exact"/>
              <w:ind w:left="20" w:firstLine="0"/>
              <w:rPr>
                <w:sz w:val="20"/>
                <w:szCs w:val="20"/>
              </w:rPr>
            </w:pPr>
            <w:proofErr w:type="spellStart"/>
            <w:r w:rsidRPr="000A013C">
              <w:rPr>
                <w:rStyle w:val="8pt0pt"/>
                <w:sz w:val="20"/>
                <w:szCs w:val="20"/>
              </w:rPr>
              <w:t>Фалилеева</w:t>
            </w:r>
            <w:proofErr w:type="spellEnd"/>
            <w:r w:rsidRPr="000A013C">
              <w:rPr>
                <w:rStyle w:val="8pt0pt"/>
                <w:sz w:val="20"/>
                <w:szCs w:val="20"/>
              </w:rPr>
              <w:t xml:space="preserve"> Марина Васильевна</w:t>
            </w:r>
          </w:p>
        </w:tc>
      </w:tr>
      <w:tr w:rsidR="00AE44B1" w:rsidRPr="000A013C">
        <w:trPr>
          <w:trHeight w:hRule="exact" w:val="254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44B1" w:rsidRPr="000A013C" w:rsidRDefault="00AC269C">
            <w:pPr>
              <w:pStyle w:val="1"/>
              <w:framePr w:w="9667" w:h="6523" w:wrap="around" w:vAnchor="page" w:hAnchor="page" w:x="1088" w:y="2000"/>
              <w:shd w:val="clear" w:color="auto" w:fill="auto"/>
              <w:spacing w:after="0" w:line="160" w:lineRule="exact"/>
              <w:ind w:left="220" w:firstLine="0"/>
              <w:rPr>
                <w:sz w:val="20"/>
                <w:szCs w:val="20"/>
              </w:rPr>
            </w:pPr>
            <w:r w:rsidRPr="000A013C">
              <w:rPr>
                <w:rStyle w:val="8pt0pt"/>
                <w:sz w:val="20"/>
                <w:szCs w:val="20"/>
              </w:rPr>
              <w:t>3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44B1" w:rsidRPr="000A013C" w:rsidRDefault="00AC269C">
            <w:pPr>
              <w:pStyle w:val="1"/>
              <w:framePr w:w="9667" w:h="6523" w:wrap="around" w:vAnchor="page" w:hAnchor="page" w:x="1088" w:y="2000"/>
              <w:shd w:val="clear" w:color="auto" w:fill="auto"/>
              <w:spacing w:after="0" w:line="160" w:lineRule="exact"/>
              <w:ind w:left="140" w:firstLine="0"/>
              <w:rPr>
                <w:sz w:val="20"/>
                <w:szCs w:val="20"/>
              </w:rPr>
            </w:pPr>
            <w:r w:rsidRPr="000A013C">
              <w:rPr>
                <w:rStyle w:val="8pt0pt"/>
                <w:sz w:val="20"/>
                <w:szCs w:val="20"/>
              </w:rPr>
              <w:t xml:space="preserve">МОУ </w:t>
            </w:r>
            <w:proofErr w:type="spellStart"/>
            <w:r w:rsidRPr="000A013C">
              <w:rPr>
                <w:rStyle w:val="8pt0pt"/>
                <w:sz w:val="20"/>
                <w:szCs w:val="20"/>
              </w:rPr>
              <w:t>Васильевско-Хуторская</w:t>
            </w:r>
            <w:proofErr w:type="spellEnd"/>
            <w:r w:rsidRPr="000A013C">
              <w:rPr>
                <w:rStyle w:val="8pt0pt"/>
                <w:sz w:val="20"/>
                <w:szCs w:val="20"/>
              </w:rPr>
              <w:t xml:space="preserve"> </w:t>
            </w:r>
            <w:r w:rsidRPr="000A013C">
              <w:rPr>
                <w:rStyle w:val="8pt0pt0"/>
                <w:sz w:val="20"/>
                <w:szCs w:val="20"/>
              </w:rPr>
              <w:t>OO</w:t>
            </w:r>
            <w:proofErr w:type="gramStart"/>
            <w:r w:rsidR="000A013C">
              <w:rPr>
                <w:rStyle w:val="8pt0pt0"/>
                <w:sz w:val="20"/>
                <w:szCs w:val="20"/>
                <w:lang w:val="ru-RU"/>
              </w:rPr>
              <w:t>Ш</w:t>
            </w:r>
            <w:proofErr w:type="gram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44B1" w:rsidRPr="000A013C" w:rsidRDefault="000A013C">
            <w:pPr>
              <w:pStyle w:val="1"/>
              <w:framePr w:w="9667" w:h="6523" w:wrap="around" w:vAnchor="page" w:hAnchor="page" w:x="1088" w:y="2000"/>
              <w:shd w:val="clear" w:color="auto" w:fill="auto"/>
              <w:spacing w:after="0" w:line="160" w:lineRule="exact"/>
              <w:ind w:left="20" w:firstLine="0"/>
              <w:rPr>
                <w:sz w:val="20"/>
                <w:szCs w:val="20"/>
              </w:rPr>
            </w:pPr>
            <w:proofErr w:type="spellStart"/>
            <w:r>
              <w:rPr>
                <w:rStyle w:val="8pt0pt"/>
                <w:sz w:val="20"/>
                <w:szCs w:val="20"/>
              </w:rPr>
              <w:t>Мокин</w:t>
            </w:r>
            <w:proofErr w:type="spellEnd"/>
            <w:r>
              <w:rPr>
                <w:rStyle w:val="8pt0pt"/>
                <w:sz w:val="20"/>
                <w:szCs w:val="20"/>
              </w:rPr>
              <w:t xml:space="preserve"> </w:t>
            </w:r>
            <w:r w:rsidR="00AC269C" w:rsidRPr="000A013C">
              <w:rPr>
                <w:rStyle w:val="8pt0pt"/>
                <w:sz w:val="20"/>
                <w:szCs w:val="20"/>
              </w:rPr>
              <w:t xml:space="preserve"> Валерий Евгеньевич</w:t>
            </w:r>
          </w:p>
        </w:tc>
      </w:tr>
      <w:tr w:rsidR="00AE44B1" w:rsidRPr="000A013C">
        <w:trPr>
          <w:trHeight w:hRule="exact" w:val="254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44B1" w:rsidRPr="000A013C" w:rsidRDefault="00AC269C">
            <w:pPr>
              <w:pStyle w:val="1"/>
              <w:framePr w:w="9667" w:h="6523" w:wrap="around" w:vAnchor="page" w:hAnchor="page" w:x="1088" w:y="2000"/>
              <w:shd w:val="clear" w:color="auto" w:fill="auto"/>
              <w:spacing w:after="0" w:line="160" w:lineRule="exact"/>
              <w:ind w:left="220" w:firstLine="0"/>
              <w:rPr>
                <w:sz w:val="20"/>
                <w:szCs w:val="20"/>
              </w:rPr>
            </w:pPr>
            <w:r w:rsidRPr="000A013C">
              <w:rPr>
                <w:rStyle w:val="8pt0pt"/>
                <w:sz w:val="20"/>
                <w:szCs w:val="20"/>
              </w:rPr>
              <w:t>4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44B1" w:rsidRPr="000A013C" w:rsidRDefault="00AC269C">
            <w:pPr>
              <w:pStyle w:val="1"/>
              <w:framePr w:w="9667" w:h="6523" w:wrap="around" w:vAnchor="page" w:hAnchor="page" w:x="1088" w:y="2000"/>
              <w:shd w:val="clear" w:color="auto" w:fill="auto"/>
              <w:spacing w:after="0" w:line="160" w:lineRule="exact"/>
              <w:ind w:left="140" w:firstLine="0"/>
              <w:rPr>
                <w:sz w:val="20"/>
                <w:szCs w:val="20"/>
              </w:rPr>
            </w:pPr>
            <w:r w:rsidRPr="000A013C">
              <w:rPr>
                <w:rStyle w:val="8pt0pt"/>
                <w:sz w:val="20"/>
                <w:szCs w:val="20"/>
              </w:rPr>
              <w:t xml:space="preserve">МОУ « </w:t>
            </w:r>
            <w:proofErr w:type="spellStart"/>
            <w:r w:rsidRPr="000A013C">
              <w:rPr>
                <w:rStyle w:val="8pt0pt"/>
                <w:sz w:val="20"/>
                <w:szCs w:val="20"/>
              </w:rPr>
              <w:t>Бутунтайская</w:t>
            </w:r>
            <w:proofErr w:type="spellEnd"/>
            <w:r w:rsidRPr="000A013C">
              <w:rPr>
                <w:rStyle w:val="8pt0pt"/>
                <w:sz w:val="20"/>
                <w:szCs w:val="20"/>
              </w:rPr>
              <w:t xml:space="preserve"> ООШ»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44B1" w:rsidRPr="000A013C" w:rsidRDefault="00AC269C">
            <w:pPr>
              <w:pStyle w:val="1"/>
              <w:framePr w:w="9667" w:h="6523" w:wrap="around" w:vAnchor="page" w:hAnchor="page" w:x="1088" w:y="2000"/>
              <w:shd w:val="clear" w:color="auto" w:fill="auto"/>
              <w:spacing w:after="0" w:line="160" w:lineRule="exact"/>
              <w:ind w:left="20" w:firstLine="0"/>
              <w:rPr>
                <w:sz w:val="20"/>
                <w:szCs w:val="20"/>
              </w:rPr>
            </w:pPr>
            <w:proofErr w:type="spellStart"/>
            <w:r w:rsidRPr="000A013C">
              <w:rPr>
                <w:rStyle w:val="8pt0pt"/>
                <w:sz w:val="20"/>
                <w:szCs w:val="20"/>
              </w:rPr>
              <w:t>Котсгова</w:t>
            </w:r>
            <w:proofErr w:type="spellEnd"/>
            <w:r w:rsidRPr="000A013C">
              <w:rPr>
                <w:rStyle w:val="8pt0pt"/>
                <w:sz w:val="20"/>
                <w:szCs w:val="20"/>
              </w:rPr>
              <w:t xml:space="preserve"> Надежда Ивановна</w:t>
            </w:r>
          </w:p>
        </w:tc>
      </w:tr>
      <w:tr w:rsidR="00AE44B1" w:rsidRPr="000A013C">
        <w:trPr>
          <w:trHeight w:hRule="exact" w:val="514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B1" w:rsidRPr="000A013C" w:rsidRDefault="00AC269C">
            <w:pPr>
              <w:pStyle w:val="1"/>
              <w:framePr w:w="9667" w:h="6523" w:wrap="around" w:vAnchor="page" w:hAnchor="page" w:x="1088" w:y="2000"/>
              <w:shd w:val="clear" w:color="auto" w:fill="auto"/>
              <w:spacing w:after="0" w:line="160" w:lineRule="exact"/>
              <w:ind w:left="220" w:firstLine="0"/>
              <w:rPr>
                <w:sz w:val="20"/>
                <w:szCs w:val="20"/>
              </w:rPr>
            </w:pPr>
            <w:r w:rsidRPr="000A013C">
              <w:rPr>
                <w:rStyle w:val="8pt0pt"/>
                <w:sz w:val="20"/>
                <w:szCs w:val="20"/>
              </w:rPr>
              <w:t>5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B1" w:rsidRPr="000A013C" w:rsidRDefault="00AC269C">
            <w:pPr>
              <w:pStyle w:val="1"/>
              <w:framePr w:w="9667" w:h="6523" w:wrap="around" w:vAnchor="page" w:hAnchor="page" w:x="1088" w:y="2000"/>
              <w:shd w:val="clear" w:color="auto" w:fill="auto"/>
              <w:spacing w:after="0" w:line="160" w:lineRule="exact"/>
              <w:ind w:left="140" w:firstLine="0"/>
              <w:rPr>
                <w:sz w:val="20"/>
                <w:szCs w:val="20"/>
              </w:rPr>
            </w:pPr>
            <w:r w:rsidRPr="000A013C">
              <w:rPr>
                <w:rStyle w:val="8pt0pt"/>
                <w:sz w:val="20"/>
                <w:szCs w:val="20"/>
              </w:rPr>
              <w:t xml:space="preserve">МОУ « </w:t>
            </w:r>
            <w:proofErr w:type="spellStart"/>
            <w:r w:rsidRPr="000A013C">
              <w:rPr>
                <w:rStyle w:val="8pt0pt"/>
                <w:sz w:val="20"/>
                <w:szCs w:val="20"/>
              </w:rPr>
              <w:t>Шаранчинская</w:t>
            </w:r>
            <w:proofErr w:type="spellEnd"/>
            <w:r w:rsidRPr="000A013C">
              <w:rPr>
                <w:rStyle w:val="8pt0pt"/>
                <w:sz w:val="20"/>
                <w:szCs w:val="20"/>
              </w:rPr>
              <w:t xml:space="preserve"> </w:t>
            </w:r>
            <w:r w:rsidRPr="000A013C">
              <w:rPr>
                <w:rStyle w:val="8pt0pt1"/>
                <w:sz w:val="20"/>
                <w:szCs w:val="20"/>
              </w:rPr>
              <w:t>С0111»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44B1" w:rsidRPr="000A013C" w:rsidRDefault="00AC269C">
            <w:pPr>
              <w:pStyle w:val="1"/>
              <w:framePr w:w="9667" w:h="6523" w:wrap="around" w:vAnchor="page" w:hAnchor="page" w:x="1088" w:y="2000"/>
              <w:shd w:val="clear" w:color="auto" w:fill="auto"/>
              <w:spacing w:after="0" w:line="226" w:lineRule="exact"/>
              <w:ind w:left="20" w:firstLine="0"/>
              <w:rPr>
                <w:sz w:val="20"/>
                <w:szCs w:val="20"/>
              </w:rPr>
            </w:pPr>
            <w:proofErr w:type="spellStart"/>
            <w:r w:rsidRPr="000A013C">
              <w:rPr>
                <w:rStyle w:val="8pt0pt"/>
                <w:sz w:val="20"/>
                <w:szCs w:val="20"/>
              </w:rPr>
              <w:t>Субуханкулова</w:t>
            </w:r>
            <w:proofErr w:type="spellEnd"/>
            <w:r w:rsidRPr="000A013C">
              <w:rPr>
                <w:rStyle w:val="8pt0pt"/>
                <w:sz w:val="20"/>
                <w:szCs w:val="20"/>
              </w:rPr>
              <w:t xml:space="preserve"> Светлана Николаевна</w:t>
            </w:r>
          </w:p>
        </w:tc>
      </w:tr>
      <w:tr w:rsidR="00AE44B1" w:rsidRPr="000A013C">
        <w:trPr>
          <w:trHeight w:hRule="exact" w:val="264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44B1" w:rsidRPr="000A013C" w:rsidRDefault="00AC269C">
            <w:pPr>
              <w:pStyle w:val="1"/>
              <w:framePr w:w="9667" w:h="6523" w:wrap="around" w:vAnchor="page" w:hAnchor="page" w:x="1088" w:y="2000"/>
              <w:shd w:val="clear" w:color="auto" w:fill="auto"/>
              <w:spacing w:after="0" w:line="160" w:lineRule="exact"/>
              <w:ind w:left="220" w:firstLine="0"/>
              <w:rPr>
                <w:sz w:val="20"/>
                <w:szCs w:val="20"/>
              </w:rPr>
            </w:pPr>
            <w:r w:rsidRPr="000A013C">
              <w:rPr>
                <w:rStyle w:val="8pt0pt"/>
                <w:sz w:val="20"/>
                <w:szCs w:val="20"/>
              </w:rPr>
              <w:t>7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44B1" w:rsidRPr="000A013C" w:rsidRDefault="00AC269C">
            <w:pPr>
              <w:pStyle w:val="1"/>
              <w:framePr w:w="9667" w:h="6523" w:wrap="around" w:vAnchor="page" w:hAnchor="page" w:x="1088" w:y="2000"/>
              <w:shd w:val="clear" w:color="auto" w:fill="auto"/>
              <w:spacing w:after="0" w:line="160" w:lineRule="exact"/>
              <w:ind w:left="140" w:firstLine="0"/>
              <w:rPr>
                <w:sz w:val="20"/>
                <w:szCs w:val="20"/>
              </w:rPr>
            </w:pPr>
            <w:r w:rsidRPr="000A013C">
              <w:rPr>
                <w:rStyle w:val="8pt0pt"/>
                <w:sz w:val="20"/>
                <w:szCs w:val="20"/>
              </w:rPr>
              <w:t xml:space="preserve">МОУ « </w:t>
            </w:r>
            <w:proofErr w:type="spellStart"/>
            <w:r w:rsidRPr="000A013C">
              <w:rPr>
                <w:rStyle w:val="8pt0pt"/>
                <w:sz w:val="20"/>
                <w:szCs w:val="20"/>
              </w:rPr>
              <w:t>Чиндагатайская</w:t>
            </w:r>
            <w:proofErr w:type="spellEnd"/>
            <w:r w:rsidRPr="000A013C">
              <w:rPr>
                <w:rStyle w:val="8pt0pt"/>
                <w:sz w:val="20"/>
                <w:szCs w:val="20"/>
              </w:rPr>
              <w:t xml:space="preserve"> ООШ»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44B1" w:rsidRPr="000A013C" w:rsidRDefault="00AC269C">
            <w:pPr>
              <w:pStyle w:val="1"/>
              <w:framePr w:w="9667" w:h="6523" w:wrap="around" w:vAnchor="page" w:hAnchor="page" w:x="1088" w:y="2000"/>
              <w:shd w:val="clear" w:color="auto" w:fill="auto"/>
              <w:spacing w:after="0" w:line="160" w:lineRule="exact"/>
              <w:ind w:left="20" w:firstLine="0"/>
              <w:rPr>
                <w:sz w:val="20"/>
                <w:szCs w:val="20"/>
              </w:rPr>
            </w:pPr>
            <w:r w:rsidRPr="000A013C">
              <w:rPr>
                <w:rStyle w:val="8pt0pt"/>
                <w:sz w:val="20"/>
                <w:szCs w:val="20"/>
              </w:rPr>
              <w:t>Щербакова Татьяна Семеновна</w:t>
            </w:r>
          </w:p>
        </w:tc>
      </w:tr>
      <w:tr w:rsidR="00AE44B1" w:rsidRPr="000A013C">
        <w:trPr>
          <w:trHeight w:hRule="exact" w:val="254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44B1" w:rsidRPr="000A013C" w:rsidRDefault="00AC269C">
            <w:pPr>
              <w:pStyle w:val="1"/>
              <w:framePr w:w="9667" w:h="6523" w:wrap="around" w:vAnchor="page" w:hAnchor="page" w:x="1088" w:y="2000"/>
              <w:shd w:val="clear" w:color="auto" w:fill="auto"/>
              <w:spacing w:after="0" w:line="160" w:lineRule="exact"/>
              <w:ind w:left="220" w:firstLine="0"/>
              <w:rPr>
                <w:sz w:val="20"/>
                <w:szCs w:val="20"/>
              </w:rPr>
            </w:pPr>
            <w:r w:rsidRPr="000A013C">
              <w:rPr>
                <w:rStyle w:val="8pt0pt"/>
                <w:sz w:val="20"/>
                <w:szCs w:val="20"/>
              </w:rPr>
              <w:t>8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44B1" w:rsidRPr="000A013C" w:rsidRDefault="00AC269C">
            <w:pPr>
              <w:pStyle w:val="1"/>
              <w:framePr w:w="9667" w:h="6523" w:wrap="around" w:vAnchor="page" w:hAnchor="page" w:x="1088" w:y="2000"/>
              <w:shd w:val="clear" w:color="auto" w:fill="auto"/>
              <w:spacing w:after="0" w:line="160" w:lineRule="exact"/>
              <w:ind w:left="140" w:firstLine="0"/>
              <w:rPr>
                <w:sz w:val="20"/>
                <w:szCs w:val="20"/>
              </w:rPr>
            </w:pPr>
            <w:r w:rsidRPr="000A013C">
              <w:rPr>
                <w:rStyle w:val="8pt0pt"/>
                <w:sz w:val="20"/>
                <w:szCs w:val="20"/>
              </w:rPr>
              <w:t xml:space="preserve">МОУ « </w:t>
            </w:r>
            <w:proofErr w:type="spellStart"/>
            <w:r w:rsidRPr="000A013C">
              <w:rPr>
                <w:rStyle w:val="8pt0pt"/>
                <w:sz w:val="20"/>
                <w:szCs w:val="20"/>
              </w:rPr>
              <w:t>Кутугайская</w:t>
            </w:r>
            <w:proofErr w:type="spellEnd"/>
            <w:r w:rsidRPr="000A013C">
              <w:rPr>
                <w:rStyle w:val="8pt0pt"/>
                <w:sz w:val="20"/>
                <w:szCs w:val="20"/>
              </w:rPr>
              <w:t xml:space="preserve"> ООШ»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44B1" w:rsidRPr="000A013C" w:rsidRDefault="00AC269C">
            <w:pPr>
              <w:pStyle w:val="1"/>
              <w:framePr w:w="9667" w:h="6523" w:wrap="around" w:vAnchor="page" w:hAnchor="page" w:x="1088" w:y="2000"/>
              <w:shd w:val="clear" w:color="auto" w:fill="auto"/>
              <w:spacing w:after="0" w:line="160" w:lineRule="exact"/>
              <w:ind w:left="20" w:firstLine="0"/>
              <w:rPr>
                <w:sz w:val="20"/>
                <w:szCs w:val="20"/>
              </w:rPr>
            </w:pPr>
            <w:proofErr w:type="spellStart"/>
            <w:r w:rsidRPr="000A013C">
              <w:rPr>
                <w:rStyle w:val="8pt0pt"/>
                <w:sz w:val="20"/>
                <w:szCs w:val="20"/>
              </w:rPr>
              <w:t>Живелюк</w:t>
            </w:r>
            <w:proofErr w:type="spellEnd"/>
            <w:r w:rsidRPr="000A013C">
              <w:rPr>
                <w:rStyle w:val="8pt0pt"/>
                <w:sz w:val="20"/>
                <w:szCs w:val="20"/>
              </w:rPr>
              <w:t xml:space="preserve"> Лилия Николаевна</w:t>
            </w:r>
          </w:p>
        </w:tc>
      </w:tr>
      <w:tr w:rsidR="00AE44B1" w:rsidRPr="000A013C">
        <w:trPr>
          <w:trHeight w:hRule="exact" w:val="278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B1" w:rsidRPr="000A013C" w:rsidRDefault="00AC269C">
            <w:pPr>
              <w:pStyle w:val="1"/>
              <w:framePr w:w="9667" w:h="6523" w:wrap="around" w:vAnchor="page" w:hAnchor="page" w:x="1088" w:y="2000"/>
              <w:shd w:val="clear" w:color="auto" w:fill="auto"/>
              <w:spacing w:after="0" w:line="160" w:lineRule="exact"/>
              <w:ind w:left="220" w:firstLine="0"/>
              <w:rPr>
                <w:sz w:val="20"/>
                <w:szCs w:val="20"/>
              </w:rPr>
            </w:pPr>
            <w:r w:rsidRPr="000A013C">
              <w:rPr>
                <w:rStyle w:val="8pt0pt"/>
                <w:sz w:val="20"/>
                <w:szCs w:val="20"/>
              </w:rPr>
              <w:t>9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B1" w:rsidRPr="000A013C" w:rsidRDefault="00AC269C">
            <w:pPr>
              <w:pStyle w:val="1"/>
              <w:framePr w:w="9667" w:h="6523" w:wrap="around" w:vAnchor="page" w:hAnchor="page" w:x="1088" w:y="2000"/>
              <w:shd w:val="clear" w:color="auto" w:fill="auto"/>
              <w:spacing w:after="0" w:line="160" w:lineRule="exact"/>
              <w:ind w:left="140" w:firstLine="0"/>
              <w:rPr>
                <w:sz w:val="20"/>
                <w:szCs w:val="20"/>
              </w:rPr>
            </w:pPr>
            <w:r w:rsidRPr="000A013C">
              <w:rPr>
                <w:rStyle w:val="8pt0pt"/>
                <w:sz w:val="20"/>
                <w:szCs w:val="20"/>
              </w:rPr>
              <w:t xml:space="preserve">МОУ « </w:t>
            </w:r>
            <w:proofErr w:type="spellStart"/>
            <w:r w:rsidRPr="000A013C">
              <w:rPr>
                <w:rStyle w:val="8pt0pt"/>
                <w:sz w:val="20"/>
                <w:szCs w:val="20"/>
              </w:rPr>
              <w:t>Манкечурская</w:t>
            </w:r>
            <w:proofErr w:type="spellEnd"/>
            <w:r w:rsidRPr="000A013C">
              <w:rPr>
                <w:rStyle w:val="8pt0pt"/>
                <w:sz w:val="20"/>
                <w:szCs w:val="20"/>
              </w:rPr>
              <w:t xml:space="preserve"> СОШ»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44B1" w:rsidRPr="000A013C" w:rsidRDefault="00AC269C">
            <w:pPr>
              <w:pStyle w:val="1"/>
              <w:framePr w:w="9667" w:h="6523" w:wrap="around" w:vAnchor="page" w:hAnchor="page" w:x="1088" w:y="2000"/>
              <w:shd w:val="clear" w:color="auto" w:fill="auto"/>
              <w:spacing w:after="0" w:line="160" w:lineRule="exact"/>
              <w:ind w:left="20" w:firstLine="0"/>
              <w:rPr>
                <w:sz w:val="20"/>
                <w:szCs w:val="20"/>
              </w:rPr>
            </w:pPr>
            <w:proofErr w:type="spellStart"/>
            <w:r w:rsidRPr="000A013C">
              <w:rPr>
                <w:rStyle w:val="8pt0pt"/>
                <w:sz w:val="20"/>
                <w:szCs w:val="20"/>
              </w:rPr>
              <w:t>Жан-Дун-Чан</w:t>
            </w:r>
            <w:proofErr w:type="spellEnd"/>
            <w:r w:rsidRPr="000A013C">
              <w:rPr>
                <w:rStyle w:val="8pt0pt"/>
                <w:sz w:val="20"/>
                <w:szCs w:val="20"/>
              </w:rPr>
              <w:t xml:space="preserve"> Надежда Валерьевна</w:t>
            </w:r>
          </w:p>
        </w:tc>
      </w:tr>
      <w:tr w:rsidR="00AE44B1" w:rsidRPr="000A013C">
        <w:trPr>
          <w:trHeight w:hRule="exact" w:val="259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44B1" w:rsidRPr="000A013C" w:rsidRDefault="00AC269C">
            <w:pPr>
              <w:pStyle w:val="1"/>
              <w:framePr w:w="9667" w:h="6523" w:wrap="around" w:vAnchor="page" w:hAnchor="page" w:x="1088" w:y="2000"/>
              <w:shd w:val="clear" w:color="auto" w:fill="auto"/>
              <w:spacing w:after="0" w:line="160" w:lineRule="exact"/>
              <w:ind w:left="220" w:firstLine="0"/>
              <w:rPr>
                <w:sz w:val="20"/>
                <w:szCs w:val="20"/>
              </w:rPr>
            </w:pPr>
            <w:r w:rsidRPr="000A013C">
              <w:rPr>
                <w:rStyle w:val="8pt0pt"/>
                <w:sz w:val="20"/>
                <w:szCs w:val="20"/>
              </w:rPr>
              <w:t>10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44B1" w:rsidRPr="000A013C" w:rsidRDefault="00AC269C">
            <w:pPr>
              <w:pStyle w:val="1"/>
              <w:framePr w:w="9667" w:h="6523" w:wrap="around" w:vAnchor="page" w:hAnchor="page" w:x="1088" w:y="2000"/>
              <w:shd w:val="clear" w:color="auto" w:fill="auto"/>
              <w:spacing w:after="0" w:line="160" w:lineRule="exact"/>
              <w:ind w:left="140" w:firstLine="0"/>
              <w:rPr>
                <w:sz w:val="20"/>
                <w:szCs w:val="20"/>
              </w:rPr>
            </w:pPr>
            <w:r w:rsidRPr="000A013C">
              <w:rPr>
                <w:rStyle w:val="8pt0pt"/>
                <w:sz w:val="20"/>
                <w:szCs w:val="20"/>
              </w:rPr>
              <w:t xml:space="preserve">МОУ « </w:t>
            </w:r>
            <w:proofErr w:type="spellStart"/>
            <w:r w:rsidRPr="000A013C">
              <w:rPr>
                <w:rStyle w:val="8pt0pt"/>
                <w:sz w:val="20"/>
                <w:szCs w:val="20"/>
              </w:rPr>
              <w:t>Маньковская</w:t>
            </w:r>
            <w:proofErr w:type="spellEnd"/>
            <w:r w:rsidRPr="000A013C">
              <w:rPr>
                <w:rStyle w:val="8pt0pt"/>
                <w:sz w:val="20"/>
                <w:szCs w:val="20"/>
              </w:rPr>
              <w:t xml:space="preserve"> ООШ»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44B1" w:rsidRPr="000A013C" w:rsidRDefault="00AC269C">
            <w:pPr>
              <w:pStyle w:val="1"/>
              <w:framePr w:w="9667" w:h="6523" w:wrap="around" w:vAnchor="page" w:hAnchor="page" w:x="1088" w:y="2000"/>
              <w:shd w:val="clear" w:color="auto" w:fill="auto"/>
              <w:spacing w:after="0" w:line="160" w:lineRule="exact"/>
              <w:ind w:left="20" w:firstLine="0"/>
              <w:rPr>
                <w:sz w:val="20"/>
                <w:szCs w:val="20"/>
              </w:rPr>
            </w:pPr>
            <w:proofErr w:type="spellStart"/>
            <w:r w:rsidRPr="000A013C">
              <w:rPr>
                <w:rStyle w:val="8pt0pt"/>
                <w:sz w:val="20"/>
                <w:szCs w:val="20"/>
              </w:rPr>
              <w:t>Тюкавкина</w:t>
            </w:r>
            <w:proofErr w:type="spellEnd"/>
            <w:r w:rsidRPr="000A013C">
              <w:rPr>
                <w:rStyle w:val="8pt0pt"/>
                <w:sz w:val="20"/>
                <w:szCs w:val="20"/>
              </w:rPr>
              <w:t xml:space="preserve"> Наталья Петровна</w:t>
            </w:r>
          </w:p>
        </w:tc>
      </w:tr>
      <w:tr w:rsidR="00AE44B1" w:rsidRPr="000A013C">
        <w:trPr>
          <w:trHeight w:hRule="exact" w:val="259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44B1" w:rsidRPr="000A013C" w:rsidRDefault="00AC269C">
            <w:pPr>
              <w:pStyle w:val="1"/>
              <w:framePr w:w="9667" w:h="6523" w:wrap="around" w:vAnchor="page" w:hAnchor="page" w:x="1088" w:y="2000"/>
              <w:shd w:val="clear" w:color="auto" w:fill="auto"/>
              <w:spacing w:after="0" w:line="160" w:lineRule="exact"/>
              <w:ind w:left="220" w:firstLine="0"/>
              <w:rPr>
                <w:sz w:val="20"/>
                <w:szCs w:val="20"/>
              </w:rPr>
            </w:pPr>
            <w:r w:rsidRPr="000A013C">
              <w:rPr>
                <w:rStyle w:val="8pt0pt"/>
                <w:sz w:val="20"/>
                <w:szCs w:val="20"/>
              </w:rPr>
              <w:t>11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44B1" w:rsidRPr="000A013C" w:rsidRDefault="00AC269C">
            <w:pPr>
              <w:pStyle w:val="1"/>
              <w:framePr w:w="9667" w:h="6523" w:wrap="around" w:vAnchor="page" w:hAnchor="page" w:x="1088" w:y="2000"/>
              <w:shd w:val="clear" w:color="auto" w:fill="auto"/>
              <w:spacing w:after="0" w:line="160" w:lineRule="exact"/>
              <w:ind w:left="140" w:firstLine="0"/>
              <w:rPr>
                <w:sz w:val="20"/>
                <w:szCs w:val="20"/>
              </w:rPr>
            </w:pPr>
            <w:r w:rsidRPr="000A013C">
              <w:rPr>
                <w:rStyle w:val="8pt0pt"/>
                <w:sz w:val="20"/>
                <w:szCs w:val="20"/>
              </w:rPr>
              <w:t xml:space="preserve">МОУ « </w:t>
            </w:r>
            <w:proofErr w:type="spellStart"/>
            <w:r w:rsidRPr="000A013C">
              <w:rPr>
                <w:rStyle w:val="8pt0pt"/>
                <w:sz w:val="20"/>
                <w:szCs w:val="20"/>
              </w:rPr>
              <w:t>Савва-Борзинская</w:t>
            </w:r>
            <w:proofErr w:type="spellEnd"/>
            <w:r w:rsidRPr="000A013C">
              <w:rPr>
                <w:rStyle w:val="8pt0pt"/>
                <w:sz w:val="20"/>
                <w:szCs w:val="20"/>
              </w:rPr>
              <w:t xml:space="preserve"> ООШ»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44B1" w:rsidRPr="000A013C" w:rsidRDefault="00AC269C">
            <w:pPr>
              <w:pStyle w:val="1"/>
              <w:framePr w:w="9667" w:h="6523" w:wrap="around" w:vAnchor="page" w:hAnchor="page" w:x="1088" w:y="2000"/>
              <w:shd w:val="clear" w:color="auto" w:fill="auto"/>
              <w:spacing w:after="0" w:line="160" w:lineRule="exact"/>
              <w:ind w:left="20" w:firstLine="0"/>
              <w:rPr>
                <w:sz w:val="20"/>
                <w:szCs w:val="20"/>
              </w:rPr>
            </w:pPr>
            <w:r w:rsidRPr="000A013C">
              <w:rPr>
                <w:rStyle w:val="8pt0pt"/>
                <w:sz w:val="20"/>
                <w:szCs w:val="20"/>
              </w:rPr>
              <w:t>Лопатина Светлана Ивановна</w:t>
            </w:r>
          </w:p>
        </w:tc>
      </w:tr>
      <w:tr w:rsidR="00AE44B1" w:rsidRPr="000A013C">
        <w:trPr>
          <w:trHeight w:hRule="exact" w:val="254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44B1" w:rsidRPr="000A013C" w:rsidRDefault="00AC269C">
            <w:pPr>
              <w:pStyle w:val="1"/>
              <w:framePr w:w="9667" w:h="6523" w:wrap="around" w:vAnchor="page" w:hAnchor="page" w:x="1088" w:y="2000"/>
              <w:shd w:val="clear" w:color="auto" w:fill="auto"/>
              <w:spacing w:after="0" w:line="160" w:lineRule="exact"/>
              <w:ind w:left="220" w:firstLine="0"/>
              <w:rPr>
                <w:sz w:val="20"/>
                <w:szCs w:val="20"/>
              </w:rPr>
            </w:pPr>
            <w:r w:rsidRPr="000A013C">
              <w:rPr>
                <w:rStyle w:val="8pt0pt"/>
                <w:sz w:val="20"/>
                <w:szCs w:val="20"/>
              </w:rPr>
              <w:t>12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44B1" w:rsidRPr="000A013C" w:rsidRDefault="00AC269C">
            <w:pPr>
              <w:pStyle w:val="1"/>
              <w:framePr w:w="9667" w:h="6523" w:wrap="around" w:vAnchor="page" w:hAnchor="page" w:x="1088" w:y="2000"/>
              <w:shd w:val="clear" w:color="auto" w:fill="auto"/>
              <w:spacing w:after="0" w:line="160" w:lineRule="exact"/>
              <w:ind w:left="140" w:firstLine="0"/>
              <w:rPr>
                <w:sz w:val="20"/>
                <w:szCs w:val="20"/>
              </w:rPr>
            </w:pPr>
            <w:r w:rsidRPr="000A013C">
              <w:rPr>
                <w:rStyle w:val="8pt0pt"/>
                <w:sz w:val="20"/>
                <w:szCs w:val="20"/>
              </w:rPr>
              <w:t xml:space="preserve">МОУ « </w:t>
            </w:r>
            <w:proofErr w:type="spellStart"/>
            <w:r w:rsidRPr="000A013C">
              <w:rPr>
                <w:rStyle w:val="8pt0pt"/>
                <w:sz w:val="20"/>
                <w:szCs w:val="20"/>
              </w:rPr>
              <w:t>Онон-Борзинская</w:t>
            </w:r>
            <w:proofErr w:type="spellEnd"/>
            <w:r w:rsidRPr="000A013C">
              <w:rPr>
                <w:rStyle w:val="8pt0pt"/>
                <w:sz w:val="20"/>
                <w:szCs w:val="20"/>
              </w:rPr>
              <w:t xml:space="preserve"> ООШ»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44B1" w:rsidRPr="000A013C" w:rsidRDefault="00AC269C">
            <w:pPr>
              <w:pStyle w:val="1"/>
              <w:framePr w:w="9667" w:h="6523" w:wrap="around" w:vAnchor="page" w:hAnchor="page" w:x="1088" w:y="2000"/>
              <w:shd w:val="clear" w:color="auto" w:fill="auto"/>
              <w:spacing w:after="0" w:line="160" w:lineRule="exact"/>
              <w:ind w:left="20" w:firstLine="0"/>
              <w:rPr>
                <w:sz w:val="20"/>
                <w:szCs w:val="20"/>
              </w:rPr>
            </w:pPr>
            <w:proofErr w:type="spellStart"/>
            <w:r w:rsidRPr="000A013C">
              <w:rPr>
                <w:rStyle w:val="8pt0pt"/>
                <w:sz w:val="20"/>
                <w:szCs w:val="20"/>
              </w:rPr>
              <w:t>Косачева</w:t>
            </w:r>
            <w:proofErr w:type="spellEnd"/>
            <w:r w:rsidRPr="000A013C">
              <w:rPr>
                <w:rStyle w:val="8pt0pt"/>
                <w:sz w:val="20"/>
                <w:szCs w:val="20"/>
              </w:rPr>
              <w:t xml:space="preserve"> Алена </w:t>
            </w:r>
            <w:proofErr w:type="spellStart"/>
            <w:r w:rsidRPr="000A013C">
              <w:rPr>
                <w:rStyle w:val="8pt0pt"/>
                <w:sz w:val="20"/>
                <w:szCs w:val="20"/>
              </w:rPr>
              <w:t>Юносовна</w:t>
            </w:r>
            <w:proofErr w:type="spellEnd"/>
          </w:p>
        </w:tc>
      </w:tr>
      <w:tr w:rsidR="00AE44B1" w:rsidRPr="000A013C">
        <w:trPr>
          <w:trHeight w:hRule="exact" w:val="245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B1" w:rsidRPr="000A013C" w:rsidRDefault="00AC269C">
            <w:pPr>
              <w:pStyle w:val="1"/>
              <w:framePr w:w="9667" w:h="6523" w:wrap="around" w:vAnchor="page" w:hAnchor="page" w:x="1088" w:y="2000"/>
              <w:shd w:val="clear" w:color="auto" w:fill="auto"/>
              <w:spacing w:after="0" w:line="160" w:lineRule="exact"/>
              <w:ind w:left="220" w:firstLine="0"/>
              <w:rPr>
                <w:sz w:val="20"/>
                <w:szCs w:val="20"/>
              </w:rPr>
            </w:pPr>
            <w:r w:rsidRPr="000A013C">
              <w:rPr>
                <w:rStyle w:val="8pt0pt"/>
                <w:sz w:val="20"/>
                <w:szCs w:val="20"/>
              </w:rPr>
              <w:t>13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B1" w:rsidRPr="000A013C" w:rsidRDefault="00AC269C">
            <w:pPr>
              <w:pStyle w:val="1"/>
              <w:framePr w:w="9667" w:h="6523" w:wrap="around" w:vAnchor="page" w:hAnchor="page" w:x="1088" w:y="2000"/>
              <w:shd w:val="clear" w:color="auto" w:fill="auto"/>
              <w:spacing w:after="0" w:line="160" w:lineRule="exact"/>
              <w:ind w:left="140" w:firstLine="0"/>
              <w:rPr>
                <w:sz w:val="20"/>
                <w:szCs w:val="20"/>
              </w:rPr>
            </w:pPr>
            <w:r w:rsidRPr="000A013C">
              <w:rPr>
                <w:rStyle w:val="8pt0pt"/>
                <w:sz w:val="20"/>
                <w:szCs w:val="20"/>
              </w:rPr>
              <w:t xml:space="preserve">МОУ « </w:t>
            </w:r>
            <w:proofErr w:type="spellStart"/>
            <w:r w:rsidRPr="000A013C">
              <w:rPr>
                <w:rStyle w:val="8pt0pt"/>
                <w:sz w:val="20"/>
                <w:szCs w:val="20"/>
              </w:rPr>
              <w:t>Ново-Акатуйская</w:t>
            </w:r>
            <w:proofErr w:type="spellEnd"/>
            <w:r w:rsidRPr="000A013C">
              <w:rPr>
                <w:rStyle w:val="8pt0pt"/>
                <w:sz w:val="20"/>
                <w:szCs w:val="20"/>
              </w:rPr>
              <w:t xml:space="preserve"> СОШ»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44B1" w:rsidRPr="000A013C" w:rsidRDefault="000A013C">
            <w:pPr>
              <w:pStyle w:val="1"/>
              <w:framePr w:w="9667" w:h="6523" w:wrap="around" w:vAnchor="page" w:hAnchor="page" w:x="1088" w:y="2000"/>
              <w:shd w:val="clear" w:color="auto" w:fill="auto"/>
              <w:spacing w:after="0" w:line="160" w:lineRule="exact"/>
              <w:ind w:left="20"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Кунгурова</w:t>
            </w:r>
            <w:proofErr w:type="spellEnd"/>
            <w:r>
              <w:rPr>
                <w:sz w:val="20"/>
                <w:szCs w:val="20"/>
              </w:rPr>
              <w:t xml:space="preserve"> Людмила Юрьевна</w:t>
            </w:r>
          </w:p>
        </w:tc>
      </w:tr>
      <w:tr w:rsidR="00AE44B1" w:rsidRPr="000A013C">
        <w:trPr>
          <w:trHeight w:hRule="exact" w:val="254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44B1" w:rsidRPr="000A013C" w:rsidRDefault="00AC269C">
            <w:pPr>
              <w:pStyle w:val="1"/>
              <w:framePr w:w="9667" w:h="6523" w:wrap="around" w:vAnchor="page" w:hAnchor="page" w:x="1088" w:y="2000"/>
              <w:shd w:val="clear" w:color="auto" w:fill="auto"/>
              <w:spacing w:after="0" w:line="160" w:lineRule="exact"/>
              <w:ind w:left="220" w:firstLine="0"/>
              <w:rPr>
                <w:sz w:val="20"/>
                <w:szCs w:val="20"/>
              </w:rPr>
            </w:pPr>
            <w:r w:rsidRPr="000A013C">
              <w:rPr>
                <w:rStyle w:val="8pt0pt"/>
                <w:sz w:val="20"/>
                <w:szCs w:val="20"/>
              </w:rPr>
              <w:t>14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44B1" w:rsidRPr="000A013C" w:rsidRDefault="00AC269C">
            <w:pPr>
              <w:pStyle w:val="1"/>
              <w:framePr w:w="9667" w:h="6523" w:wrap="around" w:vAnchor="page" w:hAnchor="page" w:x="1088" w:y="2000"/>
              <w:shd w:val="clear" w:color="auto" w:fill="auto"/>
              <w:spacing w:after="0" w:line="160" w:lineRule="exact"/>
              <w:ind w:left="140" w:firstLine="0"/>
              <w:rPr>
                <w:sz w:val="20"/>
                <w:szCs w:val="20"/>
              </w:rPr>
            </w:pPr>
            <w:r w:rsidRPr="000A013C">
              <w:rPr>
                <w:rStyle w:val="8pt0pt"/>
                <w:sz w:val="20"/>
                <w:szCs w:val="20"/>
              </w:rPr>
              <w:t>И.П.Поворотов Роман Сергеевич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44B1" w:rsidRPr="000A013C" w:rsidRDefault="00AC269C">
            <w:pPr>
              <w:pStyle w:val="1"/>
              <w:framePr w:w="9667" w:h="6523" w:wrap="around" w:vAnchor="page" w:hAnchor="page" w:x="1088" w:y="2000"/>
              <w:shd w:val="clear" w:color="auto" w:fill="auto"/>
              <w:spacing w:after="0" w:line="160" w:lineRule="exact"/>
              <w:ind w:left="20" w:firstLine="0"/>
              <w:rPr>
                <w:sz w:val="20"/>
                <w:szCs w:val="20"/>
              </w:rPr>
            </w:pPr>
            <w:r w:rsidRPr="000A013C">
              <w:rPr>
                <w:rStyle w:val="8pt0pt"/>
                <w:sz w:val="20"/>
                <w:szCs w:val="20"/>
              </w:rPr>
              <w:t>Поворотов Роман Сергеевна</w:t>
            </w:r>
          </w:p>
        </w:tc>
      </w:tr>
      <w:tr w:rsidR="00AE44B1" w:rsidRPr="000A013C">
        <w:trPr>
          <w:trHeight w:hRule="exact" w:val="259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44B1" w:rsidRPr="000A013C" w:rsidRDefault="00AC269C">
            <w:pPr>
              <w:pStyle w:val="1"/>
              <w:framePr w:w="9667" w:h="6523" w:wrap="around" w:vAnchor="page" w:hAnchor="page" w:x="1088" w:y="2000"/>
              <w:shd w:val="clear" w:color="auto" w:fill="auto"/>
              <w:spacing w:after="0" w:line="160" w:lineRule="exact"/>
              <w:ind w:left="220" w:firstLine="0"/>
              <w:rPr>
                <w:sz w:val="20"/>
                <w:szCs w:val="20"/>
              </w:rPr>
            </w:pPr>
            <w:r w:rsidRPr="000A013C">
              <w:rPr>
                <w:rStyle w:val="8pt0pt"/>
                <w:sz w:val="20"/>
                <w:szCs w:val="20"/>
              </w:rPr>
              <w:t>16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44B1" w:rsidRPr="000A013C" w:rsidRDefault="00AC269C">
            <w:pPr>
              <w:pStyle w:val="1"/>
              <w:framePr w:w="9667" w:h="6523" w:wrap="around" w:vAnchor="page" w:hAnchor="page" w:x="1088" w:y="2000"/>
              <w:shd w:val="clear" w:color="auto" w:fill="auto"/>
              <w:spacing w:after="0" w:line="160" w:lineRule="exact"/>
              <w:ind w:left="140" w:firstLine="0"/>
              <w:rPr>
                <w:sz w:val="20"/>
                <w:szCs w:val="20"/>
              </w:rPr>
            </w:pPr>
            <w:r w:rsidRPr="000A013C">
              <w:rPr>
                <w:rStyle w:val="8pt0pt"/>
                <w:sz w:val="20"/>
                <w:szCs w:val="20"/>
              </w:rPr>
              <w:t>ж/</w:t>
            </w:r>
            <w:proofErr w:type="spellStart"/>
            <w:r w:rsidRPr="000A013C">
              <w:rPr>
                <w:rStyle w:val="8pt0pt"/>
                <w:sz w:val="20"/>
                <w:szCs w:val="20"/>
              </w:rPr>
              <w:t>д</w:t>
            </w:r>
            <w:proofErr w:type="spellEnd"/>
            <w:r w:rsidRPr="000A013C">
              <w:rPr>
                <w:rStyle w:val="8pt0pt"/>
                <w:sz w:val="20"/>
                <w:szCs w:val="20"/>
              </w:rPr>
              <w:t xml:space="preserve"> </w:t>
            </w:r>
            <w:proofErr w:type="spellStart"/>
            <w:r w:rsidRPr="000A013C">
              <w:rPr>
                <w:rStyle w:val="8pt0pt"/>
                <w:sz w:val="20"/>
                <w:szCs w:val="20"/>
              </w:rPr>
              <w:t>с</w:t>
            </w:r>
            <w:proofErr w:type="gramStart"/>
            <w:r w:rsidRPr="000A013C">
              <w:rPr>
                <w:rStyle w:val="8pt0pt"/>
                <w:sz w:val="20"/>
                <w:szCs w:val="20"/>
              </w:rPr>
              <w:t>.А</w:t>
            </w:r>
            <w:proofErr w:type="gramEnd"/>
            <w:r w:rsidRPr="000A013C">
              <w:rPr>
                <w:rStyle w:val="8pt0pt"/>
                <w:sz w:val="20"/>
                <w:szCs w:val="20"/>
              </w:rPr>
              <w:t>лек-Завод</w:t>
            </w:r>
            <w:proofErr w:type="spellEnd"/>
            <w:r w:rsidRPr="000A013C">
              <w:rPr>
                <w:rStyle w:val="8pt0pt"/>
                <w:sz w:val="20"/>
                <w:szCs w:val="20"/>
              </w:rPr>
              <w:t xml:space="preserve"> Комсомольская 12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44B1" w:rsidRPr="000A013C" w:rsidRDefault="00AE44B1">
            <w:pPr>
              <w:framePr w:w="9667" w:h="6523" w:wrap="around" w:vAnchor="page" w:hAnchor="page" w:x="1088" w:y="2000"/>
              <w:rPr>
                <w:sz w:val="20"/>
                <w:szCs w:val="20"/>
              </w:rPr>
            </w:pPr>
          </w:p>
        </w:tc>
      </w:tr>
      <w:tr w:rsidR="00AE44B1" w:rsidRPr="000A013C">
        <w:trPr>
          <w:trHeight w:hRule="exact" w:val="259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44B1" w:rsidRPr="000A013C" w:rsidRDefault="00AC269C">
            <w:pPr>
              <w:pStyle w:val="1"/>
              <w:framePr w:w="9667" w:h="6523" w:wrap="around" w:vAnchor="page" w:hAnchor="page" w:x="1088" w:y="2000"/>
              <w:shd w:val="clear" w:color="auto" w:fill="auto"/>
              <w:spacing w:after="0" w:line="160" w:lineRule="exact"/>
              <w:ind w:left="220" w:firstLine="0"/>
              <w:rPr>
                <w:sz w:val="20"/>
                <w:szCs w:val="20"/>
              </w:rPr>
            </w:pPr>
            <w:r w:rsidRPr="000A013C">
              <w:rPr>
                <w:rStyle w:val="8pt0pt"/>
                <w:sz w:val="20"/>
                <w:szCs w:val="20"/>
              </w:rPr>
              <w:t>17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44B1" w:rsidRPr="000A013C" w:rsidRDefault="00AC269C">
            <w:pPr>
              <w:pStyle w:val="1"/>
              <w:framePr w:w="9667" w:h="6523" w:wrap="around" w:vAnchor="page" w:hAnchor="page" w:x="1088" w:y="2000"/>
              <w:shd w:val="clear" w:color="auto" w:fill="auto"/>
              <w:spacing w:after="0" w:line="160" w:lineRule="exact"/>
              <w:ind w:left="140" w:firstLine="0"/>
              <w:rPr>
                <w:sz w:val="20"/>
                <w:szCs w:val="20"/>
              </w:rPr>
            </w:pPr>
            <w:r w:rsidRPr="000A013C">
              <w:rPr>
                <w:rStyle w:val="8pt0pt"/>
                <w:sz w:val="20"/>
                <w:szCs w:val="20"/>
              </w:rPr>
              <w:t>ж/</w:t>
            </w:r>
            <w:proofErr w:type="spellStart"/>
            <w:r w:rsidRPr="000A013C">
              <w:rPr>
                <w:rStyle w:val="8pt0pt"/>
                <w:sz w:val="20"/>
                <w:szCs w:val="20"/>
              </w:rPr>
              <w:t>д</w:t>
            </w:r>
            <w:proofErr w:type="spellEnd"/>
            <w:r w:rsidRPr="000A013C">
              <w:rPr>
                <w:rStyle w:val="8pt0pt"/>
                <w:sz w:val="20"/>
                <w:szCs w:val="20"/>
              </w:rPr>
              <w:t xml:space="preserve"> </w:t>
            </w:r>
            <w:proofErr w:type="spellStart"/>
            <w:r w:rsidRPr="000A013C">
              <w:rPr>
                <w:rStyle w:val="8pt0pt"/>
                <w:sz w:val="20"/>
                <w:szCs w:val="20"/>
              </w:rPr>
              <w:t>с</w:t>
            </w:r>
            <w:proofErr w:type="gramStart"/>
            <w:r w:rsidRPr="000A013C">
              <w:rPr>
                <w:rStyle w:val="8pt0pt"/>
                <w:sz w:val="20"/>
                <w:szCs w:val="20"/>
              </w:rPr>
              <w:t>.А</w:t>
            </w:r>
            <w:proofErr w:type="gramEnd"/>
            <w:r w:rsidRPr="000A013C">
              <w:rPr>
                <w:rStyle w:val="8pt0pt"/>
                <w:sz w:val="20"/>
                <w:szCs w:val="20"/>
              </w:rPr>
              <w:t>лек-Завод</w:t>
            </w:r>
            <w:proofErr w:type="spellEnd"/>
            <w:r w:rsidRPr="000A013C">
              <w:rPr>
                <w:rStyle w:val="8pt0pt"/>
                <w:sz w:val="20"/>
                <w:szCs w:val="20"/>
              </w:rPr>
              <w:t xml:space="preserve"> ул.Комсомольская 14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44B1" w:rsidRPr="000A013C" w:rsidRDefault="00AE44B1">
            <w:pPr>
              <w:framePr w:w="9667" w:h="6523" w:wrap="around" w:vAnchor="page" w:hAnchor="page" w:x="1088" w:y="2000"/>
              <w:rPr>
                <w:sz w:val="20"/>
                <w:szCs w:val="20"/>
              </w:rPr>
            </w:pPr>
          </w:p>
        </w:tc>
      </w:tr>
      <w:tr w:rsidR="00AE44B1" w:rsidRPr="000A013C">
        <w:trPr>
          <w:trHeight w:hRule="exact" w:val="211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44B1" w:rsidRPr="000A013C" w:rsidRDefault="00AC269C">
            <w:pPr>
              <w:pStyle w:val="1"/>
              <w:framePr w:w="9667" w:h="6523" w:wrap="around" w:vAnchor="page" w:hAnchor="page" w:x="1088" w:y="2000"/>
              <w:shd w:val="clear" w:color="auto" w:fill="auto"/>
              <w:spacing w:after="0" w:line="160" w:lineRule="exact"/>
              <w:ind w:left="220" w:firstLine="0"/>
              <w:rPr>
                <w:sz w:val="20"/>
                <w:szCs w:val="20"/>
              </w:rPr>
            </w:pPr>
            <w:r w:rsidRPr="000A013C">
              <w:rPr>
                <w:rStyle w:val="8pt0pt"/>
                <w:sz w:val="20"/>
                <w:szCs w:val="20"/>
              </w:rPr>
              <w:t>18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44B1" w:rsidRPr="000A013C" w:rsidRDefault="00AC269C">
            <w:pPr>
              <w:pStyle w:val="1"/>
              <w:framePr w:w="9667" w:h="6523" w:wrap="around" w:vAnchor="page" w:hAnchor="page" w:x="1088" w:y="2000"/>
              <w:shd w:val="clear" w:color="auto" w:fill="auto"/>
              <w:spacing w:after="0" w:line="160" w:lineRule="exact"/>
              <w:ind w:left="140" w:firstLine="0"/>
              <w:rPr>
                <w:sz w:val="20"/>
                <w:szCs w:val="20"/>
              </w:rPr>
            </w:pPr>
            <w:proofErr w:type="spellStart"/>
            <w:r w:rsidRPr="000A013C">
              <w:rPr>
                <w:rStyle w:val="8pt0pt"/>
                <w:sz w:val="20"/>
                <w:szCs w:val="20"/>
              </w:rPr>
              <w:t>д</w:t>
            </w:r>
            <w:proofErr w:type="spellEnd"/>
            <w:r w:rsidRPr="000A013C">
              <w:rPr>
                <w:rStyle w:val="8pt0pt"/>
                <w:sz w:val="20"/>
                <w:szCs w:val="20"/>
              </w:rPr>
              <w:t xml:space="preserve">/с «Колосок» </w:t>
            </w:r>
            <w:proofErr w:type="spellStart"/>
            <w:r w:rsidRPr="000A013C">
              <w:rPr>
                <w:rStyle w:val="8pt0pt"/>
                <w:sz w:val="20"/>
                <w:szCs w:val="20"/>
              </w:rPr>
              <w:t>с</w:t>
            </w:r>
            <w:proofErr w:type="gramStart"/>
            <w:r w:rsidRPr="000A013C">
              <w:rPr>
                <w:rStyle w:val="8pt0pt"/>
                <w:sz w:val="20"/>
                <w:szCs w:val="20"/>
              </w:rPr>
              <w:t>.М</w:t>
            </w:r>
            <w:proofErr w:type="gramEnd"/>
            <w:r w:rsidRPr="000A013C">
              <w:rPr>
                <w:rStyle w:val="8pt0pt"/>
                <w:sz w:val="20"/>
                <w:szCs w:val="20"/>
              </w:rPr>
              <w:t>анкечур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44B1" w:rsidRPr="000A013C" w:rsidRDefault="00994F49">
            <w:pPr>
              <w:pStyle w:val="1"/>
              <w:framePr w:w="9667" w:h="6523" w:wrap="around" w:vAnchor="page" w:hAnchor="page" w:x="1088" w:y="2000"/>
              <w:shd w:val="clear" w:color="auto" w:fill="auto"/>
              <w:spacing w:after="0" w:line="130" w:lineRule="exact"/>
              <w:ind w:left="20" w:firstLine="0"/>
              <w:rPr>
                <w:sz w:val="20"/>
                <w:szCs w:val="20"/>
              </w:rPr>
            </w:pPr>
            <w:r>
              <w:rPr>
                <w:rStyle w:val="MSReferenceSansSerif65pt0"/>
              </w:rPr>
              <w:t>Аникеева Светлана Александровна</w:t>
            </w:r>
          </w:p>
        </w:tc>
      </w:tr>
      <w:tr w:rsidR="00AE44B1" w:rsidRPr="000A013C">
        <w:trPr>
          <w:trHeight w:hRule="exact" w:val="259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44B1" w:rsidRPr="000A013C" w:rsidRDefault="00AC269C">
            <w:pPr>
              <w:pStyle w:val="1"/>
              <w:framePr w:w="9667" w:h="6523" w:wrap="around" w:vAnchor="page" w:hAnchor="page" w:x="1088" w:y="2000"/>
              <w:shd w:val="clear" w:color="auto" w:fill="auto"/>
              <w:spacing w:after="0" w:line="160" w:lineRule="exact"/>
              <w:ind w:left="220" w:firstLine="0"/>
              <w:rPr>
                <w:sz w:val="20"/>
                <w:szCs w:val="20"/>
              </w:rPr>
            </w:pPr>
            <w:r w:rsidRPr="000A013C">
              <w:rPr>
                <w:rStyle w:val="8pt0pt"/>
                <w:sz w:val="20"/>
                <w:szCs w:val="20"/>
              </w:rPr>
              <w:t>19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44B1" w:rsidRPr="000A013C" w:rsidRDefault="00AC269C">
            <w:pPr>
              <w:pStyle w:val="1"/>
              <w:framePr w:w="9667" w:h="6523" w:wrap="around" w:vAnchor="page" w:hAnchor="page" w:x="1088" w:y="2000"/>
              <w:shd w:val="clear" w:color="auto" w:fill="auto"/>
              <w:spacing w:after="0" w:line="160" w:lineRule="exact"/>
              <w:ind w:left="140" w:firstLine="0"/>
              <w:rPr>
                <w:sz w:val="20"/>
                <w:szCs w:val="20"/>
              </w:rPr>
            </w:pPr>
            <w:proofErr w:type="spellStart"/>
            <w:r w:rsidRPr="000A013C">
              <w:rPr>
                <w:rStyle w:val="8pt0pt"/>
                <w:sz w:val="20"/>
                <w:szCs w:val="20"/>
              </w:rPr>
              <w:t>д</w:t>
            </w:r>
            <w:proofErr w:type="spellEnd"/>
            <w:r w:rsidRPr="000A013C">
              <w:rPr>
                <w:rStyle w:val="8pt0pt"/>
                <w:sz w:val="20"/>
                <w:szCs w:val="20"/>
              </w:rPr>
              <w:t>/с «</w:t>
            </w:r>
            <w:proofErr w:type="spellStart"/>
            <w:r w:rsidRPr="000A013C">
              <w:rPr>
                <w:rStyle w:val="8pt0pt"/>
                <w:sz w:val="20"/>
                <w:szCs w:val="20"/>
              </w:rPr>
              <w:t>Чебурашка</w:t>
            </w:r>
            <w:proofErr w:type="spellEnd"/>
            <w:r w:rsidRPr="000A013C">
              <w:rPr>
                <w:rStyle w:val="8pt0pt"/>
                <w:sz w:val="20"/>
                <w:szCs w:val="20"/>
              </w:rPr>
              <w:t>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44B1" w:rsidRPr="000A013C" w:rsidRDefault="00994F49">
            <w:pPr>
              <w:pStyle w:val="1"/>
              <w:framePr w:w="9667" w:h="6523" w:wrap="around" w:vAnchor="page" w:hAnchor="page" w:x="1088" w:y="2000"/>
              <w:shd w:val="clear" w:color="auto" w:fill="auto"/>
              <w:spacing w:after="0" w:line="160" w:lineRule="exact"/>
              <w:ind w:left="20" w:firstLine="0"/>
              <w:rPr>
                <w:sz w:val="20"/>
                <w:szCs w:val="20"/>
              </w:rPr>
            </w:pPr>
            <w:proofErr w:type="spellStart"/>
            <w:r>
              <w:rPr>
                <w:rStyle w:val="8pt0pt"/>
                <w:sz w:val="20"/>
                <w:szCs w:val="20"/>
              </w:rPr>
              <w:t>Мокин</w:t>
            </w:r>
            <w:proofErr w:type="spellEnd"/>
            <w:r>
              <w:rPr>
                <w:rStyle w:val="8pt0pt"/>
                <w:sz w:val="20"/>
                <w:szCs w:val="20"/>
              </w:rPr>
              <w:t xml:space="preserve"> </w:t>
            </w:r>
            <w:r w:rsidRPr="000A013C">
              <w:rPr>
                <w:rStyle w:val="8pt0pt"/>
                <w:sz w:val="20"/>
                <w:szCs w:val="20"/>
              </w:rPr>
              <w:t xml:space="preserve"> Валерий Евгеньевич</w:t>
            </w:r>
          </w:p>
        </w:tc>
      </w:tr>
      <w:tr w:rsidR="00AE44B1" w:rsidRPr="000A013C">
        <w:trPr>
          <w:trHeight w:hRule="exact" w:val="307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44B1" w:rsidRPr="000A013C" w:rsidRDefault="00AC269C">
            <w:pPr>
              <w:pStyle w:val="1"/>
              <w:framePr w:w="9667" w:h="6523" w:wrap="around" w:vAnchor="page" w:hAnchor="page" w:x="1088" w:y="2000"/>
              <w:shd w:val="clear" w:color="auto" w:fill="auto"/>
              <w:spacing w:after="0" w:line="160" w:lineRule="exact"/>
              <w:ind w:left="220" w:firstLine="0"/>
              <w:rPr>
                <w:sz w:val="20"/>
                <w:szCs w:val="20"/>
              </w:rPr>
            </w:pPr>
            <w:r w:rsidRPr="000A013C">
              <w:rPr>
                <w:rStyle w:val="8pt0pt"/>
                <w:sz w:val="20"/>
                <w:szCs w:val="20"/>
              </w:rPr>
              <w:t>20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B1" w:rsidRPr="000A013C" w:rsidRDefault="00AC269C">
            <w:pPr>
              <w:pStyle w:val="1"/>
              <w:framePr w:w="9667" w:h="6523" w:wrap="around" w:vAnchor="page" w:hAnchor="page" w:x="1088" w:y="2000"/>
              <w:shd w:val="clear" w:color="auto" w:fill="auto"/>
              <w:spacing w:after="0" w:line="160" w:lineRule="exact"/>
              <w:ind w:left="140" w:firstLine="0"/>
              <w:rPr>
                <w:sz w:val="20"/>
                <w:szCs w:val="20"/>
              </w:rPr>
            </w:pPr>
            <w:proofErr w:type="spellStart"/>
            <w:r w:rsidRPr="000A013C">
              <w:rPr>
                <w:rStyle w:val="8pt0pt"/>
                <w:sz w:val="20"/>
                <w:szCs w:val="20"/>
              </w:rPr>
              <w:t>д</w:t>
            </w:r>
            <w:proofErr w:type="spellEnd"/>
            <w:r w:rsidRPr="000A013C">
              <w:rPr>
                <w:rStyle w:val="8pt0pt"/>
                <w:sz w:val="20"/>
                <w:szCs w:val="20"/>
              </w:rPr>
              <w:t xml:space="preserve">/с «Солнышко» </w:t>
            </w:r>
            <w:proofErr w:type="spellStart"/>
            <w:r w:rsidRPr="000A013C">
              <w:rPr>
                <w:rStyle w:val="8pt0pt"/>
                <w:sz w:val="20"/>
                <w:szCs w:val="20"/>
              </w:rPr>
              <w:t>с</w:t>
            </w:r>
            <w:proofErr w:type="gramStart"/>
            <w:r w:rsidRPr="000A013C">
              <w:rPr>
                <w:rStyle w:val="8pt0pt"/>
                <w:sz w:val="20"/>
                <w:szCs w:val="20"/>
              </w:rPr>
              <w:t>.Б</w:t>
            </w:r>
            <w:proofErr w:type="gramEnd"/>
            <w:r w:rsidRPr="000A013C">
              <w:rPr>
                <w:rStyle w:val="8pt0pt"/>
                <w:sz w:val="20"/>
                <w:szCs w:val="20"/>
              </w:rPr>
              <w:t>охто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44B1" w:rsidRPr="000A013C" w:rsidRDefault="00AC269C">
            <w:pPr>
              <w:pStyle w:val="1"/>
              <w:framePr w:w="9667" w:h="6523" w:wrap="around" w:vAnchor="page" w:hAnchor="page" w:x="1088" w:y="2000"/>
              <w:shd w:val="clear" w:color="auto" w:fill="auto"/>
              <w:spacing w:after="0" w:line="160" w:lineRule="exact"/>
              <w:ind w:left="20" w:firstLine="0"/>
              <w:rPr>
                <w:sz w:val="20"/>
                <w:szCs w:val="20"/>
              </w:rPr>
            </w:pPr>
            <w:proofErr w:type="spellStart"/>
            <w:r w:rsidRPr="000A013C">
              <w:rPr>
                <w:rStyle w:val="8pt0pt"/>
                <w:sz w:val="20"/>
                <w:szCs w:val="20"/>
              </w:rPr>
              <w:t>Чиппзубова</w:t>
            </w:r>
            <w:proofErr w:type="spellEnd"/>
            <w:r w:rsidRPr="000A013C">
              <w:rPr>
                <w:rStyle w:val="8pt0pt"/>
                <w:sz w:val="20"/>
                <w:szCs w:val="20"/>
              </w:rPr>
              <w:t xml:space="preserve"> Наталья Николаевна</w:t>
            </w:r>
          </w:p>
        </w:tc>
      </w:tr>
      <w:tr w:rsidR="00AE44B1" w:rsidRPr="000A013C">
        <w:trPr>
          <w:trHeight w:hRule="exact" w:val="259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44B1" w:rsidRPr="000A013C" w:rsidRDefault="00D6759C">
            <w:pPr>
              <w:pStyle w:val="1"/>
              <w:framePr w:w="9667" w:h="6523" w:wrap="around" w:vAnchor="page" w:hAnchor="page" w:x="1088" w:y="2000"/>
              <w:shd w:val="clear" w:color="auto" w:fill="auto"/>
              <w:spacing w:after="0" w:line="160" w:lineRule="exact"/>
              <w:ind w:left="220" w:firstLine="0"/>
              <w:rPr>
                <w:sz w:val="20"/>
                <w:szCs w:val="20"/>
              </w:rPr>
            </w:pPr>
            <w:r>
              <w:rPr>
                <w:rStyle w:val="8pt0pt"/>
                <w:sz w:val="20"/>
                <w:szCs w:val="20"/>
              </w:rPr>
              <w:t>21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44B1" w:rsidRPr="000A013C" w:rsidRDefault="00AC269C">
            <w:pPr>
              <w:pStyle w:val="1"/>
              <w:framePr w:w="9667" w:h="6523" w:wrap="around" w:vAnchor="page" w:hAnchor="page" w:x="1088" w:y="2000"/>
              <w:shd w:val="clear" w:color="auto" w:fill="auto"/>
              <w:spacing w:after="0" w:line="160" w:lineRule="exact"/>
              <w:ind w:left="140" w:firstLine="0"/>
              <w:rPr>
                <w:sz w:val="20"/>
                <w:szCs w:val="20"/>
              </w:rPr>
            </w:pPr>
            <w:proofErr w:type="spellStart"/>
            <w:r w:rsidRPr="000A013C">
              <w:rPr>
                <w:rStyle w:val="8pt0pt"/>
                <w:sz w:val="20"/>
                <w:szCs w:val="20"/>
              </w:rPr>
              <w:t>д</w:t>
            </w:r>
            <w:proofErr w:type="spellEnd"/>
            <w:r w:rsidRPr="000A013C">
              <w:rPr>
                <w:rStyle w:val="8pt0pt"/>
                <w:sz w:val="20"/>
                <w:szCs w:val="20"/>
              </w:rPr>
              <w:t xml:space="preserve">/с «Солнышко» </w:t>
            </w:r>
            <w:proofErr w:type="spellStart"/>
            <w:r w:rsidRPr="000A013C">
              <w:rPr>
                <w:rStyle w:val="8pt0pt"/>
                <w:sz w:val="20"/>
                <w:szCs w:val="20"/>
              </w:rPr>
              <w:t>с</w:t>
            </w:r>
            <w:proofErr w:type="gramStart"/>
            <w:r w:rsidRPr="000A013C">
              <w:rPr>
                <w:rStyle w:val="8pt0pt"/>
                <w:sz w:val="20"/>
                <w:szCs w:val="20"/>
              </w:rPr>
              <w:t>.Б</w:t>
            </w:r>
            <w:proofErr w:type="gramEnd"/>
            <w:r w:rsidRPr="000A013C">
              <w:rPr>
                <w:rStyle w:val="8pt0pt"/>
                <w:sz w:val="20"/>
                <w:szCs w:val="20"/>
              </w:rPr>
              <w:t>утунтай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44B1" w:rsidRPr="000A013C" w:rsidRDefault="00AC269C">
            <w:pPr>
              <w:pStyle w:val="1"/>
              <w:framePr w:w="9667" w:h="6523" w:wrap="around" w:vAnchor="page" w:hAnchor="page" w:x="1088" w:y="2000"/>
              <w:shd w:val="clear" w:color="auto" w:fill="auto"/>
              <w:spacing w:after="0" w:line="160" w:lineRule="exact"/>
              <w:ind w:left="20" w:firstLine="0"/>
              <w:rPr>
                <w:sz w:val="20"/>
                <w:szCs w:val="20"/>
              </w:rPr>
            </w:pPr>
            <w:proofErr w:type="spellStart"/>
            <w:r w:rsidRPr="000A013C">
              <w:rPr>
                <w:rStyle w:val="8pt0pt"/>
                <w:sz w:val="20"/>
                <w:szCs w:val="20"/>
              </w:rPr>
              <w:t>Котсгова</w:t>
            </w:r>
            <w:proofErr w:type="spellEnd"/>
            <w:r w:rsidRPr="000A013C">
              <w:rPr>
                <w:rStyle w:val="8pt0pt"/>
                <w:sz w:val="20"/>
                <w:szCs w:val="20"/>
              </w:rPr>
              <w:t xml:space="preserve"> Надежда Ивановна</w:t>
            </w:r>
          </w:p>
        </w:tc>
      </w:tr>
      <w:tr w:rsidR="00AE44B1" w:rsidRPr="000A013C">
        <w:trPr>
          <w:trHeight w:hRule="exact" w:val="259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44B1" w:rsidRPr="000A013C" w:rsidRDefault="00AC269C">
            <w:pPr>
              <w:pStyle w:val="1"/>
              <w:framePr w:w="9667" w:h="6523" w:wrap="around" w:vAnchor="page" w:hAnchor="page" w:x="1088" w:y="2000"/>
              <w:shd w:val="clear" w:color="auto" w:fill="auto"/>
              <w:spacing w:after="0" w:line="160" w:lineRule="exact"/>
              <w:ind w:left="220" w:firstLine="0"/>
              <w:rPr>
                <w:sz w:val="20"/>
                <w:szCs w:val="20"/>
              </w:rPr>
            </w:pPr>
            <w:r w:rsidRPr="000A013C">
              <w:rPr>
                <w:rStyle w:val="8pt0pt"/>
                <w:sz w:val="20"/>
                <w:szCs w:val="20"/>
              </w:rPr>
              <w:t>2</w:t>
            </w:r>
            <w:r w:rsidR="00D6759C">
              <w:rPr>
                <w:rStyle w:val="8pt0pt"/>
                <w:sz w:val="20"/>
                <w:szCs w:val="20"/>
              </w:rPr>
              <w:t>2</w:t>
            </w:r>
          </w:p>
        </w:tc>
        <w:tc>
          <w:tcPr>
            <w:tcW w:w="5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44B1" w:rsidRPr="000A013C" w:rsidRDefault="00AC269C">
            <w:pPr>
              <w:pStyle w:val="1"/>
              <w:framePr w:w="9667" w:h="6523" w:wrap="around" w:vAnchor="page" w:hAnchor="page" w:x="1088" w:y="2000"/>
              <w:shd w:val="clear" w:color="auto" w:fill="auto"/>
              <w:spacing w:after="0" w:line="160" w:lineRule="exact"/>
              <w:ind w:left="140" w:firstLine="0"/>
              <w:rPr>
                <w:sz w:val="20"/>
                <w:szCs w:val="20"/>
              </w:rPr>
            </w:pPr>
            <w:proofErr w:type="spellStart"/>
            <w:r w:rsidRPr="000A013C">
              <w:rPr>
                <w:rStyle w:val="8pt0pt"/>
                <w:sz w:val="20"/>
                <w:szCs w:val="20"/>
              </w:rPr>
              <w:t>д</w:t>
            </w:r>
            <w:proofErr w:type="spellEnd"/>
            <w:r w:rsidRPr="000A013C">
              <w:rPr>
                <w:rStyle w:val="8pt0pt"/>
                <w:sz w:val="20"/>
                <w:szCs w:val="20"/>
              </w:rPr>
              <w:t xml:space="preserve">/с «Ромашка» </w:t>
            </w:r>
            <w:proofErr w:type="spellStart"/>
            <w:r w:rsidRPr="000A013C">
              <w:rPr>
                <w:rStyle w:val="8pt0pt"/>
                <w:sz w:val="20"/>
                <w:szCs w:val="20"/>
              </w:rPr>
              <w:t>с</w:t>
            </w:r>
            <w:proofErr w:type="gramStart"/>
            <w:r w:rsidRPr="000A013C">
              <w:rPr>
                <w:rStyle w:val="8pt0pt"/>
                <w:sz w:val="20"/>
                <w:szCs w:val="20"/>
              </w:rPr>
              <w:t>.Ч</w:t>
            </w:r>
            <w:proofErr w:type="gramEnd"/>
            <w:r w:rsidRPr="000A013C">
              <w:rPr>
                <w:rStyle w:val="8pt0pt"/>
                <w:sz w:val="20"/>
                <w:szCs w:val="20"/>
              </w:rPr>
              <w:t>индагатай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44B1" w:rsidRPr="000A013C" w:rsidRDefault="00994F49">
            <w:pPr>
              <w:pStyle w:val="1"/>
              <w:framePr w:w="9667" w:h="6523" w:wrap="around" w:vAnchor="page" w:hAnchor="page" w:x="1088" w:y="2000"/>
              <w:shd w:val="clear" w:color="auto" w:fill="auto"/>
              <w:spacing w:after="0" w:line="160" w:lineRule="exact"/>
              <w:ind w:left="20" w:firstLine="0"/>
              <w:rPr>
                <w:sz w:val="20"/>
                <w:szCs w:val="20"/>
              </w:rPr>
            </w:pPr>
            <w:proofErr w:type="spellStart"/>
            <w:r>
              <w:rPr>
                <w:rStyle w:val="8pt0pt"/>
              </w:rPr>
              <w:t>Аникьева</w:t>
            </w:r>
            <w:proofErr w:type="spellEnd"/>
            <w:r>
              <w:rPr>
                <w:rStyle w:val="8pt0pt"/>
              </w:rPr>
              <w:t xml:space="preserve"> Татьяна Анатольевна</w:t>
            </w:r>
          </w:p>
        </w:tc>
      </w:tr>
      <w:tr w:rsidR="00AE44B1" w:rsidRPr="000A013C">
        <w:trPr>
          <w:trHeight w:hRule="exact" w:val="298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44B1" w:rsidRPr="000A013C" w:rsidRDefault="00AE44B1">
            <w:pPr>
              <w:framePr w:w="9667" w:h="6523" w:wrap="around" w:vAnchor="page" w:hAnchor="page" w:x="1088" w:y="2000"/>
              <w:rPr>
                <w:sz w:val="20"/>
                <w:szCs w:val="20"/>
              </w:rPr>
            </w:pPr>
          </w:p>
        </w:tc>
        <w:tc>
          <w:tcPr>
            <w:tcW w:w="8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44B1" w:rsidRPr="000A013C" w:rsidRDefault="00AE44B1">
            <w:pPr>
              <w:framePr w:w="9667" w:h="6523" w:wrap="around" w:vAnchor="page" w:hAnchor="page" w:x="1088" w:y="2000"/>
              <w:rPr>
                <w:sz w:val="20"/>
                <w:szCs w:val="20"/>
              </w:rPr>
            </w:pPr>
          </w:p>
        </w:tc>
      </w:tr>
    </w:tbl>
    <w:p w:rsidR="00AE44B1" w:rsidRPr="000A013C" w:rsidRDefault="00AE44B1">
      <w:pPr>
        <w:rPr>
          <w:sz w:val="20"/>
          <w:szCs w:val="20"/>
        </w:rPr>
      </w:pPr>
    </w:p>
    <w:p w:rsidR="000A013C" w:rsidRPr="000A013C" w:rsidRDefault="000A013C">
      <w:pPr>
        <w:rPr>
          <w:sz w:val="20"/>
          <w:szCs w:val="20"/>
        </w:rPr>
      </w:pPr>
    </w:p>
    <w:p w:rsidR="000A013C" w:rsidRDefault="000A013C">
      <w:pPr>
        <w:rPr>
          <w:sz w:val="2"/>
          <w:szCs w:val="2"/>
        </w:rPr>
        <w:sectPr w:rsidR="000A013C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AE44B1" w:rsidRPr="00943252" w:rsidRDefault="00AC269C" w:rsidP="00943252">
      <w:pPr>
        <w:pStyle w:val="50"/>
        <w:framePr w:w="10008" w:h="807" w:hRule="exact" w:wrap="around" w:vAnchor="page" w:hAnchor="page" w:x="1381" w:y="1771"/>
        <w:shd w:val="clear" w:color="auto" w:fill="auto"/>
        <w:ind w:left="3402" w:firstLine="1438"/>
        <w:rPr>
          <w:sz w:val="24"/>
          <w:szCs w:val="24"/>
        </w:rPr>
      </w:pPr>
      <w:r w:rsidRPr="00943252">
        <w:rPr>
          <w:sz w:val="24"/>
          <w:szCs w:val="24"/>
        </w:rPr>
        <w:lastRenderedPageBreak/>
        <w:t>ГРАФИК</w:t>
      </w:r>
    </w:p>
    <w:p w:rsidR="00AE44B1" w:rsidRPr="00943252" w:rsidRDefault="00AC269C" w:rsidP="00943252">
      <w:pPr>
        <w:pStyle w:val="50"/>
        <w:framePr w:w="10008" w:h="807" w:hRule="exact" w:wrap="around" w:vAnchor="page" w:hAnchor="page" w:x="1381" w:y="1771"/>
        <w:shd w:val="clear" w:color="auto" w:fill="auto"/>
        <w:ind w:right="280"/>
        <w:jc w:val="center"/>
        <w:rPr>
          <w:sz w:val="24"/>
          <w:szCs w:val="24"/>
        </w:rPr>
      </w:pPr>
      <w:r w:rsidRPr="00943252">
        <w:rPr>
          <w:sz w:val="24"/>
          <w:szCs w:val="24"/>
        </w:rPr>
        <w:t xml:space="preserve">по проверке готовности к отопительному периоду </w:t>
      </w:r>
      <w:r w:rsidR="00943252" w:rsidRPr="00943252">
        <w:rPr>
          <w:sz w:val="24"/>
          <w:szCs w:val="24"/>
        </w:rPr>
        <w:t xml:space="preserve">2025-2026 годов </w:t>
      </w:r>
      <w:proofErr w:type="spellStart"/>
      <w:r w:rsidRPr="00943252">
        <w:rPr>
          <w:sz w:val="24"/>
          <w:szCs w:val="24"/>
        </w:rPr>
        <w:t>теплосетевых</w:t>
      </w:r>
      <w:proofErr w:type="spellEnd"/>
      <w:r w:rsidRPr="00943252">
        <w:rPr>
          <w:sz w:val="24"/>
          <w:szCs w:val="24"/>
        </w:rPr>
        <w:t>, теплоснабжающих организаций</w:t>
      </w:r>
      <w:proofErr w:type="gramStart"/>
      <w:r w:rsidRPr="00943252">
        <w:rPr>
          <w:sz w:val="24"/>
          <w:szCs w:val="24"/>
        </w:rPr>
        <w:t xml:space="preserve"> ,</w:t>
      </w:r>
      <w:proofErr w:type="gramEnd"/>
      <w:r w:rsidRPr="00943252">
        <w:rPr>
          <w:sz w:val="24"/>
          <w:szCs w:val="24"/>
        </w:rPr>
        <w:t xml:space="preserve"> </w:t>
      </w:r>
      <w:proofErr w:type="spellStart"/>
      <w:r w:rsidRPr="00943252">
        <w:rPr>
          <w:sz w:val="24"/>
          <w:szCs w:val="24"/>
        </w:rPr>
        <w:t>Александрово</w:t>
      </w:r>
      <w:proofErr w:type="spellEnd"/>
      <w:r w:rsidRPr="00943252">
        <w:rPr>
          <w:sz w:val="24"/>
          <w:szCs w:val="24"/>
        </w:rPr>
        <w:t>- Заводского муниципального округа</w:t>
      </w:r>
    </w:p>
    <w:p w:rsidR="00943252" w:rsidRDefault="00943252" w:rsidP="00943252">
      <w:pPr>
        <w:pStyle w:val="50"/>
        <w:framePr w:w="10008" w:h="807" w:hRule="exact" w:wrap="around" w:vAnchor="page" w:hAnchor="page" w:x="1381" w:y="1771"/>
        <w:shd w:val="clear" w:color="auto" w:fill="auto"/>
        <w:ind w:right="280"/>
        <w:jc w:val="center"/>
        <w:rPr>
          <w:sz w:val="20"/>
          <w:szCs w:val="20"/>
        </w:rPr>
      </w:pPr>
    </w:p>
    <w:p w:rsidR="00943252" w:rsidRPr="00943252" w:rsidRDefault="00943252" w:rsidP="00943252">
      <w:pPr>
        <w:pStyle w:val="50"/>
        <w:framePr w:w="10008" w:h="807" w:hRule="exact" w:wrap="around" w:vAnchor="page" w:hAnchor="page" w:x="1381" w:y="1771"/>
        <w:shd w:val="clear" w:color="auto" w:fill="auto"/>
        <w:ind w:right="280"/>
        <w:jc w:val="center"/>
        <w:rPr>
          <w:sz w:val="20"/>
          <w:szCs w:val="20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83"/>
        <w:gridCol w:w="5544"/>
        <w:gridCol w:w="3254"/>
      </w:tblGrid>
      <w:tr w:rsidR="00AE44B1" w:rsidTr="00371DF8">
        <w:trPr>
          <w:trHeight w:hRule="exact" w:val="542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B1" w:rsidRPr="00943252" w:rsidRDefault="00AC269C" w:rsidP="00371DF8">
            <w:pPr>
              <w:pStyle w:val="1"/>
              <w:framePr w:w="9682" w:h="6451" w:wrap="around" w:vAnchor="page" w:hAnchor="page" w:x="1285" w:y="4222"/>
              <w:shd w:val="clear" w:color="auto" w:fill="auto"/>
              <w:spacing w:after="0" w:line="160" w:lineRule="exact"/>
              <w:ind w:left="220" w:firstLine="0"/>
              <w:rPr>
                <w:sz w:val="20"/>
                <w:szCs w:val="20"/>
              </w:rPr>
            </w:pPr>
            <w:r w:rsidRPr="00943252">
              <w:rPr>
                <w:rStyle w:val="8pt0pt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943252">
              <w:rPr>
                <w:rStyle w:val="8pt0pt"/>
                <w:sz w:val="20"/>
                <w:szCs w:val="20"/>
              </w:rPr>
              <w:t>п</w:t>
            </w:r>
            <w:proofErr w:type="spellEnd"/>
            <w:proofErr w:type="gramEnd"/>
            <w:r w:rsidRPr="00943252">
              <w:rPr>
                <w:rStyle w:val="8pt0pt"/>
                <w:sz w:val="20"/>
                <w:szCs w:val="20"/>
              </w:rPr>
              <w:t>/</w:t>
            </w:r>
            <w:proofErr w:type="spellStart"/>
            <w:r w:rsidRPr="00943252">
              <w:rPr>
                <w:rStyle w:val="8pt0pt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44B1" w:rsidRPr="00943252" w:rsidRDefault="00AC269C" w:rsidP="00371DF8">
            <w:pPr>
              <w:pStyle w:val="1"/>
              <w:framePr w:w="9682" w:h="6451" w:wrap="around" w:vAnchor="page" w:hAnchor="page" w:x="1285" w:y="4222"/>
              <w:shd w:val="clear" w:color="auto" w:fill="auto"/>
              <w:spacing w:after="0" w:line="160" w:lineRule="exact"/>
              <w:ind w:firstLine="0"/>
              <w:jc w:val="center"/>
              <w:rPr>
                <w:sz w:val="20"/>
                <w:szCs w:val="20"/>
              </w:rPr>
            </w:pPr>
            <w:r w:rsidRPr="00943252">
              <w:rPr>
                <w:rStyle w:val="8pt0pt"/>
                <w:sz w:val="20"/>
                <w:szCs w:val="20"/>
              </w:rPr>
              <w:t xml:space="preserve">Наименование </w:t>
            </w:r>
            <w:proofErr w:type="spellStart"/>
            <w:r w:rsidRPr="00943252">
              <w:rPr>
                <w:rStyle w:val="8pt0pt"/>
                <w:sz w:val="20"/>
                <w:szCs w:val="20"/>
              </w:rPr>
              <w:t>предприятий</w:t>
            </w:r>
            <w:proofErr w:type="gramStart"/>
            <w:r w:rsidRPr="00943252">
              <w:rPr>
                <w:rStyle w:val="8pt0pt"/>
                <w:sz w:val="20"/>
                <w:szCs w:val="20"/>
              </w:rPr>
              <w:t>,о</w:t>
            </w:r>
            <w:proofErr w:type="gramEnd"/>
            <w:r w:rsidRPr="00943252">
              <w:rPr>
                <w:rStyle w:val="8pt0pt"/>
                <w:sz w:val="20"/>
                <w:szCs w:val="20"/>
              </w:rPr>
              <w:t>рганизаций</w:t>
            </w:r>
            <w:proofErr w:type="spellEnd"/>
            <w:r w:rsidRPr="00943252">
              <w:rPr>
                <w:rStyle w:val="8pt0pt"/>
                <w:sz w:val="20"/>
                <w:szCs w:val="20"/>
              </w:rPr>
              <w:t xml:space="preserve"> и учреждений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44B1" w:rsidRPr="00943252" w:rsidRDefault="00AC269C" w:rsidP="00371DF8">
            <w:pPr>
              <w:pStyle w:val="1"/>
              <w:framePr w:w="9682" w:h="6451" w:wrap="around" w:vAnchor="page" w:hAnchor="page" w:x="1285" w:y="4222"/>
              <w:shd w:val="clear" w:color="auto" w:fill="auto"/>
              <w:spacing w:after="0" w:line="160" w:lineRule="exact"/>
              <w:ind w:left="180" w:firstLine="0"/>
              <w:rPr>
                <w:sz w:val="20"/>
                <w:szCs w:val="20"/>
              </w:rPr>
            </w:pPr>
            <w:r w:rsidRPr="00943252">
              <w:rPr>
                <w:rStyle w:val="8pt0pt"/>
                <w:sz w:val="20"/>
                <w:szCs w:val="20"/>
              </w:rPr>
              <w:t>Дата проведения проверок</w:t>
            </w:r>
          </w:p>
        </w:tc>
      </w:tr>
      <w:tr w:rsidR="00AE44B1" w:rsidTr="00371DF8">
        <w:trPr>
          <w:trHeight w:hRule="exact" w:val="37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44B1" w:rsidRPr="00943252" w:rsidRDefault="00AC269C" w:rsidP="00371DF8">
            <w:pPr>
              <w:pStyle w:val="1"/>
              <w:framePr w:w="9682" w:h="6451" w:wrap="around" w:vAnchor="page" w:hAnchor="page" w:x="1285" w:y="4222"/>
              <w:shd w:val="clear" w:color="auto" w:fill="auto"/>
              <w:spacing w:after="0" w:line="160" w:lineRule="exact"/>
              <w:ind w:left="220" w:firstLine="0"/>
              <w:rPr>
                <w:sz w:val="20"/>
                <w:szCs w:val="20"/>
              </w:rPr>
            </w:pPr>
            <w:r w:rsidRPr="00943252">
              <w:rPr>
                <w:rStyle w:val="8pt0pt"/>
                <w:sz w:val="20"/>
                <w:szCs w:val="20"/>
              </w:rPr>
              <w:t>1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B1" w:rsidRPr="00943252" w:rsidRDefault="00AC269C" w:rsidP="00371DF8">
            <w:pPr>
              <w:pStyle w:val="1"/>
              <w:framePr w:w="9682" w:h="6451" w:wrap="around" w:vAnchor="page" w:hAnchor="page" w:x="1285" w:y="4222"/>
              <w:shd w:val="clear" w:color="auto" w:fill="auto"/>
              <w:spacing w:after="0" w:line="160" w:lineRule="exact"/>
              <w:ind w:left="140" w:firstLine="0"/>
              <w:rPr>
                <w:sz w:val="20"/>
                <w:szCs w:val="20"/>
              </w:rPr>
            </w:pPr>
            <w:r w:rsidRPr="00943252">
              <w:rPr>
                <w:rStyle w:val="8pt0pt"/>
                <w:sz w:val="20"/>
                <w:szCs w:val="20"/>
              </w:rPr>
              <w:t>ИП Поворотов Р.</w:t>
            </w:r>
            <w:proofErr w:type="gramStart"/>
            <w:r w:rsidRPr="00943252">
              <w:rPr>
                <w:rStyle w:val="8pt0pt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44B1" w:rsidRPr="00943252" w:rsidRDefault="00D6759C" w:rsidP="00371DF8">
            <w:pPr>
              <w:pStyle w:val="1"/>
              <w:framePr w:w="9682" w:h="6451" w:wrap="around" w:vAnchor="page" w:hAnchor="page" w:x="1285" w:y="4222"/>
              <w:shd w:val="clear" w:color="auto" w:fill="auto"/>
              <w:spacing w:after="0" w:line="160" w:lineRule="exact"/>
              <w:ind w:left="180" w:firstLine="0"/>
              <w:rPr>
                <w:sz w:val="20"/>
                <w:szCs w:val="20"/>
              </w:rPr>
            </w:pPr>
            <w:r w:rsidRPr="00943252">
              <w:rPr>
                <w:sz w:val="20"/>
                <w:szCs w:val="20"/>
              </w:rPr>
              <w:t>12.08.2025</w:t>
            </w:r>
          </w:p>
        </w:tc>
      </w:tr>
      <w:tr w:rsidR="00AE44B1" w:rsidTr="00371DF8">
        <w:trPr>
          <w:trHeight w:hRule="exact" w:val="259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44B1" w:rsidRPr="00943252" w:rsidRDefault="00AC269C" w:rsidP="00371DF8">
            <w:pPr>
              <w:pStyle w:val="1"/>
              <w:framePr w:w="9682" w:h="6451" w:wrap="around" w:vAnchor="page" w:hAnchor="page" w:x="1285" w:y="4222"/>
              <w:shd w:val="clear" w:color="auto" w:fill="auto"/>
              <w:spacing w:after="0" w:line="160" w:lineRule="exact"/>
              <w:ind w:left="220" w:firstLine="0"/>
              <w:rPr>
                <w:sz w:val="20"/>
                <w:szCs w:val="20"/>
              </w:rPr>
            </w:pPr>
            <w:r w:rsidRPr="00943252">
              <w:rPr>
                <w:rStyle w:val="8pt0pt"/>
                <w:sz w:val="20"/>
                <w:szCs w:val="20"/>
              </w:rPr>
              <w:t>2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44B1" w:rsidRPr="00943252" w:rsidRDefault="00AC269C" w:rsidP="00371DF8">
            <w:pPr>
              <w:pStyle w:val="1"/>
              <w:framePr w:w="9682" w:h="6451" w:wrap="around" w:vAnchor="page" w:hAnchor="page" w:x="1285" w:y="4222"/>
              <w:shd w:val="clear" w:color="auto" w:fill="auto"/>
              <w:spacing w:after="0" w:line="160" w:lineRule="exact"/>
              <w:ind w:left="140" w:firstLine="0"/>
              <w:rPr>
                <w:sz w:val="20"/>
                <w:szCs w:val="20"/>
              </w:rPr>
            </w:pPr>
            <w:r w:rsidRPr="00943252">
              <w:rPr>
                <w:rStyle w:val="8pt0pt"/>
                <w:sz w:val="20"/>
                <w:szCs w:val="20"/>
              </w:rPr>
              <w:t xml:space="preserve">МОУ </w:t>
            </w:r>
            <w:proofErr w:type="spellStart"/>
            <w:r w:rsidRPr="00943252">
              <w:rPr>
                <w:rStyle w:val="8pt0pt"/>
                <w:sz w:val="20"/>
                <w:szCs w:val="20"/>
              </w:rPr>
              <w:t>Александрово-Заводская</w:t>
            </w:r>
            <w:proofErr w:type="spellEnd"/>
            <w:r w:rsidRPr="00943252">
              <w:rPr>
                <w:rStyle w:val="8pt0pt"/>
                <w:sz w:val="20"/>
                <w:szCs w:val="20"/>
              </w:rPr>
              <w:t xml:space="preserve"> СОШ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44B1" w:rsidRPr="00943252" w:rsidRDefault="002F7B5A" w:rsidP="00371DF8">
            <w:pPr>
              <w:pStyle w:val="1"/>
              <w:framePr w:w="9682" w:h="6451" w:wrap="around" w:vAnchor="page" w:hAnchor="page" w:x="1285" w:y="4222"/>
              <w:shd w:val="clear" w:color="auto" w:fill="auto"/>
              <w:spacing w:after="0" w:line="160" w:lineRule="exact"/>
              <w:ind w:left="180" w:firstLine="0"/>
              <w:rPr>
                <w:sz w:val="20"/>
                <w:szCs w:val="20"/>
              </w:rPr>
            </w:pPr>
            <w:r w:rsidRPr="00943252">
              <w:rPr>
                <w:sz w:val="20"/>
                <w:szCs w:val="20"/>
              </w:rPr>
              <w:t>07.08.2025</w:t>
            </w:r>
          </w:p>
          <w:p w:rsidR="002F7B5A" w:rsidRPr="00943252" w:rsidRDefault="002F7B5A" w:rsidP="00371DF8">
            <w:pPr>
              <w:pStyle w:val="1"/>
              <w:framePr w:w="9682" w:h="6451" w:wrap="around" w:vAnchor="page" w:hAnchor="page" w:x="1285" w:y="4222"/>
              <w:shd w:val="clear" w:color="auto" w:fill="auto"/>
              <w:spacing w:after="0" w:line="160" w:lineRule="exact"/>
              <w:ind w:left="180" w:firstLine="0"/>
              <w:rPr>
                <w:sz w:val="20"/>
                <w:szCs w:val="20"/>
              </w:rPr>
            </w:pPr>
          </w:p>
        </w:tc>
      </w:tr>
      <w:tr w:rsidR="00AE44B1" w:rsidTr="00371DF8">
        <w:trPr>
          <w:trHeight w:hRule="exact" w:val="259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B1" w:rsidRPr="00943252" w:rsidRDefault="00AC269C" w:rsidP="00371DF8">
            <w:pPr>
              <w:pStyle w:val="1"/>
              <w:framePr w:w="9682" w:h="6451" w:wrap="around" w:vAnchor="page" w:hAnchor="page" w:x="1285" w:y="4222"/>
              <w:shd w:val="clear" w:color="auto" w:fill="auto"/>
              <w:spacing w:after="0" w:line="90" w:lineRule="exact"/>
              <w:ind w:left="220" w:firstLine="0"/>
              <w:rPr>
                <w:sz w:val="20"/>
                <w:szCs w:val="20"/>
              </w:rPr>
            </w:pPr>
            <w:r w:rsidRPr="00943252">
              <w:rPr>
                <w:rStyle w:val="MSReferenceSansSerif45pt0pt"/>
                <w:sz w:val="20"/>
                <w:szCs w:val="20"/>
              </w:rPr>
              <w:t>О</w:t>
            </w:r>
          </w:p>
          <w:p w:rsidR="00AE44B1" w:rsidRPr="00943252" w:rsidRDefault="002F7B5A" w:rsidP="00371DF8">
            <w:pPr>
              <w:pStyle w:val="1"/>
              <w:framePr w:w="9682" w:h="6451" w:wrap="around" w:vAnchor="page" w:hAnchor="page" w:x="1285" w:y="4222"/>
              <w:shd w:val="clear" w:color="auto" w:fill="auto"/>
              <w:spacing w:after="0" w:line="90" w:lineRule="exact"/>
              <w:ind w:left="220" w:firstLine="0"/>
              <w:rPr>
                <w:sz w:val="20"/>
                <w:szCs w:val="20"/>
              </w:rPr>
            </w:pPr>
            <w:r w:rsidRPr="00943252">
              <w:rPr>
                <w:sz w:val="20"/>
                <w:szCs w:val="20"/>
              </w:rPr>
              <w:t>3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B1" w:rsidRPr="00943252" w:rsidRDefault="00AC269C" w:rsidP="00371DF8">
            <w:pPr>
              <w:pStyle w:val="1"/>
              <w:framePr w:w="9682" w:h="6451" w:wrap="around" w:vAnchor="page" w:hAnchor="page" w:x="1285" w:y="4222"/>
              <w:shd w:val="clear" w:color="auto" w:fill="auto"/>
              <w:spacing w:after="0" w:line="160" w:lineRule="exact"/>
              <w:ind w:left="140" w:firstLine="0"/>
              <w:rPr>
                <w:sz w:val="20"/>
                <w:szCs w:val="20"/>
              </w:rPr>
            </w:pPr>
            <w:r w:rsidRPr="00943252">
              <w:rPr>
                <w:rStyle w:val="8pt0pt"/>
                <w:sz w:val="20"/>
                <w:szCs w:val="20"/>
              </w:rPr>
              <w:t xml:space="preserve">МОУ </w:t>
            </w:r>
            <w:proofErr w:type="spellStart"/>
            <w:r w:rsidRPr="00943252">
              <w:rPr>
                <w:rStyle w:val="8pt0pt"/>
                <w:sz w:val="20"/>
                <w:szCs w:val="20"/>
              </w:rPr>
              <w:t>Бохтинская</w:t>
            </w:r>
            <w:proofErr w:type="spellEnd"/>
            <w:r w:rsidRPr="00943252">
              <w:rPr>
                <w:rStyle w:val="8pt0pt"/>
                <w:sz w:val="20"/>
                <w:szCs w:val="20"/>
              </w:rPr>
              <w:t xml:space="preserve"> СОШ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44B1" w:rsidRPr="00943252" w:rsidRDefault="002F7B5A" w:rsidP="00371DF8">
            <w:pPr>
              <w:pStyle w:val="1"/>
              <w:framePr w:w="9682" w:h="6451" w:wrap="around" w:vAnchor="page" w:hAnchor="page" w:x="1285" w:y="4222"/>
              <w:shd w:val="clear" w:color="auto" w:fill="auto"/>
              <w:spacing w:after="0" w:line="160" w:lineRule="exact"/>
              <w:ind w:left="180" w:firstLine="0"/>
              <w:rPr>
                <w:sz w:val="20"/>
                <w:szCs w:val="20"/>
              </w:rPr>
            </w:pPr>
            <w:r w:rsidRPr="00943252">
              <w:rPr>
                <w:sz w:val="20"/>
                <w:szCs w:val="20"/>
              </w:rPr>
              <w:t>07.08.2025</w:t>
            </w:r>
          </w:p>
          <w:p w:rsidR="002F7B5A" w:rsidRPr="00943252" w:rsidRDefault="002F7B5A" w:rsidP="00371DF8">
            <w:pPr>
              <w:pStyle w:val="1"/>
              <w:framePr w:w="9682" w:h="6451" w:wrap="around" w:vAnchor="page" w:hAnchor="page" w:x="1285" w:y="4222"/>
              <w:shd w:val="clear" w:color="auto" w:fill="auto"/>
              <w:spacing w:after="0" w:line="160" w:lineRule="exact"/>
              <w:ind w:left="180" w:firstLine="0"/>
              <w:rPr>
                <w:sz w:val="20"/>
                <w:szCs w:val="20"/>
              </w:rPr>
            </w:pPr>
          </w:p>
        </w:tc>
      </w:tr>
      <w:tr w:rsidR="00AE44B1" w:rsidTr="002F7B5A">
        <w:trPr>
          <w:trHeight w:hRule="exact" w:val="392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44B1" w:rsidRPr="00943252" w:rsidRDefault="00AC269C" w:rsidP="00371DF8">
            <w:pPr>
              <w:pStyle w:val="1"/>
              <w:framePr w:w="9682" w:h="6451" w:wrap="around" w:vAnchor="page" w:hAnchor="page" w:x="1285" w:y="4222"/>
              <w:shd w:val="clear" w:color="auto" w:fill="auto"/>
              <w:spacing w:after="0" w:line="160" w:lineRule="exact"/>
              <w:ind w:left="220" w:firstLine="0"/>
              <w:rPr>
                <w:sz w:val="20"/>
                <w:szCs w:val="20"/>
              </w:rPr>
            </w:pPr>
            <w:r w:rsidRPr="00943252">
              <w:rPr>
                <w:rStyle w:val="8pt0pt"/>
                <w:sz w:val="20"/>
                <w:szCs w:val="20"/>
              </w:rPr>
              <w:t>4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44B1" w:rsidRPr="00943252" w:rsidRDefault="00AC269C" w:rsidP="00371DF8">
            <w:pPr>
              <w:pStyle w:val="1"/>
              <w:framePr w:w="9682" w:h="6451" w:wrap="around" w:vAnchor="page" w:hAnchor="page" w:x="1285" w:y="4222"/>
              <w:shd w:val="clear" w:color="auto" w:fill="auto"/>
              <w:spacing w:after="0" w:line="160" w:lineRule="exact"/>
              <w:ind w:left="140" w:firstLine="0"/>
              <w:rPr>
                <w:sz w:val="20"/>
                <w:szCs w:val="20"/>
              </w:rPr>
            </w:pPr>
            <w:r w:rsidRPr="00943252">
              <w:rPr>
                <w:rStyle w:val="8pt0pt"/>
                <w:sz w:val="20"/>
                <w:szCs w:val="20"/>
              </w:rPr>
              <w:t xml:space="preserve">МДОУ </w:t>
            </w:r>
            <w:proofErr w:type="spellStart"/>
            <w:r w:rsidRPr="00943252">
              <w:rPr>
                <w:rStyle w:val="8pt0pt"/>
                <w:sz w:val="20"/>
                <w:szCs w:val="20"/>
              </w:rPr>
              <w:t>д</w:t>
            </w:r>
            <w:proofErr w:type="spellEnd"/>
            <w:r w:rsidRPr="00943252">
              <w:rPr>
                <w:rStyle w:val="8pt0pt"/>
                <w:sz w:val="20"/>
                <w:szCs w:val="20"/>
              </w:rPr>
              <w:t xml:space="preserve">/с Солнышко </w:t>
            </w:r>
            <w:proofErr w:type="spellStart"/>
            <w:r w:rsidRPr="00943252">
              <w:rPr>
                <w:rStyle w:val="8pt0pt"/>
                <w:sz w:val="20"/>
                <w:szCs w:val="20"/>
              </w:rPr>
              <w:t>с</w:t>
            </w:r>
            <w:proofErr w:type="gramStart"/>
            <w:r w:rsidRPr="00943252">
              <w:rPr>
                <w:rStyle w:val="8pt0pt"/>
                <w:sz w:val="20"/>
                <w:szCs w:val="20"/>
              </w:rPr>
              <w:t>.Б</w:t>
            </w:r>
            <w:proofErr w:type="gramEnd"/>
            <w:r w:rsidRPr="00943252">
              <w:rPr>
                <w:rStyle w:val="8pt0pt"/>
                <w:sz w:val="20"/>
                <w:szCs w:val="20"/>
              </w:rPr>
              <w:t>охто</w:t>
            </w:r>
            <w:proofErr w:type="spellEnd"/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44B1" w:rsidRPr="00943252" w:rsidRDefault="002F7B5A" w:rsidP="00371DF8">
            <w:pPr>
              <w:pStyle w:val="1"/>
              <w:framePr w:w="9682" w:h="6451" w:wrap="around" w:vAnchor="page" w:hAnchor="page" w:x="1285" w:y="4222"/>
              <w:shd w:val="clear" w:color="auto" w:fill="auto"/>
              <w:spacing w:after="0" w:line="160" w:lineRule="exact"/>
              <w:ind w:left="180" w:firstLine="0"/>
              <w:rPr>
                <w:sz w:val="20"/>
                <w:szCs w:val="20"/>
              </w:rPr>
            </w:pPr>
            <w:r w:rsidRPr="00943252">
              <w:rPr>
                <w:sz w:val="20"/>
                <w:szCs w:val="20"/>
              </w:rPr>
              <w:t>07.08.205</w:t>
            </w:r>
          </w:p>
        </w:tc>
      </w:tr>
      <w:tr w:rsidR="00AE44B1" w:rsidTr="00371DF8">
        <w:trPr>
          <w:trHeight w:hRule="exact" w:val="264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44B1" w:rsidRPr="00943252" w:rsidRDefault="00AC269C" w:rsidP="00371DF8">
            <w:pPr>
              <w:pStyle w:val="1"/>
              <w:framePr w:w="9682" w:h="6451" w:wrap="around" w:vAnchor="page" w:hAnchor="page" w:x="1285" w:y="4222"/>
              <w:shd w:val="clear" w:color="auto" w:fill="auto"/>
              <w:spacing w:after="0" w:line="160" w:lineRule="exact"/>
              <w:ind w:left="220" w:firstLine="0"/>
              <w:rPr>
                <w:sz w:val="20"/>
                <w:szCs w:val="20"/>
              </w:rPr>
            </w:pPr>
            <w:r w:rsidRPr="00943252">
              <w:rPr>
                <w:rStyle w:val="8pt0pt"/>
                <w:sz w:val="20"/>
                <w:szCs w:val="20"/>
              </w:rPr>
              <w:t>5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44B1" w:rsidRPr="00943252" w:rsidRDefault="00AC269C" w:rsidP="00371DF8">
            <w:pPr>
              <w:pStyle w:val="1"/>
              <w:framePr w:w="9682" w:h="6451" w:wrap="around" w:vAnchor="page" w:hAnchor="page" w:x="1285" w:y="4222"/>
              <w:shd w:val="clear" w:color="auto" w:fill="auto"/>
              <w:spacing w:after="0" w:line="160" w:lineRule="exact"/>
              <w:ind w:left="140" w:firstLine="0"/>
              <w:rPr>
                <w:sz w:val="20"/>
                <w:szCs w:val="20"/>
              </w:rPr>
            </w:pPr>
            <w:r w:rsidRPr="00943252">
              <w:rPr>
                <w:rStyle w:val="8pt0pt"/>
                <w:sz w:val="20"/>
                <w:szCs w:val="20"/>
              </w:rPr>
              <w:t xml:space="preserve">МОУ </w:t>
            </w:r>
            <w:proofErr w:type="spellStart"/>
            <w:r w:rsidRPr="00943252">
              <w:rPr>
                <w:rStyle w:val="8pt0pt"/>
                <w:sz w:val="20"/>
                <w:szCs w:val="20"/>
              </w:rPr>
              <w:t>Кузнецовская</w:t>
            </w:r>
            <w:proofErr w:type="spellEnd"/>
            <w:r w:rsidRPr="00943252">
              <w:rPr>
                <w:rStyle w:val="8pt0pt"/>
                <w:sz w:val="20"/>
                <w:szCs w:val="20"/>
              </w:rPr>
              <w:t xml:space="preserve"> ООШ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44B1" w:rsidRPr="00943252" w:rsidRDefault="002F7B5A" w:rsidP="00371DF8">
            <w:pPr>
              <w:pStyle w:val="1"/>
              <w:framePr w:w="9682" w:h="6451" w:wrap="around" w:vAnchor="page" w:hAnchor="page" w:x="1285" w:y="4222"/>
              <w:shd w:val="clear" w:color="auto" w:fill="auto"/>
              <w:spacing w:after="0" w:line="160" w:lineRule="exact"/>
              <w:ind w:left="180" w:firstLine="0"/>
              <w:rPr>
                <w:sz w:val="20"/>
                <w:szCs w:val="20"/>
              </w:rPr>
            </w:pPr>
            <w:r w:rsidRPr="00943252">
              <w:rPr>
                <w:sz w:val="20"/>
                <w:szCs w:val="20"/>
              </w:rPr>
              <w:t>07.08.2025</w:t>
            </w:r>
          </w:p>
        </w:tc>
      </w:tr>
      <w:tr w:rsidR="00AE44B1" w:rsidTr="00371DF8">
        <w:trPr>
          <w:trHeight w:hRule="exact" w:val="259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44B1" w:rsidRPr="00943252" w:rsidRDefault="00AC269C" w:rsidP="00371DF8">
            <w:pPr>
              <w:pStyle w:val="1"/>
              <w:framePr w:w="9682" w:h="6451" w:wrap="around" w:vAnchor="page" w:hAnchor="page" w:x="1285" w:y="4222"/>
              <w:shd w:val="clear" w:color="auto" w:fill="auto"/>
              <w:spacing w:after="0" w:line="160" w:lineRule="exact"/>
              <w:ind w:left="220" w:firstLine="0"/>
              <w:rPr>
                <w:sz w:val="20"/>
                <w:szCs w:val="20"/>
              </w:rPr>
            </w:pPr>
            <w:r w:rsidRPr="00943252">
              <w:rPr>
                <w:rStyle w:val="8pt0pt"/>
                <w:sz w:val="20"/>
                <w:szCs w:val="20"/>
              </w:rPr>
              <w:t>7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44B1" w:rsidRPr="00943252" w:rsidRDefault="00AC269C" w:rsidP="00371DF8">
            <w:pPr>
              <w:pStyle w:val="1"/>
              <w:framePr w:w="9682" w:h="6451" w:wrap="around" w:vAnchor="page" w:hAnchor="page" w:x="1285" w:y="4222"/>
              <w:shd w:val="clear" w:color="auto" w:fill="auto"/>
              <w:spacing w:after="0" w:line="160" w:lineRule="exact"/>
              <w:ind w:left="140" w:firstLine="0"/>
              <w:rPr>
                <w:sz w:val="20"/>
                <w:szCs w:val="20"/>
              </w:rPr>
            </w:pPr>
            <w:r w:rsidRPr="00943252">
              <w:rPr>
                <w:rStyle w:val="8pt0pt"/>
                <w:sz w:val="20"/>
                <w:szCs w:val="20"/>
              </w:rPr>
              <w:t xml:space="preserve">МОУ </w:t>
            </w:r>
            <w:proofErr w:type="spellStart"/>
            <w:r w:rsidRPr="00943252">
              <w:rPr>
                <w:rStyle w:val="8pt0pt"/>
                <w:sz w:val="20"/>
                <w:szCs w:val="20"/>
              </w:rPr>
              <w:t>Савва-Борзинская</w:t>
            </w:r>
            <w:proofErr w:type="spellEnd"/>
            <w:r w:rsidRPr="00943252">
              <w:rPr>
                <w:rStyle w:val="8pt0pt"/>
                <w:sz w:val="20"/>
                <w:szCs w:val="20"/>
              </w:rPr>
              <w:t xml:space="preserve"> ООШ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44B1" w:rsidRPr="00943252" w:rsidRDefault="002F7B5A" w:rsidP="00371DF8">
            <w:pPr>
              <w:pStyle w:val="1"/>
              <w:framePr w:w="9682" w:h="6451" w:wrap="around" w:vAnchor="page" w:hAnchor="page" w:x="1285" w:y="4222"/>
              <w:shd w:val="clear" w:color="auto" w:fill="auto"/>
              <w:spacing w:after="0" w:line="160" w:lineRule="exact"/>
              <w:ind w:left="180" w:firstLine="0"/>
              <w:rPr>
                <w:sz w:val="20"/>
                <w:szCs w:val="20"/>
              </w:rPr>
            </w:pPr>
            <w:r w:rsidRPr="00943252">
              <w:rPr>
                <w:sz w:val="20"/>
                <w:szCs w:val="20"/>
              </w:rPr>
              <w:t>04.08.2025</w:t>
            </w:r>
          </w:p>
        </w:tc>
      </w:tr>
      <w:tr w:rsidR="00AE44B1" w:rsidTr="00371DF8">
        <w:trPr>
          <w:trHeight w:hRule="exact" w:val="254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44B1" w:rsidRPr="00943252" w:rsidRDefault="00AC269C" w:rsidP="00371DF8">
            <w:pPr>
              <w:pStyle w:val="1"/>
              <w:framePr w:w="9682" w:h="6451" w:wrap="around" w:vAnchor="page" w:hAnchor="page" w:x="1285" w:y="4222"/>
              <w:shd w:val="clear" w:color="auto" w:fill="auto"/>
              <w:spacing w:after="0" w:line="160" w:lineRule="exact"/>
              <w:ind w:left="220" w:firstLine="0"/>
              <w:rPr>
                <w:sz w:val="20"/>
                <w:szCs w:val="20"/>
              </w:rPr>
            </w:pPr>
            <w:r w:rsidRPr="00943252">
              <w:rPr>
                <w:rStyle w:val="8pt0pt"/>
                <w:sz w:val="20"/>
                <w:szCs w:val="20"/>
              </w:rPr>
              <w:t>8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44B1" w:rsidRPr="00943252" w:rsidRDefault="00AC269C" w:rsidP="00371DF8">
            <w:pPr>
              <w:pStyle w:val="1"/>
              <w:framePr w:w="9682" w:h="6451" w:wrap="around" w:vAnchor="page" w:hAnchor="page" w:x="1285" w:y="4222"/>
              <w:shd w:val="clear" w:color="auto" w:fill="auto"/>
              <w:spacing w:after="0" w:line="160" w:lineRule="exact"/>
              <w:ind w:left="140" w:firstLine="0"/>
              <w:rPr>
                <w:sz w:val="20"/>
                <w:szCs w:val="20"/>
              </w:rPr>
            </w:pPr>
            <w:r w:rsidRPr="00943252">
              <w:rPr>
                <w:rStyle w:val="8pt0pt"/>
                <w:sz w:val="20"/>
                <w:szCs w:val="20"/>
              </w:rPr>
              <w:t xml:space="preserve">МОУ </w:t>
            </w:r>
            <w:proofErr w:type="spellStart"/>
            <w:r w:rsidRPr="00943252">
              <w:rPr>
                <w:rStyle w:val="8pt0pt"/>
                <w:sz w:val="20"/>
                <w:szCs w:val="20"/>
              </w:rPr>
              <w:t>Чиндагатайская</w:t>
            </w:r>
            <w:proofErr w:type="spellEnd"/>
            <w:r w:rsidRPr="00943252">
              <w:rPr>
                <w:rStyle w:val="8pt0pt"/>
                <w:sz w:val="20"/>
                <w:szCs w:val="20"/>
              </w:rPr>
              <w:t xml:space="preserve"> ООШ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44B1" w:rsidRPr="00943252" w:rsidRDefault="002F7B5A" w:rsidP="00371DF8">
            <w:pPr>
              <w:pStyle w:val="1"/>
              <w:framePr w:w="9682" w:h="6451" w:wrap="around" w:vAnchor="page" w:hAnchor="page" w:x="1285" w:y="4222"/>
              <w:shd w:val="clear" w:color="auto" w:fill="auto"/>
              <w:spacing w:after="0" w:line="160" w:lineRule="exact"/>
              <w:ind w:left="180" w:firstLine="0"/>
              <w:rPr>
                <w:sz w:val="20"/>
                <w:szCs w:val="20"/>
              </w:rPr>
            </w:pPr>
            <w:r w:rsidRPr="00943252">
              <w:rPr>
                <w:sz w:val="20"/>
                <w:szCs w:val="20"/>
              </w:rPr>
              <w:t>04.08.2025</w:t>
            </w:r>
          </w:p>
        </w:tc>
      </w:tr>
      <w:tr w:rsidR="00AE44B1" w:rsidTr="00371DF8">
        <w:trPr>
          <w:trHeight w:hRule="exact" w:val="259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B1" w:rsidRPr="00943252" w:rsidRDefault="00AE44B1" w:rsidP="00371DF8">
            <w:pPr>
              <w:framePr w:w="9682" w:h="6451" w:wrap="around" w:vAnchor="page" w:hAnchor="page" w:x="1285" w:y="4222"/>
              <w:rPr>
                <w:sz w:val="20"/>
                <w:szCs w:val="20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44B1" w:rsidRPr="00943252" w:rsidRDefault="00AC269C" w:rsidP="00371DF8">
            <w:pPr>
              <w:pStyle w:val="1"/>
              <w:framePr w:w="9682" w:h="6451" w:wrap="around" w:vAnchor="page" w:hAnchor="page" w:x="1285" w:y="4222"/>
              <w:shd w:val="clear" w:color="auto" w:fill="auto"/>
              <w:spacing w:after="0" w:line="160" w:lineRule="exact"/>
              <w:ind w:left="140" w:firstLine="0"/>
              <w:rPr>
                <w:sz w:val="20"/>
                <w:szCs w:val="20"/>
              </w:rPr>
            </w:pPr>
            <w:r w:rsidRPr="00943252">
              <w:rPr>
                <w:rStyle w:val="8pt0pt"/>
                <w:sz w:val="20"/>
                <w:szCs w:val="20"/>
              </w:rPr>
              <w:t xml:space="preserve">МДОУ </w:t>
            </w:r>
            <w:proofErr w:type="spellStart"/>
            <w:r w:rsidRPr="00943252">
              <w:rPr>
                <w:rStyle w:val="8pt0pt"/>
                <w:sz w:val="20"/>
                <w:szCs w:val="20"/>
              </w:rPr>
              <w:t>д</w:t>
            </w:r>
            <w:proofErr w:type="spellEnd"/>
            <w:r w:rsidRPr="00943252">
              <w:rPr>
                <w:rStyle w:val="8pt0pt"/>
                <w:sz w:val="20"/>
                <w:szCs w:val="20"/>
              </w:rPr>
              <w:t xml:space="preserve">/с Ромашка </w:t>
            </w:r>
            <w:proofErr w:type="spellStart"/>
            <w:r w:rsidRPr="00943252">
              <w:rPr>
                <w:rStyle w:val="8pt0pt"/>
                <w:sz w:val="20"/>
                <w:szCs w:val="20"/>
              </w:rPr>
              <w:t>с</w:t>
            </w:r>
            <w:proofErr w:type="gramStart"/>
            <w:r w:rsidRPr="00943252">
              <w:rPr>
                <w:rStyle w:val="8pt0pt"/>
                <w:sz w:val="20"/>
                <w:szCs w:val="20"/>
              </w:rPr>
              <w:t>.Ч</w:t>
            </w:r>
            <w:proofErr w:type="gramEnd"/>
            <w:r w:rsidRPr="00943252">
              <w:rPr>
                <w:rStyle w:val="8pt0pt"/>
                <w:sz w:val="20"/>
                <w:szCs w:val="20"/>
              </w:rPr>
              <w:t>индагатай</w:t>
            </w:r>
            <w:proofErr w:type="spellEnd"/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44B1" w:rsidRPr="00943252" w:rsidRDefault="002F7B5A" w:rsidP="00371DF8">
            <w:pPr>
              <w:pStyle w:val="1"/>
              <w:framePr w:w="9682" w:h="6451" w:wrap="around" w:vAnchor="page" w:hAnchor="page" w:x="1285" w:y="4222"/>
              <w:shd w:val="clear" w:color="auto" w:fill="auto"/>
              <w:spacing w:after="0" w:line="160" w:lineRule="exact"/>
              <w:ind w:left="180" w:firstLine="0"/>
              <w:rPr>
                <w:sz w:val="20"/>
                <w:szCs w:val="20"/>
              </w:rPr>
            </w:pPr>
            <w:r w:rsidRPr="00943252">
              <w:rPr>
                <w:sz w:val="20"/>
                <w:szCs w:val="20"/>
              </w:rPr>
              <w:t>04.08.2025</w:t>
            </w:r>
          </w:p>
        </w:tc>
      </w:tr>
      <w:tr w:rsidR="00AE44B1" w:rsidTr="00371DF8">
        <w:trPr>
          <w:trHeight w:hRule="exact" w:val="403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B1" w:rsidRPr="00943252" w:rsidRDefault="00AC269C" w:rsidP="00371DF8">
            <w:pPr>
              <w:pStyle w:val="1"/>
              <w:framePr w:w="9682" w:h="6451" w:wrap="around" w:vAnchor="page" w:hAnchor="page" w:x="1285" w:y="4222"/>
              <w:shd w:val="clear" w:color="auto" w:fill="auto"/>
              <w:spacing w:after="0" w:line="160" w:lineRule="exact"/>
              <w:ind w:left="220" w:firstLine="0"/>
              <w:rPr>
                <w:sz w:val="20"/>
                <w:szCs w:val="20"/>
              </w:rPr>
            </w:pPr>
            <w:r w:rsidRPr="00943252">
              <w:rPr>
                <w:rStyle w:val="8pt0pt"/>
                <w:sz w:val="20"/>
                <w:szCs w:val="20"/>
              </w:rPr>
              <w:t>9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B1" w:rsidRPr="00943252" w:rsidRDefault="00AC269C" w:rsidP="00371DF8">
            <w:pPr>
              <w:pStyle w:val="1"/>
              <w:framePr w:w="9682" w:h="6451" w:wrap="around" w:vAnchor="page" w:hAnchor="page" w:x="1285" w:y="4222"/>
              <w:shd w:val="clear" w:color="auto" w:fill="auto"/>
              <w:spacing w:after="0" w:line="160" w:lineRule="exact"/>
              <w:ind w:left="140" w:firstLine="0"/>
              <w:rPr>
                <w:sz w:val="20"/>
                <w:szCs w:val="20"/>
              </w:rPr>
            </w:pPr>
            <w:r w:rsidRPr="00943252">
              <w:rPr>
                <w:rStyle w:val="8pt0pt"/>
                <w:sz w:val="20"/>
                <w:szCs w:val="20"/>
              </w:rPr>
              <w:t xml:space="preserve">МОУ </w:t>
            </w:r>
            <w:proofErr w:type="spellStart"/>
            <w:r w:rsidRPr="00943252">
              <w:rPr>
                <w:rStyle w:val="8pt0pt"/>
                <w:sz w:val="20"/>
                <w:szCs w:val="20"/>
              </w:rPr>
              <w:t>Васильевско-Хуторская</w:t>
            </w:r>
            <w:proofErr w:type="spellEnd"/>
            <w:r w:rsidRPr="00943252">
              <w:rPr>
                <w:rStyle w:val="8pt0pt"/>
                <w:sz w:val="20"/>
                <w:szCs w:val="20"/>
              </w:rPr>
              <w:t xml:space="preserve"> ООШ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44B1" w:rsidRPr="00943252" w:rsidRDefault="002F7B5A" w:rsidP="00371DF8">
            <w:pPr>
              <w:pStyle w:val="1"/>
              <w:framePr w:w="9682" w:h="6451" w:wrap="around" w:vAnchor="page" w:hAnchor="page" w:x="1285" w:y="4222"/>
              <w:shd w:val="clear" w:color="auto" w:fill="auto"/>
              <w:spacing w:after="0" w:line="160" w:lineRule="exact"/>
              <w:ind w:left="180" w:firstLine="0"/>
              <w:rPr>
                <w:sz w:val="20"/>
                <w:szCs w:val="20"/>
              </w:rPr>
            </w:pPr>
            <w:r w:rsidRPr="00943252">
              <w:rPr>
                <w:sz w:val="20"/>
                <w:szCs w:val="20"/>
              </w:rPr>
              <w:t>05.08.2025</w:t>
            </w:r>
          </w:p>
        </w:tc>
      </w:tr>
      <w:tr w:rsidR="00AE44B1" w:rsidTr="00371DF8">
        <w:trPr>
          <w:trHeight w:hRule="exact" w:val="413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44B1" w:rsidRPr="00943252" w:rsidRDefault="00AC269C" w:rsidP="00371DF8">
            <w:pPr>
              <w:pStyle w:val="1"/>
              <w:framePr w:w="9682" w:h="6451" w:wrap="around" w:vAnchor="page" w:hAnchor="page" w:x="1285" w:y="4222"/>
              <w:shd w:val="clear" w:color="auto" w:fill="auto"/>
              <w:spacing w:after="0" w:line="160" w:lineRule="exact"/>
              <w:ind w:left="220" w:firstLine="0"/>
              <w:rPr>
                <w:sz w:val="20"/>
                <w:szCs w:val="20"/>
              </w:rPr>
            </w:pPr>
            <w:r w:rsidRPr="00943252">
              <w:rPr>
                <w:rStyle w:val="8pt0pt"/>
                <w:sz w:val="20"/>
                <w:szCs w:val="20"/>
              </w:rPr>
              <w:t>10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44B1" w:rsidRPr="00943252" w:rsidRDefault="00AC269C" w:rsidP="00371DF8">
            <w:pPr>
              <w:pStyle w:val="1"/>
              <w:framePr w:w="9682" w:h="6451" w:wrap="around" w:vAnchor="page" w:hAnchor="page" w:x="1285" w:y="4222"/>
              <w:shd w:val="clear" w:color="auto" w:fill="auto"/>
              <w:spacing w:after="0" w:line="160" w:lineRule="exact"/>
              <w:ind w:left="140" w:firstLine="0"/>
              <w:rPr>
                <w:sz w:val="20"/>
                <w:szCs w:val="20"/>
              </w:rPr>
            </w:pPr>
            <w:r w:rsidRPr="00943252">
              <w:rPr>
                <w:rStyle w:val="8pt0pt"/>
                <w:sz w:val="20"/>
                <w:szCs w:val="20"/>
              </w:rPr>
              <w:t xml:space="preserve">МДОУ </w:t>
            </w:r>
            <w:proofErr w:type="spellStart"/>
            <w:r w:rsidRPr="00943252">
              <w:rPr>
                <w:rStyle w:val="8pt0pt"/>
                <w:sz w:val="20"/>
                <w:szCs w:val="20"/>
              </w:rPr>
              <w:t>д</w:t>
            </w:r>
            <w:proofErr w:type="spellEnd"/>
            <w:r w:rsidRPr="00943252">
              <w:rPr>
                <w:rStyle w:val="8pt0pt"/>
                <w:sz w:val="20"/>
                <w:szCs w:val="20"/>
              </w:rPr>
              <w:t xml:space="preserve">/с </w:t>
            </w:r>
            <w:proofErr w:type="spellStart"/>
            <w:r w:rsidRPr="00943252">
              <w:rPr>
                <w:rStyle w:val="8pt0pt"/>
                <w:sz w:val="20"/>
                <w:szCs w:val="20"/>
              </w:rPr>
              <w:t>Чебурашка</w:t>
            </w:r>
            <w:proofErr w:type="spellEnd"/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44B1" w:rsidRPr="00943252" w:rsidRDefault="002F7B5A" w:rsidP="00371DF8">
            <w:pPr>
              <w:pStyle w:val="1"/>
              <w:framePr w:w="9682" w:h="6451" w:wrap="around" w:vAnchor="page" w:hAnchor="page" w:x="1285" w:y="4222"/>
              <w:shd w:val="clear" w:color="auto" w:fill="auto"/>
              <w:spacing w:after="0" w:line="160" w:lineRule="exact"/>
              <w:ind w:left="180" w:firstLine="0"/>
              <w:rPr>
                <w:sz w:val="20"/>
                <w:szCs w:val="20"/>
              </w:rPr>
            </w:pPr>
            <w:r w:rsidRPr="00943252">
              <w:rPr>
                <w:sz w:val="20"/>
                <w:szCs w:val="20"/>
              </w:rPr>
              <w:t>05.08.2025</w:t>
            </w:r>
          </w:p>
        </w:tc>
      </w:tr>
      <w:tr w:rsidR="00AE44B1" w:rsidTr="00371DF8">
        <w:trPr>
          <w:trHeight w:hRule="exact" w:val="264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44B1" w:rsidRPr="00943252" w:rsidRDefault="00AC269C" w:rsidP="00371DF8">
            <w:pPr>
              <w:pStyle w:val="1"/>
              <w:framePr w:w="9682" w:h="6451" w:wrap="around" w:vAnchor="page" w:hAnchor="page" w:x="1285" w:y="4222"/>
              <w:shd w:val="clear" w:color="auto" w:fill="auto"/>
              <w:spacing w:after="0" w:line="160" w:lineRule="exact"/>
              <w:ind w:left="220" w:firstLine="0"/>
              <w:rPr>
                <w:sz w:val="20"/>
                <w:szCs w:val="20"/>
              </w:rPr>
            </w:pPr>
            <w:r w:rsidRPr="00943252">
              <w:rPr>
                <w:rStyle w:val="8pt0pt"/>
                <w:sz w:val="20"/>
                <w:szCs w:val="20"/>
              </w:rPr>
              <w:t>11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44B1" w:rsidRPr="00943252" w:rsidRDefault="00AC269C" w:rsidP="00371DF8">
            <w:pPr>
              <w:pStyle w:val="1"/>
              <w:framePr w:w="9682" w:h="6451" w:wrap="around" w:vAnchor="page" w:hAnchor="page" w:x="1285" w:y="4222"/>
              <w:shd w:val="clear" w:color="auto" w:fill="auto"/>
              <w:spacing w:after="0" w:line="160" w:lineRule="exact"/>
              <w:ind w:left="140" w:firstLine="0"/>
              <w:rPr>
                <w:sz w:val="20"/>
                <w:szCs w:val="20"/>
              </w:rPr>
            </w:pPr>
            <w:r w:rsidRPr="00943252">
              <w:rPr>
                <w:rStyle w:val="8pt0pt"/>
                <w:sz w:val="20"/>
                <w:szCs w:val="20"/>
              </w:rPr>
              <w:t xml:space="preserve">МОУ </w:t>
            </w:r>
            <w:proofErr w:type="spellStart"/>
            <w:r w:rsidRPr="00943252">
              <w:rPr>
                <w:rStyle w:val="8pt0pt"/>
                <w:sz w:val="20"/>
                <w:szCs w:val="20"/>
              </w:rPr>
              <w:t>Бутунтайская</w:t>
            </w:r>
            <w:proofErr w:type="spellEnd"/>
            <w:r w:rsidRPr="00943252">
              <w:rPr>
                <w:rStyle w:val="8pt0pt"/>
                <w:sz w:val="20"/>
                <w:szCs w:val="20"/>
              </w:rPr>
              <w:t xml:space="preserve"> ООШ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44B1" w:rsidRPr="00943252" w:rsidRDefault="002F7B5A" w:rsidP="00371DF8">
            <w:pPr>
              <w:pStyle w:val="1"/>
              <w:framePr w:w="9682" w:h="6451" w:wrap="around" w:vAnchor="page" w:hAnchor="page" w:x="1285" w:y="4222"/>
              <w:shd w:val="clear" w:color="auto" w:fill="auto"/>
              <w:spacing w:after="0" w:line="160" w:lineRule="exact"/>
              <w:ind w:left="180" w:firstLine="0"/>
              <w:rPr>
                <w:sz w:val="20"/>
                <w:szCs w:val="20"/>
              </w:rPr>
            </w:pPr>
            <w:r w:rsidRPr="00943252">
              <w:rPr>
                <w:sz w:val="20"/>
                <w:szCs w:val="20"/>
              </w:rPr>
              <w:t>05.08.2025</w:t>
            </w:r>
          </w:p>
        </w:tc>
      </w:tr>
      <w:tr w:rsidR="00AE44B1" w:rsidTr="00371DF8">
        <w:trPr>
          <w:trHeight w:hRule="exact" w:val="264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44B1" w:rsidRPr="00943252" w:rsidRDefault="00AC269C" w:rsidP="00371DF8">
            <w:pPr>
              <w:pStyle w:val="1"/>
              <w:framePr w:w="9682" w:h="6451" w:wrap="around" w:vAnchor="page" w:hAnchor="page" w:x="1285" w:y="4222"/>
              <w:shd w:val="clear" w:color="auto" w:fill="auto"/>
              <w:spacing w:after="0" w:line="160" w:lineRule="exact"/>
              <w:ind w:left="220" w:firstLine="0"/>
              <w:rPr>
                <w:sz w:val="20"/>
                <w:szCs w:val="20"/>
              </w:rPr>
            </w:pPr>
            <w:r w:rsidRPr="00943252">
              <w:rPr>
                <w:rStyle w:val="8pt0pt2"/>
                <w:sz w:val="20"/>
                <w:szCs w:val="20"/>
              </w:rPr>
              <w:t>12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44B1" w:rsidRPr="00943252" w:rsidRDefault="00AC269C" w:rsidP="00371DF8">
            <w:pPr>
              <w:pStyle w:val="1"/>
              <w:framePr w:w="9682" w:h="6451" w:wrap="around" w:vAnchor="page" w:hAnchor="page" w:x="1285" w:y="4222"/>
              <w:shd w:val="clear" w:color="auto" w:fill="auto"/>
              <w:spacing w:after="0" w:line="160" w:lineRule="exact"/>
              <w:ind w:left="140" w:firstLine="0"/>
              <w:rPr>
                <w:sz w:val="20"/>
                <w:szCs w:val="20"/>
              </w:rPr>
            </w:pPr>
            <w:r w:rsidRPr="00943252">
              <w:rPr>
                <w:rStyle w:val="8pt0pt"/>
                <w:sz w:val="20"/>
                <w:szCs w:val="20"/>
              </w:rPr>
              <w:t xml:space="preserve">МДОУ </w:t>
            </w:r>
            <w:proofErr w:type="spellStart"/>
            <w:r w:rsidRPr="00943252">
              <w:rPr>
                <w:rStyle w:val="8pt0pt"/>
                <w:sz w:val="20"/>
                <w:szCs w:val="20"/>
              </w:rPr>
              <w:t>д</w:t>
            </w:r>
            <w:proofErr w:type="spellEnd"/>
            <w:r w:rsidRPr="00943252">
              <w:rPr>
                <w:rStyle w:val="8pt0pt"/>
                <w:sz w:val="20"/>
                <w:szCs w:val="20"/>
              </w:rPr>
              <w:t xml:space="preserve">/с Солнышко </w:t>
            </w:r>
            <w:proofErr w:type="spellStart"/>
            <w:r w:rsidRPr="00943252">
              <w:rPr>
                <w:rStyle w:val="8pt0pt"/>
                <w:sz w:val="20"/>
                <w:szCs w:val="20"/>
              </w:rPr>
              <w:t>с</w:t>
            </w:r>
            <w:proofErr w:type="gramStart"/>
            <w:r w:rsidRPr="00943252">
              <w:rPr>
                <w:rStyle w:val="8pt0pt"/>
                <w:sz w:val="20"/>
                <w:szCs w:val="20"/>
              </w:rPr>
              <w:t>.Б</w:t>
            </w:r>
            <w:proofErr w:type="gramEnd"/>
            <w:r w:rsidRPr="00943252">
              <w:rPr>
                <w:rStyle w:val="8pt0pt"/>
                <w:sz w:val="20"/>
                <w:szCs w:val="20"/>
              </w:rPr>
              <w:t>утунтай</w:t>
            </w:r>
            <w:proofErr w:type="spellEnd"/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44B1" w:rsidRPr="00943252" w:rsidRDefault="002F7B5A" w:rsidP="00371DF8">
            <w:pPr>
              <w:pStyle w:val="1"/>
              <w:framePr w:w="9682" w:h="6451" w:wrap="around" w:vAnchor="page" w:hAnchor="page" w:x="1285" w:y="4222"/>
              <w:shd w:val="clear" w:color="auto" w:fill="auto"/>
              <w:spacing w:after="0" w:line="160" w:lineRule="exact"/>
              <w:ind w:left="180" w:firstLine="0"/>
              <w:rPr>
                <w:sz w:val="20"/>
                <w:szCs w:val="20"/>
              </w:rPr>
            </w:pPr>
            <w:r w:rsidRPr="00943252">
              <w:rPr>
                <w:sz w:val="20"/>
                <w:szCs w:val="20"/>
              </w:rPr>
              <w:t>05.08.2025</w:t>
            </w:r>
          </w:p>
        </w:tc>
      </w:tr>
      <w:tr w:rsidR="00AE44B1" w:rsidTr="00371DF8">
        <w:trPr>
          <w:trHeight w:hRule="exact" w:val="264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44B1" w:rsidRPr="00943252" w:rsidRDefault="00AC269C" w:rsidP="00371DF8">
            <w:pPr>
              <w:pStyle w:val="1"/>
              <w:framePr w:w="9682" w:h="6451" w:wrap="around" w:vAnchor="page" w:hAnchor="page" w:x="1285" w:y="4222"/>
              <w:shd w:val="clear" w:color="auto" w:fill="auto"/>
              <w:spacing w:after="0" w:line="160" w:lineRule="exact"/>
              <w:ind w:left="220" w:firstLine="0"/>
              <w:rPr>
                <w:sz w:val="20"/>
                <w:szCs w:val="20"/>
              </w:rPr>
            </w:pPr>
            <w:r w:rsidRPr="00943252">
              <w:rPr>
                <w:rStyle w:val="8pt0pt"/>
                <w:sz w:val="20"/>
                <w:szCs w:val="20"/>
              </w:rPr>
              <w:t>13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44B1" w:rsidRPr="00943252" w:rsidRDefault="00AC269C" w:rsidP="00371DF8">
            <w:pPr>
              <w:pStyle w:val="1"/>
              <w:framePr w:w="9682" w:h="6451" w:wrap="around" w:vAnchor="page" w:hAnchor="page" w:x="1285" w:y="4222"/>
              <w:shd w:val="clear" w:color="auto" w:fill="auto"/>
              <w:spacing w:after="0" w:line="160" w:lineRule="exact"/>
              <w:ind w:left="140" w:firstLine="0"/>
              <w:rPr>
                <w:sz w:val="20"/>
                <w:szCs w:val="20"/>
              </w:rPr>
            </w:pPr>
            <w:r w:rsidRPr="00943252">
              <w:rPr>
                <w:rStyle w:val="8pt0pt"/>
                <w:sz w:val="20"/>
                <w:szCs w:val="20"/>
              </w:rPr>
              <w:t xml:space="preserve">МОУ </w:t>
            </w:r>
            <w:proofErr w:type="spellStart"/>
            <w:r w:rsidRPr="00943252">
              <w:rPr>
                <w:rStyle w:val="8pt0pt"/>
                <w:sz w:val="20"/>
                <w:szCs w:val="20"/>
              </w:rPr>
              <w:t>Манкечурская</w:t>
            </w:r>
            <w:proofErr w:type="spellEnd"/>
            <w:r w:rsidRPr="00943252">
              <w:rPr>
                <w:rStyle w:val="8pt0pt"/>
                <w:sz w:val="20"/>
                <w:szCs w:val="20"/>
              </w:rPr>
              <w:t xml:space="preserve"> СОШ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44B1" w:rsidRPr="00943252" w:rsidRDefault="002F7B5A" w:rsidP="00371DF8">
            <w:pPr>
              <w:pStyle w:val="1"/>
              <w:framePr w:w="9682" w:h="6451" w:wrap="around" w:vAnchor="page" w:hAnchor="page" w:x="1285" w:y="4222"/>
              <w:shd w:val="clear" w:color="auto" w:fill="auto"/>
              <w:spacing w:after="0" w:line="160" w:lineRule="exact"/>
              <w:ind w:left="180" w:firstLine="0"/>
              <w:rPr>
                <w:sz w:val="20"/>
                <w:szCs w:val="20"/>
              </w:rPr>
            </w:pPr>
            <w:r w:rsidRPr="00943252">
              <w:rPr>
                <w:sz w:val="20"/>
                <w:szCs w:val="20"/>
              </w:rPr>
              <w:t>05.08.2025</w:t>
            </w:r>
          </w:p>
        </w:tc>
      </w:tr>
      <w:tr w:rsidR="00AE44B1" w:rsidTr="00371DF8">
        <w:trPr>
          <w:trHeight w:hRule="exact" w:val="259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44B1" w:rsidRPr="00943252" w:rsidRDefault="00AC269C" w:rsidP="00371DF8">
            <w:pPr>
              <w:pStyle w:val="1"/>
              <w:framePr w:w="9682" w:h="6451" w:wrap="around" w:vAnchor="page" w:hAnchor="page" w:x="1285" w:y="4222"/>
              <w:shd w:val="clear" w:color="auto" w:fill="auto"/>
              <w:spacing w:after="0" w:line="160" w:lineRule="exact"/>
              <w:ind w:left="220" w:firstLine="0"/>
              <w:rPr>
                <w:sz w:val="20"/>
                <w:szCs w:val="20"/>
              </w:rPr>
            </w:pPr>
            <w:r w:rsidRPr="00943252">
              <w:rPr>
                <w:rStyle w:val="8pt0pt"/>
                <w:sz w:val="20"/>
                <w:szCs w:val="20"/>
              </w:rPr>
              <w:t>14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44B1" w:rsidRPr="00943252" w:rsidRDefault="00AC269C" w:rsidP="00371DF8">
            <w:pPr>
              <w:pStyle w:val="1"/>
              <w:framePr w:w="9682" w:h="6451" w:wrap="around" w:vAnchor="page" w:hAnchor="page" w:x="1285" w:y="4222"/>
              <w:shd w:val="clear" w:color="auto" w:fill="auto"/>
              <w:spacing w:after="0" w:line="160" w:lineRule="exact"/>
              <w:ind w:left="140" w:firstLine="0"/>
              <w:rPr>
                <w:sz w:val="20"/>
                <w:szCs w:val="20"/>
              </w:rPr>
            </w:pPr>
            <w:r w:rsidRPr="00943252">
              <w:rPr>
                <w:rStyle w:val="8pt0pt"/>
                <w:sz w:val="20"/>
                <w:szCs w:val="20"/>
              </w:rPr>
              <w:t xml:space="preserve">МДОУ </w:t>
            </w:r>
            <w:proofErr w:type="spellStart"/>
            <w:r w:rsidRPr="00943252">
              <w:rPr>
                <w:rStyle w:val="8pt0pt"/>
                <w:sz w:val="20"/>
                <w:szCs w:val="20"/>
              </w:rPr>
              <w:t>д</w:t>
            </w:r>
            <w:proofErr w:type="spellEnd"/>
            <w:r w:rsidRPr="00943252">
              <w:rPr>
                <w:rStyle w:val="8pt0pt"/>
                <w:sz w:val="20"/>
                <w:szCs w:val="20"/>
              </w:rPr>
              <w:t xml:space="preserve">/с Колосок </w:t>
            </w:r>
            <w:proofErr w:type="spellStart"/>
            <w:r w:rsidRPr="00943252">
              <w:rPr>
                <w:rStyle w:val="8pt0pt"/>
                <w:sz w:val="20"/>
                <w:szCs w:val="20"/>
              </w:rPr>
              <w:t>с</w:t>
            </w:r>
            <w:proofErr w:type="gramStart"/>
            <w:r w:rsidRPr="00943252">
              <w:rPr>
                <w:rStyle w:val="8pt0pt"/>
                <w:sz w:val="20"/>
                <w:szCs w:val="20"/>
              </w:rPr>
              <w:t>.М</w:t>
            </w:r>
            <w:proofErr w:type="gramEnd"/>
            <w:r w:rsidRPr="00943252">
              <w:rPr>
                <w:rStyle w:val="8pt0pt"/>
                <w:sz w:val="20"/>
                <w:szCs w:val="20"/>
              </w:rPr>
              <w:t>анкечур</w:t>
            </w:r>
            <w:proofErr w:type="spellEnd"/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44B1" w:rsidRPr="00943252" w:rsidRDefault="002F7B5A" w:rsidP="00371DF8">
            <w:pPr>
              <w:pStyle w:val="1"/>
              <w:framePr w:w="9682" w:h="6451" w:wrap="around" w:vAnchor="page" w:hAnchor="page" w:x="1285" w:y="4222"/>
              <w:shd w:val="clear" w:color="auto" w:fill="auto"/>
              <w:spacing w:after="0" w:line="160" w:lineRule="exact"/>
              <w:ind w:left="180" w:firstLine="0"/>
              <w:rPr>
                <w:sz w:val="20"/>
                <w:szCs w:val="20"/>
              </w:rPr>
            </w:pPr>
            <w:r w:rsidRPr="00943252">
              <w:rPr>
                <w:sz w:val="20"/>
                <w:szCs w:val="20"/>
              </w:rPr>
              <w:t>05.08.2025</w:t>
            </w:r>
          </w:p>
        </w:tc>
      </w:tr>
      <w:tr w:rsidR="00AE44B1" w:rsidTr="00371DF8">
        <w:trPr>
          <w:trHeight w:hRule="exact" w:val="254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44B1" w:rsidRPr="00943252" w:rsidRDefault="00AC269C" w:rsidP="00371DF8">
            <w:pPr>
              <w:pStyle w:val="1"/>
              <w:framePr w:w="9682" w:h="6451" w:wrap="around" w:vAnchor="page" w:hAnchor="page" w:x="1285" w:y="4222"/>
              <w:shd w:val="clear" w:color="auto" w:fill="auto"/>
              <w:spacing w:after="0" w:line="160" w:lineRule="exact"/>
              <w:ind w:left="220" w:firstLine="0"/>
              <w:rPr>
                <w:sz w:val="20"/>
                <w:szCs w:val="20"/>
              </w:rPr>
            </w:pPr>
            <w:r w:rsidRPr="00943252">
              <w:rPr>
                <w:rStyle w:val="8pt0pt"/>
                <w:sz w:val="20"/>
                <w:szCs w:val="20"/>
              </w:rPr>
              <w:t>15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44B1" w:rsidRPr="00943252" w:rsidRDefault="00AC269C" w:rsidP="00371DF8">
            <w:pPr>
              <w:pStyle w:val="1"/>
              <w:framePr w:w="9682" w:h="6451" w:wrap="around" w:vAnchor="page" w:hAnchor="page" w:x="1285" w:y="4222"/>
              <w:shd w:val="clear" w:color="auto" w:fill="auto"/>
              <w:spacing w:after="0" w:line="160" w:lineRule="exact"/>
              <w:ind w:left="140" w:firstLine="0"/>
              <w:rPr>
                <w:sz w:val="20"/>
                <w:szCs w:val="20"/>
              </w:rPr>
            </w:pPr>
            <w:r w:rsidRPr="00943252">
              <w:rPr>
                <w:rStyle w:val="8pt0pt"/>
                <w:sz w:val="20"/>
                <w:szCs w:val="20"/>
              </w:rPr>
              <w:t xml:space="preserve">МОУ </w:t>
            </w:r>
            <w:proofErr w:type="spellStart"/>
            <w:r w:rsidRPr="00943252">
              <w:rPr>
                <w:rStyle w:val="8pt0pt"/>
                <w:sz w:val="20"/>
                <w:szCs w:val="20"/>
              </w:rPr>
              <w:t>Ново-Акатуйская</w:t>
            </w:r>
            <w:proofErr w:type="spellEnd"/>
            <w:r w:rsidRPr="00943252">
              <w:rPr>
                <w:rStyle w:val="8pt0pt"/>
                <w:sz w:val="20"/>
                <w:szCs w:val="20"/>
              </w:rPr>
              <w:t xml:space="preserve"> СОШ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44B1" w:rsidRPr="00943252" w:rsidRDefault="002F7B5A" w:rsidP="00371DF8">
            <w:pPr>
              <w:pStyle w:val="1"/>
              <w:framePr w:w="9682" w:h="6451" w:wrap="around" w:vAnchor="page" w:hAnchor="page" w:x="1285" w:y="4222"/>
              <w:shd w:val="clear" w:color="auto" w:fill="auto"/>
              <w:spacing w:after="0" w:line="160" w:lineRule="exact"/>
              <w:ind w:left="180" w:firstLine="0"/>
              <w:rPr>
                <w:sz w:val="20"/>
                <w:szCs w:val="20"/>
              </w:rPr>
            </w:pPr>
            <w:r w:rsidRPr="00943252">
              <w:rPr>
                <w:sz w:val="20"/>
                <w:szCs w:val="20"/>
              </w:rPr>
              <w:t>06.08.2025</w:t>
            </w:r>
          </w:p>
        </w:tc>
      </w:tr>
      <w:tr w:rsidR="00AE44B1" w:rsidTr="00371DF8">
        <w:trPr>
          <w:trHeight w:hRule="exact" w:val="259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44B1" w:rsidRPr="00943252" w:rsidRDefault="00AC269C" w:rsidP="00371DF8">
            <w:pPr>
              <w:pStyle w:val="1"/>
              <w:framePr w:w="9682" w:h="6451" w:wrap="around" w:vAnchor="page" w:hAnchor="page" w:x="1285" w:y="4222"/>
              <w:shd w:val="clear" w:color="auto" w:fill="auto"/>
              <w:spacing w:after="0" w:line="160" w:lineRule="exact"/>
              <w:ind w:left="220" w:firstLine="0"/>
              <w:rPr>
                <w:sz w:val="20"/>
                <w:szCs w:val="20"/>
              </w:rPr>
            </w:pPr>
            <w:r w:rsidRPr="00943252">
              <w:rPr>
                <w:rStyle w:val="8pt0pt"/>
                <w:sz w:val="20"/>
                <w:szCs w:val="20"/>
              </w:rPr>
              <w:t>16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44B1" w:rsidRPr="00943252" w:rsidRDefault="00AC269C" w:rsidP="00371DF8">
            <w:pPr>
              <w:pStyle w:val="1"/>
              <w:framePr w:w="9682" w:h="6451" w:wrap="around" w:vAnchor="page" w:hAnchor="page" w:x="1285" w:y="4222"/>
              <w:shd w:val="clear" w:color="auto" w:fill="auto"/>
              <w:spacing w:after="0" w:line="160" w:lineRule="exact"/>
              <w:ind w:left="140" w:firstLine="0"/>
              <w:rPr>
                <w:sz w:val="20"/>
                <w:szCs w:val="20"/>
              </w:rPr>
            </w:pPr>
            <w:r w:rsidRPr="00943252">
              <w:rPr>
                <w:rStyle w:val="8pt0pt"/>
                <w:sz w:val="20"/>
                <w:szCs w:val="20"/>
              </w:rPr>
              <w:t xml:space="preserve">МОУ </w:t>
            </w:r>
            <w:proofErr w:type="spellStart"/>
            <w:r w:rsidRPr="00943252">
              <w:rPr>
                <w:rStyle w:val="8pt0pt"/>
                <w:sz w:val="20"/>
                <w:szCs w:val="20"/>
              </w:rPr>
              <w:t>Маньковская</w:t>
            </w:r>
            <w:proofErr w:type="spellEnd"/>
            <w:r w:rsidRPr="00943252">
              <w:rPr>
                <w:rStyle w:val="8pt0pt"/>
                <w:sz w:val="20"/>
                <w:szCs w:val="20"/>
              </w:rPr>
              <w:t xml:space="preserve"> ООШ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44B1" w:rsidRPr="00943252" w:rsidRDefault="002F7B5A" w:rsidP="00371DF8">
            <w:pPr>
              <w:pStyle w:val="1"/>
              <w:framePr w:w="9682" w:h="6451" w:wrap="around" w:vAnchor="page" w:hAnchor="page" w:x="1285" w:y="4222"/>
              <w:shd w:val="clear" w:color="auto" w:fill="auto"/>
              <w:spacing w:after="0" w:line="160" w:lineRule="exact"/>
              <w:ind w:left="180" w:firstLine="0"/>
              <w:rPr>
                <w:sz w:val="20"/>
                <w:szCs w:val="20"/>
              </w:rPr>
            </w:pPr>
            <w:r w:rsidRPr="00943252">
              <w:rPr>
                <w:sz w:val="20"/>
                <w:szCs w:val="20"/>
              </w:rPr>
              <w:t>04.08.2025</w:t>
            </w:r>
          </w:p>
        </w:tc>
      </w:tr>
      <w:tr w:rsidR="00AE44B1" w:rsidTr="00371DF8">
        <w:trPr>
          <w:trHeight w:hRule="exact" w:val="259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44B1" w:rsidRPr="00943252" w:rsidRDefault="00AC269C" w:rsidP="00371DF8">
            <w:pPr>
              <w:pStyle w:val="1"/>
              <w:framePr w:w="9682" w:h="6451" w:wrap="around" w:vAnchor="page" w:hAnchor="page" w:x="1285" w:y="4222"/>
              <w:shd w:val="clear" w:color="auto" w:fill="auto"/>
              <w:spacing w:after="0" w:line="160" w:lineRule="exact"/>
              <w:ind w:left="220" w:firstLine="0"/>
              <w:rPr>
                <w:sz w:val="20"/>
                <w:szCs w:val="20"/>
              </w:rPr>
            </w:pPr>
            <w:r w:rsidRPr="00943252">
              <w:rPr>
                <w:rStyle w:val="8pt0pt"/>
                <w:sz w:val="20"/>
                <w:szCs w:val="20"/>
              </w:rPr>
              <w:t>17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44B1" w:rsidRPr="00943252" w:rsidRDefault="00AC269C" w:rsidP="00371DF8">
            <w:pPr>
              <w:pStyle w:val="1"/>
              <w:framePr w:w="9682" w:h="6451" w:wrap="around" w:vAnchor="page" w:hAnchor="page" w:x="1285" w:y="4222"/>
              <w:shd w:val="clear" w:color="auto" w:fill="auto"/>
              <w:spacing w:after="0" w:line="160" w:lineRule="exact"/>
              <w:ind w:left="140" w:firstLine="0"/>
              <w:rPr>
                <w:sz w:val="20"/>
                <w:szCs w:val="20"/>
              </w:rPr>
            </w:pPr>
            <w:r w:rsidRPr="00943252">
              <w:rPr>
                <w:rStyle w:val="8pt0pt"/>
                <w:sz w:val="20"/>
                <w:szCs w:val="20"/>
              </w:rPr>
              <w:t xml:space="preserve">МОУ </w:t>
            </w:r>
            <w:proofErr w:type="spellStart"/>
            <w:r w:rsidRPr="00943252">
              <w:rPr>
                <w:rStyle w:val="8pt0pt"/>
                <w:sz w:val="20"/>
                <w:szCs w:val="20"/>
              </w:rPr>
              <w:t>Кутугайская</w:t>
            </w:r>
            <w:proofErr w:type="spellEnd"/>
            <w:r w:rsidRPr="00943252">
              <w:rPr>
                <w:rStyle w:val="8pt0pt"/>
                <w:sz w:val="20"/>
                <w:szCs w:val="20"/>
              </w:rPr>
              <w:t xml:space="preserve"> ООШ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44B1" w:rsidRPr="00943252" w:rsidRDefault="002F7B5A" w:rsidP="00371DF8">
            <w:pPr>
              <w:pStyle w:val="1"/>
              <w:framePr w:w="9682" w:h="6451" w:wrap="around" w:vAnchor="page" w:hAnchor="page" w:x="1285" w:y="4222"/>
              <w:shd w:val="clear" w:color="auto" w:fill="auto"/>
              <w:spacing w:after="0" w:line="160" w:lineRule="exact"/>
              <w:ind w:left="180" w:firstLine="0"/>
              <w:rPr>
                <w:sz w:val="20"/>
                <w:szCs w:val="20"/>
              </w:rPr>
            </w:pPr>
            <w:r w:rsidRPr="00943252">
              <w:rPr>
                <w:sz w:val="20"/>
                <w:szCs w:val="20"/>
              </w:rPr>
              <w:t>06.08.2025</w:t>
            </w:r>
          </w:p>
        </w:tc>
      </w:tr>
      <w:tr w:rsidR="00AE44B1" w:rsidTr="00371DF8">
        <w:trPr>
          <w:trHeight w:hRule="exact" w:val="259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44B1" w:rsidRPr="00943252" w:rsidRDefault="00AC269C" w:rsidP="00371DF8">
            <w:pPr>
              <w:pStyle w:val="1"/>
              <w:framePr w:w="9682" w:h="6451" w:wrap="around" w:vAnchor="page" w:hAnchor="page" w:x="1285" w:y="4222"/>
              <w:shd w:val="clear" w:color="auto" w:fill="auto"/>
              <w:spacing w:after="0" w:line="160" w:lineRule="exact"/>
              <w:ind w:left="220" w:firstLine="0"/>
              <w:rPr>
                <w:sz w:val="20"/>
                <w:szCs w:val="20"/>
              </w:rPr>
            </w:pPr>
            <w:r w:rsidRPr="00943252">
              <w:rPr>
                <w:rStyle w:val="8pt0pt"/>
                <w:sz w:val="20"/>
                <w:szCs w:val="20"/>
              </w:rPr>
              <w:t>18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44B1" w:rsidRPr="00943252" w:rsidRDefault="00AC269C" w:rsidP="00371DF8">
            <w:pPr>
              <w:pStyle w:val="1"/>
              <w:framePr w:w="9682" w:h="6451" w:wrap="around" w:vAnchor="page" w:hAnchor="page" w:x="1285" w:y="4222"/>
              <w:shd w:val="clear" w:color="auto" w:fill="auto"/>
              <w:spacing w:after="0" w:line="160" w:lineRule="exact"/>
              <w:ind w:left="140" w:firstLine="0"/>
              <w:rPr>
                <w:sz w:val="20"/>
                <w:szCs w:val="20"/>
              </w:rPr>
            </w:pPr>
            <w:r w:rsidRPr="00943252">
              <w:rPr>
                <w:rStyle w:val="8pt0pt"/>
                <w:sz w:val="20"/>
                <w:szCs w:val="20"/>
              </w:rPr>
              <w:t xml:space="preserve">МОУ </w:t>
            </w:r>
            <w:proofErr w:type="spellStart"/>
            <w:r w:rsidRPr="00943252">
              <w:rPr>
                <w:rStyle w:val="8pt0pt"/>
                <w:sz w:val="20"/>
                <w:szCs w:val="20"/>
              </w:rPr>
              <w:t>Онон-Борзинская</w:t>
            </w:r>
            <w:proofErr w:type="spellEnd"/>
            <w:r w:rsidRPr="00943252">
              <w:rPr>
                <w:rStyle w:val="8pt0pt"/>
                <w:sz w:val="20"/>
                <w:szCs w:val="20"/>
              </w:rPr>
              <w:t xml:space="preserve"> ООШ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44B1" w:rsidRPr="00943252" w:rsidRDefault="002F7B5A" w:rsidP="00371DF8">
            <w:pPr>
              <w:pStyle w:val="1"/>
              <w:framePr w:w="9682" w:h="6451" w:wrap="around" w:vAnchor="page" w:hAnchor="page" w:x="1285" w:y="4222"/>
              <w:shd w:val="clear" w:color="auto" w:fill="auto"/>
              <w:spacing w:after="0" w:line="160" w:lineRule="exact"/>
              <w:ind w:left="180" w:firstLine="0"/>
              <w:rPr>
                <w:sz w:val="20"/>
                <w:szCs w:val="20"/>
              </w:rPr>
            </w:pPr>
            <w:r w:rsidRPr="00943252">
              <w:rPr>
                <w:sz w:val="20"/>
                <w:szCs w:val="20"/>
              </w:rPr>
              <w:t>06.08.2025</w:t>
            </w:r>
          </w:p>
        </w:tc>
      </w:tr>
      <w:tr w:rsidR="00AE44B1" w:rsidTr="00371DF8">
        <w:trPr>
          <w:trHeight w:hRule="exact" w:val="259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44B1" w:rsidRPr="00943252" w:rsidRDefault="00AC269C" w:rsidP="00371DF8">
            <w:pPr>
              <w:pStyle w:val="1"/>
              <w:framePr w:w="9682" w:h="6451" w:wrap="around" w:vAnchor="page" w:hAnchor="page" w:x="1285" w:y="4222"/>
              <w:shd w:val="clear" w:color="auto" w:fill="auto"/>
              <w:spacing w:after="0" w:line="160" w:lineRule="exact"/>
              <w:ind w:left="220" w:firstLine="0"/>
              <w:rPr>
                <w:sz w:val="20"/>
                <w:szCs w:val="20"/>
              </w:rPr>
            </w:pPr>
            <w:r w:rsidRPr="00943252">
              <w:rPr>
                <w:rStyle w:val="8pt0pt"/>
                <w:sz w:val="20"/>
                <w:szCs w:val="20"/>
              </w:rPr>
              <w:t>19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44B1" w:rsidRPr="00943252" w:rsidRDefault="00AC269C" w:rsidP="00371DF8">
            <w:pPr>
              <w:pStyle w:val="1"/>
              <w:framePr w:w="9682" w:h="6451" w:wrap="around" w:vAnchor="page" w:hAnchor="page" w:x="1285" w:y="4222"/>
              <w:shd w:val="clear" w:color="auto" w:fill="auto"/>
              <w:spacing w:after="0" w:line="160" w:lineRule="exact"/>
              <w:ind w:left="140" w:firstLine="0"/>
              <w:rPr>
                <w:sz w:val="20"/>
                <w:szCs w:val="20"/>
              </w:rPr>
            </w:pPr>
            <w:r w:rsidRPr="00943252">
              <w:rPr>
                <w:rStyle w:val="8pt0pt"/>
                <w:sz w:val="20"/>
                <w:szCs w:val="20"/>
              </w:rPr>
              <w:t xml:space="preserve">МОУ </w:t>
            </w:r>
            <w:proofErr w:type="spellStart"/>
            <w:r w:rsidRPr="00943252">
              <w:rPr>
                <w:rStyle w:val="8pt0pt"/>
                <w:sz w:val="20"/>
                <w:szCs w:val="20"/>
              </w:rPr>
              <w:t>Шаранчинская</w:t>
            </w:r>
            <w:proofErr w:type="spellEnd"/>
            <w:r w:rsidRPr="00943252">
              <w:rPr>
                <w:rStyle w:val="8pt0pt"/>
                <w:sz w:val="20"/>
                <w:szCs w:val="20"/>
              </w:rPr>
              <w:t xml:space="preserve"> СОШ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44B1" w:rsidRPr="00943252" w:rsidRDefault="002F7B5A" w:rsidP="00371DF8">
            <w:pPr>
              <w:pStyle w:val="1"/>
              <w:framePr w:w="9682" w:h="6451" w:wrap="around" w:vAnchor="page" w:hAnchor="page" w:x="1285" w:y="4222"/>
              <w:shd w:val="clear" w:color="auto" w:fill="auto"/>
              <w:spacing w:after="0" w:line="160" w:lineRule="exact"/>
              <w:ind w:left="180" w:firstLine="0"/>
              <w:rPr>
                <w:sz w:val="20"/>
                <w:szCs w:val="20"/>
              </w:rPr>
            </w:pPr>
            <w:r w:rsidRPr="00943252">
              <w:rPr>
                <w:sz w:val="20"/>
                <w:szCs w:val="20"/>
              </w:rPr>
              <w:t>06.08.2025</w:t>
            </w:r>
          </w:p>
        </w:tc>
      </w:tr>
      <w:tr w:rsidR="00371DF8" w:rsidTr="00371DF8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100"/>
        </w:trPr>
        <w:tc>
          <w:tcPr>
            <w:tcW w:w="9681" w:type="dxa"/>
            <w:gridSpan w:val="3"/>
          </w:tcPr>
          <w:p w:rsidR="00371DF8" w:rsidRPr="00943252" w:rsidRDefault="00371DF8" w:rsidP="00371DF8">
            <w:pPr>
              <w:framePr w:w="9682" w:h="6451" w:wrap="around" w:vAnchor="page" w:hAnchor="page" w:x="1285" w:y="4222"/>
              <w:rPr>
                <w:sz w:val="20"/>
                <w:szCs w:val="20"/>
              </w:rPr>
            </w:pPr>
          </w:p>
        </w:tc>
      </w:tr>
    </w:tbl>
    <w:p w:rsidR="00AE44B1" w:rsidRDefault="00AE44B1" w:rsidP="002F7B5A">
      <w:pPr>
        <w:rPr>
          <w:sz w:val="2"/>
          <w:szCs w:val="2"/>
        </w:rPr>
      </w:pPr>
    </w:p>
    <w:sectPr w:rsidR="00AE44B1" w:rsidSect="00AE44B1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4E86" w:rsidRDefault="00D84E86" w:rsidP="00AE44B1">
      <w:r>
        <w:separator/>
      </w:r>
    </w:p>
  </w:endnote>
  <w:endnote w:type="continuationSeparator" w:id="0">
    <w:p w:rsidR="00D84E86" w:rsidRDefault="00D84E86" w:rsidP="00AE44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4E86" w:rsidRDefault="00D84E86"/>
  </w:footnote>
  <w:footnote w:type="continuationSeparator" w:id="0">
    <w:p w:rsidR="00D84E86" w:rsidRDefault="00D84E8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C56F7"/>
    <w:multiLevelType w:val="multilevel"/>
    <w:tmpl w:val="11F686FE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8E002F"/>
    <w:multiLevelType w:val="multilevel"/>
    <w:tmpl w:val="4DAE85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549013A"/>
    <w:multiLevelType w:val="multilevel"/>
    <w:tmpl w:val="99ACCC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7F577FF"/>
    <w:multiLevelType w:val="multilevel"/>
    <w:tmpl w:val="9E62898A"/>
    <w:lvl w:ilvl="0">
      <w:start w:val="1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E2E6F71"/>
    <w:multiLevelType w:val="multilevel"/>
    <w:tmpl w:val="2BFCE830"/>
    <w:lvl w:ilvl="0">
      <w:start w:val="1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3400DF5"/>
    <w:multiLevelType w:val="multilevel"/>
    <w:tmpl w:val="49F4A84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A280D5E"/>
    <w:multiLevelType w:val="multilevel"/>
    <w:tmpl w:val="12023B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2197C70"/>
    <w:multiLevelType w:val="multilevel"/>
    <w:tmpl w:val="53545844"/>
    <w:lvl w:ilvl="0">
      <w:start w:val="3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4204965"/>
    <w:multiLevelType w:val="multilevel"/>
    <w:tmpl w:val="B68EFA0A"/>
    <w:lvl w:ilvl="0">
      <w:start w:val="1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EA42971"/>
    <w:multiLevelType w:val="multilevel"/>
    <w:tmpl w:val="082CD3EA"/>
    <w:lvl w:ilvl="0">
      <w:start w:val="9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F3854B9"/>
    <w:multiLevelType w:val="multilevel"/>
    <w:tmpl w:val="21262A82"/>
    <w:lvl w:ilvl="0">
      <w:start w:val="12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99D341D"/>
    <w:multiLevelType w:val="multilevel"/>
    <w:tmpl w:val="E1622004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D9E10D3"/>
    <w:multiLevelType w:val="multilevel"/>
    <w:tmpl w:val="4BE4FD9C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4576D89"/>
    <w:multiLevelType w:val="multilevel"/>
    <w:tmpl w:val="F0B04D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5534032"/>
    <w:multiLevelType w:val="multilevel"/>
    <w:tmpl w:val="12D00DFA"/>
    <w:lvl w:ilvl="0">
      <w:start w:val="10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9"/>
  </w:num>
  <w:num w:numId="5">
    <w:abstractNumId w:val="4"/>
  </w:num>
  <w:num w:numId="6">
    <w:abstractNumId w:val="0"/>
  </w:num>
  <w:num w:numId="7">
    <w:abstractNumId w:val="5"/>
  </w:num>
  <w:num w:numId="8">
    <w:abstractNumId w:val="14"/>
  </w:num>
  <w:num w:numId="9">
    <w:abstractNumId w:val="10"/>
  </w:num>
  <w:num w:numId="10">
    <w:abstractNumId w:val="3"/>
  </w:num>
  <w:num w:numId="11">
    <w:abstractNumId w:val="12"/>
  </w:num>
  <w:num w:numId="12">
    <w:abstractNumId w:val="2"/>
  </w:num>
  <w:num w:numId="13">
    <w:abstractNumId w:val="11"/>
  </w:num>
  <w:num w:numId="14">
    <w:abstractNumId w:val="8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AE44B1"/>
    <w:rsid w:val="00034EDC"/>
    <w:rsid w:val="00052CC3"/>
    <w:rsid w:val="0006547A"/>
    <w:rsid w:val="000A013C"/>
    <w:rsid w:val="000C1B9D"/>
    <w:rsid w:val="001B58BC"/>
    <w:rsid w:val="0020399E"/>
    <w:rsid w:val="00242578"/>
    <w:rsid w:val="002B25C6"/>
    <w:rsid w:val="002F7B5A"/>
    <w:rsid w:val="00371DF8"/>
    <w:rsid w:val="003C531B"/>
    <w:rsid w:val="003D033C"/>
    <w:rsid w:val="003D0A7B"/>
    <w:rsid w:val="004209AE"/>
    <w:rsid w:val="004361D1"/>
    <w:rsid w:val="00533BA1"/>
    <w:rsid w:val="005B3C8B"/>
    <w:rsid w:val="005B6B36"/>
    <w:rsid w:val="005F45D4"/>
    <w:rsid w:val="006460CD"/>
    <w:rsid w:val="006D7A01"/>
    <w:rsid w:val="006F7B22"/>
    <w:rsid w:val="00705F51"/>
    <w:rsid w:val="007437BF"/>
    <w:rsid w:val="00786C13"/>
    <w:rsid w:val="00827B77"/>
    <w:rsid w:val="00943252"/>
    <w:rsid w:val="00994F49"/>
    <w:rsid w:val="009B0ED7"/>
    <w:rsid w:val="00AC269C"/>
    <w:rsid w:val="00AE44B1"/>
    <w:rsid w:val="00B03314"/>
    <w:rsid w:val="00B55467"/>
    <w:rsid w:val="00BA3B2F"/>
    <w:rsid w:val="00BB43AB"/>
    <w:rsid w:val="00BF0D65"/>
    <w:rsid w:val="00BF7F8C"/>
    <w:rsid w:val="00C93736"/>
    <w:rsid w:val="00D1087D"/>
    <w:rsid w:val="00D118BE"/>
    <w:rsid w:val="00D35459"/>
    <w:rsid w:val="00D568D7"/>
    <w:rsid w:val="00D611B6"/>
    <w:rsid w:val="00D6759C"/>
    <w:rsid w:val="00D84E86"/>
    <w:rsid w:val="00D964D7"/>
    <w:rsid w:val="00E70B77"/>
    <w:rsid w:val="00EA3F5A"/>
    <w:rsid w:val="00F72E5B"/>
    <w:rsid w:val="00F85072"/>
    <w:rsid w:val="00F86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E44B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E44B1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AE44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sid w:val="00AE44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3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sid w:val="00AE44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2"/>
      <w:szCs w:val="22"/>
      <w:u w:val="none"/>
    </w:rPr>
  </w:style>
  <w:style w:type="character" w:customStyle="1" w:styleId="40pt">
    <w:name w:val="Основной текст (4) + Интервал 0 pt"/>
    <w:basedOn w:val="4"/>
    <w:rsid w:val="00AE44B1"/>
    <w:rPr>
      <w:color w:val="000000"/>
      <w:spacing w:val="13"/>
      <w:w w:val="100"/>
      <w:position w:val="0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AE44B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1"/>
      <w:szCs w:val="21"/>
      <w:u w:val="none"/>
    </w:rPr>
  </w:style>
  <w:style w:type="character" w:customStyle="1" w:styleId="385pt0pt">
    <w:name w:val="Основной текст (3) + 8;5 pt;Не полужирный;Интервал 0 pt"/>
    <w:basedOn w:val="3"/>
    <w:rsid w:val="00AE44B1"/>
    <w:rPr>
      <w:b/>
      <w:bCs/>
      <w:color w:val="000000"/>
      <w:spacing w:val="0"/>
      <w:w w:val="100"/>
      <w:position w:val="0"/>
      <w:sz w:val="17"/>
      <w:szCs w:val="17"/>
      <w:lang w:val="ru-RU" w:eastAsia="ru-RU" w:bidi="ru-RU"/>
    </w:rPr>
  </w:style>
  <w:style w:type="character" w:customStyle="1" w:styleId="0pt">
    <w:name w:val="Основной текст + Интервал 0 pt"/>
    <w:basedOn w:val="a4"/>
    <w:rsid w:val="00AE44B1"/>
    <w:rPr>
      <w:color w:val="000000"/>
      <w:spacing w:val="5"/>
      <w:w w:val="100"/>
      <w:position w:val="0"/>
      <w:lang w:val="ru-RU" w:eastAsia="ru-RU" w:bidi="ru-RU"/>
    </w:rPr>
  </w:style>
  <w:style w:type="character" w:customStyle="1" w:styleId="14pt0pt80">
    <w:name w:val="Основной текст + 14 pt;Интервал 0 pt;Масштаб 80%"/>
    <w:basedOn w:val="a4"/>
    <w:rsid w:val="00AE44B1"/>
    <w:rPr>
      <w:color w:val="000000"/>
      <w:spacing w:val="8"/>
      <w:w w:val="80"/>
      <w:position w:val="0"/>
      <w:sz w:val="28"/>
      <w:szCs w:val="28"/>
      <w:lang w:val="ru-RU" w:eastAsia="ru-RU" w:bidi="ru-RU"/>
    </w:rPr>
  </w:style>
  <w:style w:type="character" w:customStyle="1" w:styleId="10">
    <w:name w:val="Заголовок №1_"/>
    <w:basedOn w:val="a0"/>
    <w:link w:val="11"/>
    <w:rsid w:val="00AE44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w w:val="80"/>
      <w:sz w:val="28"/>
      <w:szCs w:val="28"/>
      <w:u w:val="none"/>
    </w:rPr>
  </w:style>
  <w:style w:type="character" w:customStyle="1" w:styleId="111pt0pt100">
    <w:name w:val="Заголовок №1 + 11 pt;Интервал 0 pt;Масштаб 100%"/>
    <w:basedOn w:val="10"/>
    <w:rsid w:val="00AE44B1"/>
    <w:rPr>
      <w:color w:val="000000"/>
      <w:spacing w:val="7"/>
      <w:w w:val="100"/>
      <w:position w:val="0"/>
      <w:sz w:val="22"/>
      <w:szCs w:val="22"/>
      <w:lang w:val="ru-RU" w:eastAsia="ru-RU" w:bidi="ru-RU"/>
    </w:rPr>
  </w:style>
  <w:style w:type="character" w:customStyle="1" w:styleId="a5">
    <w:name w:val="Колонтитул_"/>
    <w:basedOn w:val="a0"/>
    <w:link w:val="a6"/>
    <w:rsid w:val="00AE44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1"/>
      <w:sz w:val="16"/>
      <w:szCs w:val="16"/>
      <w:u w:val="none"/>
    </w:rPr>
  </w:style>
  <w:style w:type="character" w:customStyle="1" w:styleId="a7">
    <w:name w:val="Подпись к таблице_"/>
    <w:basedOn w:val="a0"/>
    <w:link w:val="a8"/>
    <w:rsid w:val="00AE44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1"/>
      <w:sz w:val="16"/>
      <w:szCs w:val="16"/>
      <w:u w:val="none"/>
    </w:rPr>
  </w:style>
  <w:style w:type="character" w:customStyle="1" w:styleId="a9">
    <w:name w:val="Подпись к таблице"/>
    <w:basedOn w:val="a7"/>
    <w:rsid w:val="00AE44B1"/>
    <w:rPr>
      <w:color w:val="000000"/>
      <w:w w:val="100"/>
      <w:position w:val="0"/>
      <w:u w:val="single"/>
      <w:lang w:val="ru-RU" w:eastAsia="ru-RU" w:bidi="ru-RU"/>
    </w:rPr>
  </w:style>
  <w:style w:type="character" w:customStyle="1" w:styleId="8pt0pt">
    <w:name w:val="Основной текст + 8 pt;Интервал 0 pt"/>
    <w:basedOn w:val="a4"/>
    <w:rsid w:val="00AE44B1"/>
    <w:rPr>
      <w:color w:val="000000"/>
      <w:spacing w:val="11"/>
      <w:w w:val="100"/>
      <w:position w:val="0"/>
      <w:sz w:val="16"/>
      <w:szCs w:val="16"/>
      <w:lang w:val="ru-RU" w:eastAsia="ru-RU" w:bidi="ru-RU"/>
    </w:rPr>
  </w:style>
  <w:style w:type="character" w:customStyle="1" w:styleId="8pt0pt0">
    <w:name w:val="Основной текст + 8 pt;Интервал 0 pt"/>
    <w:basedOn w:val="a4"/>
    <w:rsid w:val="00AE44B1"/>
    <w:rPr>
      <w:color w:val="000000"/>
      <w:spacing w:val="11"/>
      <w:w w:val="100"/>
      <w:position w:val="0"/>
      <w:sz w:val="16"/>
      <w:szCs w:val="16"/>
      <w:lang w:val="en-US" w:eastAsia="en-US" w:bidi="en-US"/>
    </w:rPr>
  </w:style>
  <w:style w:type="character" w:customStyle="1" w:styleId="8pt0pt1">
    <w:name w:val="Основной текст + 8 pt;Интервал 0 pt"/>
    <w:basedOn w:val="a4"/>
    <w:rsid w:val="00AE44B1"/>
    <w:rPr>
      <w:color w:val="000000"/>
      <w:spacing w:val="-15"/>
      <w:w w:val="100"/>
      <w:position w:val="0"/>
      <w:sz w:val="16"/>
      <w:szCs w:val="16"/>
      <w:lang w:val="ru-RU" w:eastAsia="ru-RU" w:bidi="ru-RU"/>
    </w:rPr>
  </w:style>
  <w:style w:type="character" w:customStyle="1" w:styleId="MSReferenceSansSerif65pt">
    <w:name w:val="Основной текст + MS Reference Sans Serif;6;5 pt;Малые прописные"/>
    <w:basedOn w:val="a4"/>
    <w:rsid w:val="00AE44B1"/>
    <w:rPr>
      <w:rFonts w:ascii="MS Reference Sans Serif" w:eastAsia="MS Reference Sans Serif" w:hAnsi="MS Reference Sans Serif" w:cs="MS Reference Sans Serif"/>
      <w:smallCaps/>
      <w:color w:val="000000"/>
      <w:w w:val="100"/>
      <w:position w:val="0"/>
      <w:sz w:val="13"/>
      <w:szCs w:val="13"/>
      <w:lang w:val="ru-RU" w:eastAsia="ru-RU" w:bidi="ru-RU"/>
    </w:rPr>
  </w:style>
  <w:style w:type="character" w:customStyle="1" w:styleId="MSReferenceSansSerif65pt0">
    <w:name w:val="Основной текст + MS Reference Sans Serif;6;5 pt"/>
    <w:basedOn w:val="a4"/>
    <w:rsid w:val="00AE44B1"/>
    <w:rPr>
      <w:rFonts w:ascii="MS Reference Sans Serif" w:eastAsia="MS Reference Sans Serif" w:hAnsi="MS Reference Sans Serif" w:cs="MS Reference Sans Serif"/>
      <w:color w:val="000000"/>
      <w:w w:val="100"/>
      <w:position w:val="0"/>
      <w:sz w:val="13"/>
      <w:szCs w:val="13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AE44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1"/>
      <w:sz w:val="16"/>
      <w:szCs w:val="16"/>
      <w:u w:val="none"/>
    </w:rPr>
  </w:style>
  <w:style w:type="character" w:customStyle="1" w:styleId="MSReferenceSansSerif45pt0pt">
    <w:name w:val="Основной текст + MS Reference Sans Serif;4;5 pt;Интервал 0 pt"/>
    <w:basedOn w:val="a4"/>
    <w:rsid w:val="00AE44B1"/>
    <w:rPr>
      <w:rFonts w:ascii="MS Reference Sans Serif" w:eastAsia="MS Reference Sans Serif" w:hAnsi="MS Reference Sans Serif" w:cs="MS Reference Sans Serif"/>
      <w:color w:val="000000"/>
      <w:spacing w:val="0"/>
      <w:w w:val="100"/>
      <w:position w:val="0"/>
      <w:sz w:val="9"/>
      <w:szCs w:val="9"/>
      <w:lang w:val="ru-RU" w:eastAsia="ru-RU" w:bidi="ru-RU"/>
    </w:rPr>
  </w:style>
  <w:style w:type="character" w:customStyle="1" w:styleId="MSReferenceSansSerif45pt0pt0">
    <w:name w:val="Основной текст + MS Reference Sans Serif;4;5 pt;Интервал 0 pt"/>
    <w:basedOn w:val="a4"/>
    <w:rsid w:val="00AE44B1"/>
    <w:rPr>
      <w:rFonts w:ascii="MS Reference Sans Serif" w:eastAsia="MS Reference Sans Serif" w:hAnsi="MS Reference Sans Serif" w:cs="MS Reference Sans Serif"/>
      <w:color w:val="000000"/>
      <w:spacing w:val="0"/>
      <w:w w:val="100"/>
      <w:position w:val="0"/>
      <w:sz w:val="9"/>
      <w:szCs w:val="9"/>
      <w:lang w:val="en-US" w:eastAsia="en-US" w:bidi="en-US"/>
    </w:rPr>
  </w:style>
  <w:style w:type="character" w:customStyle="1" w:styleId="8pt0pt2">
    <w:name w:val="Основной текст + 8 pt;Интервал 0 pt"/>
    <w:basedOn w:val="a4"/>
    <w:rsid w:val="00AE44B1"/>
    <w:rPr>
      <w:color w:val="000000"/>
      <w:spacing w:val="11"/>
      <w:w w:val="100"/>
      <w:position w:val="0"/>
      <w:sz w:val="16"/>
      <w:szCs w:val="16"/>
      <w:lang w:val="ru-RU" w:eastAsia="ru-RU" w:bidi="ru-RU"/>
    </w:rPr>
  </w:style>
  <w:style w:type="paragraph" w:customStyle="1" w:styleId="1">
    <w:name w:val="Основной текст1"/>
    <w:basedOn w:val="a"/>
    <w:link w:val="a4"/>
    <w:rsid w:val="00AE44B1"/>
    <w:pPr>
      <w:shd w:val="clear" w:color="auto" w:fill="FFFFFF"/>
      <w:spacing w:after="600" w:line="312" w:lineRule="exact"/>
      <w:ind w:hanging="720"/>
    </w:pPr>
    <w:rPr>
      <w:rFonts w:ascii="Times New Roman" w:eastAsia="Times New Roman" w:hAnsi="Times New Roman" w:cs="Times New Roman"/>
      <w:spacing w:val="7"/>
      <w:sz w:val="22"/>
      <w:szCs w:val="22"/>
    </w:rPr>
  </w:style>
  <w:style w:type="paragraph" w:customStyle="1" w:styleId="20">
    <w:name w:val="Основной текст (2)"/>
    <w:basedOn w:val="a"/>
    <w:link w:val="2"/>
    <w:rsid w:val="00AE44B1"/>
    <w:pPr>
      <w:shd w:val="clear" w:color="auto" w:fill="FFFFFF"/>
      <w:spacing w:before="600" w:line="0" w:lineRule="atLeast"/>
      <w:jc w:val="center"/>
    </w:pPr>
    <w:rPr>
      <w:rFonts w:ascii="Times New Roman" w:eastAsia="Times New Roman" w:hAnsi="Times New Roman" w:cs="Times New Roman"/>
      <w:spacing w:val="13"/>
      <w:sz w:val="20"/>
      <w:szCs w:val="20"/>
    </w:rPr>
  </w:style>
  <w:style w:type="paragraph" w:customStyle="1" w:styleId="40">
    <w:name w:val="Основной текст (4)"/>
    <w:basedOn w:val="a"/>
    <w:link w:val="4"/>
    <w:rsid w:val="00AE44B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5"/>
      <w:sz w:val="22"/>
      <w:szCs w:val="22"/>
    </w:rPr>
  </w:style>
  <w:style w:type="paragraph" w:customStyle="1" w:styleId="30">
    <w:name w:val="Основной текст (3)"/>
    <w:basedOn w:val="a"/>
    <w:link w:val="3"/>
    <w:rsid w:val="00AE44B1"/>
    <w:pPr>
      <w:shd w:val="clear" w:color="auto" w:fill="FFFFFF"/>
      <w:spacing w:before="420" w:after="180" w:line="322" w:lineRule="exact"/>
    </w:pPr>
    <w:rPr>
      <w:rFonts w:ascii="Times New Roman" w:eastAsia="Times New Roman" w:hAnsi="Times New Roman" w:cs="Times New Roman"/>
      <w:b/>
      <w:bCs/>
      <w:spacing w:val="10"/>
      <w:sz w:val="21"/>
      <w:szCs w:val="21"/>
    </w:rPr>
  </w:style>
  <w:style w:type="paragraph" w:customStyle="1" w:styleId="11">
    <w:name w:val="Заголовок №1"/>
    <w:basedOn w:val="a"/>
    <w:link w:val="10"/>
    <w:rsid w:val="00AE44B1"/>
    <w:pPr>
      <w:shd w:val="clear" w:color="auto" w:fill="FFFFFF"/>
      <w:spacing w:line="326" w:lineRule="exact"/>
      <w:outlineLvl w:val="0"/>
    </w:pPr>
    <w:rPr>
      <w:rFonts w:ascii="Times New Roman" w:eastAsia="Times New Roman" w:hAnsi="Times New Roman" w:cs="Times New Roman"/>
      <w:spacing w:val="8"/>
      <w:w w:val="80"/>
      <w:sz w:val="28"/>
      <w:szCs w:val="28"/>
    </w:rPr>
  </w:style>
  <w:style w:type="paragraph" w:customStyle="1" w:styleId="a6">
    <w:name w:val="Колонтитул"/>
    <w:basedOn w:val="a"/>
    <w:link w:val="a5"/>
    <w:rsid w:val="00AE44B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1"/>
      <w:sz w:val="16"/>
      <w:szCs w:val="16"/>
    </w:rPr>
  </w:style>
  <w:style w:type="paragraph" w:customStyle="1" w:styleId="a8">
    <w:name w:val="Подпись к таблице"/>
    <w:basedOn w:val="a"/>
    <w:link w:val="a7"/>
    <w:rsid w:val="00AE44B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1"/>
      <w:sz w:val="16"/>
      <w:szCs w:val="16"/>
    </w:rPr>
  </w:style>
  <w:style w:type="paragraph" w:customStyle="1" w:styleId="50">
    <w:name w:val="Основной текст (5)"/>
    <w:basedOn w:val="a"/>
    <w:link w:val="5"/>
    <w:rsid w:val="00AE44B1"/>
    <w:pPr>
      <w:shd w:val="clear" w:color="auto" w:fill="FFFFFF"/>
      <w:spacing w:line="250" w:lineRule="exact"/>
    </w:pPr>
    <w:rPr>
      <w:rFonts w:ascii="Times New Roman" w:eastAsia="Times New Roman" w:hAnsi="Times New Roman" w:cs="Times New Roman"/>
      <w:spacing w:val="11"/>
      <w:sz w:val="16"/>
      <w:szCs w:val="16"/>
    </w:rPr>
  </w:style>
  <w:style w:type="paragraph" w:customStyle="1" w:styleId="ConsPlusNormal">
    <w:name w:val="ConsPlusNormal"/>
    <w:rsid w:val="0006547A"/>
    <w:pPr>
      <w:autoSpaceDE w:val="0"/>
      <w:autoSpaceDN w:val="0"/>
    </w:pPr>
    <w:rPr>
      <w:rFonts w:ascii="Times New Roman" w:eastAsiaTheme="minorEastAsia" w:hAnsi="Times New Roman" w:cs="Times New Roman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3608</Words>
  <Characters>20566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2025-08-05T00:20:00Z</cp:lastPrinted>
  <dcterms:created xsi:type="dcterms:W3CDTF">2025-08-13T05:48:00Z</dcterms:created>
  <dcterms:modified xsi:type="dcterms:W3CDTF">2025-08-13T05:48:00Z</dcterms:modified>
</cp:coreProperties>
</file>