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2A6" w:rsidRDefault="004238F8">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ПОДПРОГРАММЫ</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"ОБЕСПЕЧЕНИЕ ЖИЛЬЕМ МОЛОДЫХ СЕМЕЙ" на 2025-2029 гг.</w:t>
      </w:r>
    </w:p>
    <w:p w:rsidR="00EF12A6" w:rsidRDefault="00EF12A6">
      <w:pPr>
        <w:spacing w:after="1"/>
        <w:rPr>
          <w:rFonts w:ascii="Times New Roman" w:hAnsi="Times New Roman" w:cs="Times New Roman"/>
          <w:sz w:val="24"/>
          <w:szCs w:val="24"/>
        </w:rPr>
      </w:pPr>
    </w:p>
    <w:p w:rsidR="00EF12A6" w:rsidRDefault="00EF12A6">
      <w:pPr>
        <w:pStyle w:val="ConsPlusNormal"/>
        <w:jc w:val="both"/>
        <w:rPr>
          <w:rFonts w:ascii="Times New Roman" w:hAnsi="Times New Roman" w:cs="Times New Roman"/>
          <w:sz w:val="28"/>
          <w:szCs w:val="28"/>
        </w:rPr>
      </w:pPr>
    </w:p>
    <w:p w:rsidR="00EF12A6" w:rsidRDefault="004238F8">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ПАСПОРТ</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ПОДПРОГРАММЫ "ОБЕСПЕЧЕНИЕ ЖИЛЬЕМ МОЛОДЫХ СЕМЕЙ"</w:t>
      </w:r>
    </w:p>
    <w:p w:rsidR="00EF12A6" w:rsidRDefault="00EF12A6">
      <w:pPr>
        <w:pStyle w:val="ConsPlusNormal"/>
        <w:jc w:val="both"/>
        <w:rPr>
          <w:rFonts w:ascii="Times New Roman" w:hAnsi="Times New Roman" w:cs="Times New Roman"/>
          <w:sz w:val="28"/>
          <w:szCs w:val="28"/>
        </w:rPr>
      </w:pPr>
    </w:p>
    <w:tbl>
      <w:tblPr>
        <w:tblW w:w="0" w:type="auto"/>
        <w:tblInd w:w="-60" w:type="dxa"/>
        <w:tblLayout w:type="fixed"/>
        <w:tblCellMar>
          <w:top w:w="102" w:type="dxa"/>
          <w:left w:w="62" w:type="dxa"/>
          <w:bottom w:w="102" w:type="dxa"/>
          <w:right w:w="62" w:type="dxa"/>
        </w:tblCellMar>
        <w:tblLook w:val="0000"/>
      </w:tblPr>
      <w:tblGrid>
        <w:gridCol w:w="2835"/>
        <w:gridCol w:w="6180"/>
      </w:tblGrid>
      <w:tr w:rsidR="00EF12A6">
        <w:tc>
          <w:tcPr>
            <w:tcW w:w="2835" w:type="dxa"/>
            <w:tcBorders>
              <w:top w:val="nil"/>
              <w:left w:val="nil"/>
              <w:bottom w:val="nil"/>
              <w:right w:val="nil"/>
            </w:tcBorders>
          </w:tcPr>
          <w:p w:rsidR="00EF12A6" w:rsidRDefault="004238F8">
            <w:pPr>
              <w:pStyle w:val="ConsPlusNormal"/>
              <w:rPr>
                <w:rFonts w:ascii="Times New Roman" w:hAnsi="Times New Roman" w:cs="Times New Roman"/>
                <w:sz w:val="28"/>
                <w:szCs w:val="28"/>
              </w:rPr>
            </w:pPr>
            <w:r>
              <w:rPr>
                <w:rFonts w:ascii="Times New Roman" w:hAnsi="Times New Roman" w:cs="Times New Roman"/>
                <w:sz w:val="28"/>
                <w:szCs w:val="28"/>
              </w:rPr>
              <w:t>Ответственный исполнитель подпрограммы</w:t>
            </w:r>
          </w:p>
        </w:tc>
        <w:tc>
          <w:tcPr>
            <w:tcW w:w="6180" w:type="dxa"/>
            <w:tcBorders>
              <w:top w:val="nil"/>
              <w:left w:val="nil"/>
              <w:bottom w:val="nil"/>
              <w:right w:val="nil"/>
            </w:tcBorders>
          </w:tcPr>
          <w:p w:rsidR="00EF12A6" w:rsidRDefault="004238F8">
            <w:pPr>
              <w:pStyle w:val="ConsPlusNormal"/>
              <w:jc w:val="both"/>
              <w:rPr>
                <w:rFonts w:ascii="Times New Roman" w:hAnsi="Times New Roman" w:cs="Times New Roman"/>
                <w:color w:val="339966"/>
                <w:sz w:val="28"/>
                <w:szCs w:val="28"/>
              </w:rPr>
            </w:pPr>
            <w:r>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Александрово-Заводского</w:t>
            </w:r>
            <w:proofErr w:type="spellEnd"/>
            <w:r>
              <w:rPr>
                <w:rFonts w:ascii="Times New Roman" w:hAnsi="Times New Roman" w:cs="Times New Roman"/>
                <w:sz w:val="28"/>
                <w:szCs w:val="28"/>
              </w:rPr>
              <w:t xml:space="preserve"> муниципального округа</w:t>
            </w:r>
          </w:p>
        </w:tc>
      </w:tr>
      <w:tr w:rsidR="00EF12A6">
        <w:tc>
          <w:tcPr>
            <w:tcW w:w="9015" w:type="dxa"/>
            <w:gridSpan w:val="2"/>
            <w:tcBorders>
              <w:top w:val="nil"/>
              <w:left w:val="nil"/>
              <w:bottom w:val="nil"/>
              <w:right w:val="nil"/>
            </w:tcBorders>
          </w:tcPr>
          <w:p w:rsidR="00EF12A6" w:rsidRDefault="00EF12A6">
            <w:pPr>
              <w:pStyle w:val="ConsPlusNormal"/>
              <w:jc w:val="both"/>
              <w:rPr>
                <w:rFonts w:ascii="Times New Roman" w:hAnsi="Times New Roman" w:cs="Times New Roman"/>
                <w:sz w:val="28"/>
                <w:szCs w:val="28"/>
              </w:rPr>
            </w:pPr>
          </w:p>
        </w:tc>
      </w:tr>
      <w:tr w:rsidR="00EF12A6">
        <w:tc>
          <w:tcPr>
            <w:tcW w:w="2835" w:type="dxa"/>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Соисполнители подпрограммы</w:t>
            </w:r>
          </w:p>
        </w:tc>
        <w:tc>
          <w:tcPr>
            <w:tcW w:w="6180" w:type="dxa"/>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Александрово-Заводского</w:t>
            </w:r>
            <w:proofErr w:type="spellEnd"/>
            <w:r>
              <w:rPr>
                <w:rFonts w:ascii="Times New Roman" w:hAnsi="Times New Roman" w:cs="Times New Roman"/>
                <w:sz w:val="28"/>
                <w:szCs w:val="28"/>
              </w:rPr>
              <w:t xml:space="preserve"> муниципального округа</w:t>
            </w:r>
          </w:p>
        </w:tc>
      </w:tr>
      <w:tr w:rsidR="00EF12A6">
        <w:tc>
          <w:tcPr>
            <w:tcW w:w="2835" w:type="dxa"/>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Цель подпрограммы</w:t>
            </w:r>
          </w:p>
        </w:tc>
        <w:tc>
          <w:tcPr>
            <w:tcW w:w="6180" w:type="dxa"/>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Государственная поддержка решения жилищной проблемы молодых семей, признанных в установленном порядке, нуждающимися в улучшении жилищных условий.</w:t>
            </w:r>
          </w:p>
        </w:tc>
      </w:tr>
      <w:tr w:rsidR="00EF12A6">
        <w:tc>
          <w:tcPr>
            <w:tcW w:w="2835" w:type="dxa"/>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Задачи подпрограммы</w:t>
            </w:r>
          </w:p>
        </w:tc>
        <w:tc>
          <w:tcPr>
            <w:tcW w:w="6180" w:type="dxa"/>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Обеспечение предоставления молодым семьям социальных выплат на приобретение жилья или строительство индивидуального жилого дома.</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или строительства индивидуального жилого дома.</w:t>
            </w:r>
          </w:p>
        </w:tc>
      </w:tr>
      <w:tr w:rsidR="00EF12A6">
        <w:tc>
          <w:tcPr>
            <w:tcW w:w="2835" w:type="dxa"/>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Этапы и сроки реализации подпрограммы</w:t>
            </w:r>
          </w:p>
        </w:tc>
        <w:tc>
          <w:tcPr>
            <w:tcW w:w="6180" w:type="dxa"/>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Подпрограмма реализуется в один этап. Сроки реализации 2025 - 2029 годы.</w:t>
            </w:r>
          </w:p>
        </w:tc>
      </w:tr>
      <w:tr w:rsidR="00EF12A6">
        <w:tc>
          <w:tcPr>
            <w:tcW w:w="9015" w:type="dxa"/>
            <w:gridSpan w:val="2"/>
            <w:tcBorders>
              <w:top w:val="nil"/>
              <w:left w:val="nil"/>
              <w:bottom w:val="nil"/>
              <w:right w:val="nil"/>
            </w:tcBorders>
          </w:tcPr>
          <w:p w:rsidR="00EF12A6" w:rsidRDefault="00EF12A6">
            <w:pPr>
              <w:pStyle w:val="ConsPlusNormal"/>
              <w:jc w:val="both"/>
              <w:rPr>
                <w:rFonts w:ascii="Times New Roman" w:hAnsi="Times New Roman" w:cs="Times New Roman"/>
                <w:sz w:val="28"/>
                <w:szCs w:val="28"/>
              </w:rPr>
            </w:pPr>
          </w:p>
        </w:tc>
      </w:tr>
      <w:tr w:rsidR="00EF12A6">
        <w:tc>
          <w:tcPr>
            <w:tcW w:w="2835" w:type="dxa"/>
            <w:tcBorders>
              <w:top w:val="nil"/>
              <w:left w:val="nil"/>
              <w:bottom w:val="nil"/>
              <w:right w:val="nil"/>
            </w:tcBorders>
          </w:tcPr>
          <w:p w:rsidR="00EF12A6" w:rsidRDefault="004238F8">
            <w:pPr>
              <w:pStyle w:val="ConsPlusNormal"/>
              <w:rPr>
                <w:rFonts w:ascii="Times New Roman" w:hAnsi="Times New Roman" w:cs="Times New Roman"/>
                <w:sz w:val="28"/>
                <w:szCs w:val="28"/>
              </w:rPr>
            </w:pPr>
            <w:r>
              <w:rPr>
                <w:rFonts w:ascii="Times New Roman" w:hAnsi="Times New Roman" w:cs="Times New Roman"/>
                <w:sz w:val="28"/>
                <w:szCs w:val="28"/>
              </w:rPr>
              <w:t>Объемы бюджетных ассигнований подпрограммы</w:t>
            </w:r>
          </w:p>
        </w:tc>
        <w:tc>
          <w:tcPr>
            <w:tcW w:w="6180" w:type="dxa"/>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Объем бюджетных ассигнований на реализацию подпрограммы за счет средств местного бюджета на весь период ее реализации составляет 1400,0 тыс. рублей, в том числе по годам:</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2025 год </w:t>
            </w:r>
            <w:r w:rsidR="00BE2F69">
              <w:rPr>
                <w:rFonts w:ascii="Times New Roman" w:hAnsi="Times New Roman" w:cs="Times New Roman"/>
                <w:sz w:val="28"/>
                <w:szCs w:val="28"/>
              </w:rPr>
              <w:t>-</w:t>
            </w:r>
            <w:r>
              <w:rPr>
                <w:rFonts w:ascii="Times New Roman" w:hAnsi="Times New Roman" w:cs="Times New Roman"/>
                <w:sz w:val="28"/>
                <w:szCs w:val="28"/>
              </w:rPr>
              <w:t xml:space="preserve"> 500,0 тыс. рублей;</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2026 год - 500,0 тыс. рублей;</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2027 год - 600,0 тыс. рублей;</w:t>
            </w:r>
          </w:p>
          <w:p w:rsidR="00EF12A6" w:rsidRDefault="00BE2F6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2028 год - </w:t>
            </w:r>
            <w:r w:rsidR="004238F8">
              <w:rPr>
                <w:rFonts w:ascii="Times New Roman" w:hAnsi="Times New Roman" w:cs="Times New Roman"/>
                <w:sz w:val="28"/>
                <w:szCs w:val="28"/>
              </w:rPr>
              <w:t>600,0 тыс. рублей;</w:t>
            </w:r>
          </w:p>
          <w:p w:rsidR="00EF12A6" w:rsidRDefault="00BE2F69" w:rsidP="00BE2F69">
            <w:pPr>
              <w:pStyle w:val="ConsPlusNormal"/>
              <w:jc w:val="both"/>
              <w:rPr>
                <w:rFonts w:ascii="Times New Roman" w:hAnsi="Times New Roman" w:cs="Times New Roman"/>
                <w:sz w:val="28"/>
                <w:szCs w:val="28"/>
              </w:rPr>
            </w:pPr>
            <w:r>
              <w:rPr>
                <w:rFonts w:ascii="Times New Roman" w:hAnsi="Times New Roman" w:cs="Times New Roman"/>
                <w:sz w:val="28"/>
                <w:szCs w:val="28"/>
              </w:rPr>
              <w:t>2029 год -</w:t>
            </w:r>
            <w:r w:rsidR="004238F8">
              <w:rPr>
                <w:rFonts w:ascii="Times New Roman" w:hAnsi="Times New Roman" w:cs="Times New Roman"/>
                <w:sz w:val="28"/>
                <w:szCs w:val="28"/>
              </w:rPr>
              <w:t xml:space="preserve"> 700,0 тыс. рублей</w:t>
            </w:r>
            <w:r>
              <w:rPr>
                <w:rFonts w:ascii="Times New Roman" w:hAnsi="Times New Roman" w:cs="Times New Roman"/>
                <w:sz w:val="28"/>
                <w:szCs w:val="28"/>
              </w:rPr>
              <w:t xml:space="preserve">. </w:t>
            </w:r>
          </w:p>
        </w:tc>
      </w:tr>
      <w:tr w:rsidR="00EF12A6">
        <w:tc>
          <w:tcPr>
            <w:tcW w:w="9015" w:type="dxa"/>
            <w:gridSpan w:val="2"/>
            <w:tcBorders>
              <w:top w:val="nil"/>
              <w:left w:val="nil"/>
              <w:bottom w:val="nil"/>
              <w:right w:val="nil"/>
            </w:tcBorders>
          </w:tcPr>
          <w:p w:rsidR="00EF12A6" w:rsidRDefault="00EF12A6">
            <w:pPr>
              <w:pStyle w:val="ConsPlusNormal"/>
              <w:jc w:val="both"/>
              <w:rPr>
                <w:rFonts w:ascii="Times New Roman" w:hAnsi="Times New Roman" w:cs="Times New Roman"/>
                <w:sz w:val="28"/>
                <w:szCs w:val="28"/>
              </w:rPr>
            </w:pPr>
          </w:p>
        </w:tc>
      </w:tr>
      <w:tr w:rsidR="00EF12A6">
        <w:tc>
          <w:tcPr>
            <w:tcW w:w="2835" w:type="dxa"/>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Ожидаемые значения показателей конечных результатов реализации подпрограммы</w:t>
            </w:r>
          </w:p>
        </w:tc>
        <w:tc>
          <w:tcPr>
            <w:tcW w:w="6180" w:type="dxa"/>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Доля молодых семей, улучшивших свои жилищные условия, в общем количестве молодых семей - участников подпрограммы составит 75,0 % (нарастающим итогом в 2024 - 2029 годах).</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Количество молодых семей, улучшивших жилищные условия (в том числе с использованием ипотечных жилищных кредитов и займов), составит 16 молодых семей (с 2024 по 2029 годы);</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количество молодых семей, получивших дополнительную выплату при рождении (усыновлении) одного ребенка, составит 3 семьи (с 2024 по 2029 годы).</w:t>
            </w:r>
          </w:p>
        </w:tc>
      </w:tr>
      <w:tr w:rsidR="00EF12A6">
        <w:tc>
          <w:tcPr>
            <w:tcW w:w="9015" w:type="dxa"/>
            <w:gridSpan w:val="2"/>
            <w:tcBorders>
              <w:top w:val="nil"/>
              <w:left w:val="nil"/>
              <w:bottom w:val="nil"/>
              <w:right w:val="nil"/>
            </w:tcBorders>
          </w:tcPr>
          <w:p w:rsidR="00EF12A6" w:rsidRDefault="00EF12A6">
            <w:pPr>
              <w:pStyle w:val="ConsPlusNormal"/>
              <w:jc w:val="both"/>
              <w:rPr>
                <w:rFonts w:ascii="Times New Roman" w:hAnsi="Times New Roman" w:cs="Times New Roman"/>
                <w:sz w:val="28"/>
                <w:szCs w:val="28"/>
              </w:rPr>
            </w:pPr>
          </w:p>
        </w:tc>
      </w:tr>
    </w:tbl>
    <w:p w:rsidR="00EF12A6" w:rsidRDefault="00EF12A6">
      <w:pPr>
        <w:pStyle w:val="ConsPlusNormal"/>
        <w:jc w:val="both"/>
        <w:rPr>
          <w:rFonts w:ascii="Times New Roman" w:hAnsi="Times New Roman" w:cs="Times New Roman"/>
          <w:sz w:val="28"/>
          <w:szCs w:val="28"/>
        </w:rPr>
      </w:pPr>
    </w:p>
    <w:p w:rsidR="00EF12A6" w:rsidRDefault="004238F8">
      <w:pPr>
        <w:pStyle w:val="ConsPlusTitle"/>
        <w:jc w:val="center"/>
        <w:outlineLvl w:val="1"/>
        <w:rPr>
          <w:rFonts w:ascii="Times New Roman" w:hAnsi="Times New Roman" w:cs="Times New Roman"/>
          <w:sz w:val="24"/>
          <w:szCs w:val="24"/>
        </w:rPr>
      </w:pPr>
      <w:r>
        <w:rPr>
          <w:rFonts w:ascii="Times New Roman" w:hAnsi="Times New Roman" w:cs="Times New Roman"/>
          <w:sz w:val="28"/>
          <w:szCs w:val="28"/>
        </w:rPr>
        <w:t>Раздел 1</w:t>
      </w:r>
      <w:r>
        <w:rPr>
          <w:rFonts w:ascii="Times New Roman" w:hAnsi="Times New Roman" w:cs="Times New Roman"/>
          <w:sz w:val="24"/>
          <w:szCs w:val="24"/>
        </w:rPr>
        <w:t>. ХАРАКТЕРИСТИКА ТЕКУЩЕГО СОСТОЯНИЯ СФЕРЫ РЕАЛИЗАЦИИ</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ПОДПРОГРАММЫ</w:t>
      </w:r>
    </w:p>
    <w:p w:rsidR="00EF12A6" w:rsidRDefault="00EF12A6">
      <w:pPr>
        <w:pStyle w:val="ConsPlusNormal"/>
        <w:jc w:val="both"/>
        <w:rPr>
          <w:rFonts w:ascii="Times New Roman" w:hAnsi="Times New Roman" w:cs="Times New Roman"/>
          <w:sz w:val="28"/>
          <w:szCs w:val="28"/>
        </w:rPr>
      </w:pPr>
    </w:p>
    <w:p w:rsidR="00EF12A6" w:rsidRDefault="004238F8">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Александрово-Заводский</w:t>
      </w:r>
      <w:proofErr w:type="spellEnd"/>
      <w:r>
        <w:rPr>
          <w:rFonts w:ascii="Times New Roman" w:hAnsi="Times New Roman" w:cs="Times New Roman"/>
          <w:sz w:val="28"/>
          <w:szCs w:val="28"/>
        </w:rPr>
        <w:t xml:space="preserve"> район с 2006 года участвовал в реализации мероприятий </w:t>
      </w:r>
      <w:hyperlink r:id="rId4" w:history="1">
        <w:r>
          <w:rPr>
            <w:rFonts w:ascii="Times New Roman" w:hAnsi="Times New Roman" w:cs="Times New Roman"/>
            <w:color w:val="0000FF"/>
            <w:sz w:val="28"/>
            <w:szCs w:val="28"/>
          </w:rPr>
          <w:t>подпрограммы</w:t>
        </w:r>
      </w:hyperlink>
      <w:r>
        <w:rPr>
          <w:rFonts w:ascii="Times New Roman" w:hAnsi="Times New Roman" w:cs="Times New Roman"/>
          <w:sz w:val="28"/>
          <w:szCs w:val="28"/>
        </w:rPr>
        <w:t xml:space="preserve"> "Обеспечение жильем молодых семей" федеральной целевой программы "Жилище" на 2006 - 2010 годы, на 2011 - 2015 годы и 2015 - 2020 годы,2021-2024 </w:t>
      </w:r>
      <w:proofErr w:type="spellStart"/>
      <w:r>
        <w:rPr>
          <w:rFonts w:ascii="Times New Roman" w:hAnsi="Times New Roman" w:cs="Times New Roman"/>
          <w:sz w:val="28"/>
          <w:szCs w:val="28"/>
        </w:rPr>
        <w:t>гг</w:t>
      </w:r>
      <w:proofErr w:type="spellEnd"/>
      <w:proofErr w:type="gramStart"/>
      <w:r>
        <w:rPr>
          <w:rFonts w:ascii="Times New Roman" w:hAnsi="Times New Roman" w:cs="Times New Roman"/>
          <w:sz w:val="28"/>
          <w:szCs w:val="28"/>
        </w:rPr>
        <w:t xml:space="preserve"> Н</w:t>
      </w:r>
      <w:proofErr w:type="gramEnd"/>
      <w:r>
        <w:rPr>
          <w:rFonts w:ascii="Times New Roman" w:hAnsi="Times New Roman" w:cs="Times New Roman"/>
          <w:sz w:val="28"/>
          <w:szCs w:val="28"/>
        </w:rPr>
        <w:t xml:space="preserve">ачиная с 1 января 2018 года предоставление молодым семьям социальных выплат на приобретение (строительство) жилья осуществляется в рамках государственной </w:t>
      </w:r>
      <w:hyperlink r:id="rId5" w:history="1">
        <w:r>
          <w:rPr>
            <w:rFonts w:ascii="Times New Roman" w:hAnsi="Times New Roman" w:cs="Times New Roman"/>
            <w:color w:val="0000FF"/>
            <w:sz w:val="28"/>
            <w:szCs w:val="28"/>
          </w:rPr>
          <w:t>программы</w:t>
        </w:r>
      </w:hyperlink>
      <w:r>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За все время реализации мероприятий по обеспечению жильем молодых семей на территории </w:t>
      </w:r>
      <w:proofErr w:type="spellStart"/>
      <w:r>
        <w:rPr>
          <w:rFonts w:ascii="Times New Roman" w:hAnsi="Times New Roman" w:cs="Times New Roman"/>
          <w:sz w:val="28"/>
          <w:szCs w:val="28"/>
        </w:rPr>
        <w:t>Александрово-Заводского</w:t>
      </w:r>
      <w:proofErr w:type="spellEnd"/>
      <w:r>
        <w:rPr>
          <w:rFonts w:ascii="Times New Roman" w:hAnsi="Times New Roman" w:cs="Times New Roman"/>
          <w:sz w:val="28"/>
          <w:szCs w:val="28"/>
        </w:rPr>
        <w:t xml:space="preserve"> района Забайкальского края улучшили жилищные условия, в том числе с использованием ипотечных жилищных кредитов и займов, при оказании поддержки за счет средств федерального, краевого и местных бюджетов 38 семей.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 состоянию на 1 января 2025 года в </w:t>
      </w:r>
      <w:proofErr w:type="spellStart"/>
      <w:r>
        <w:rPr>
          <w:rFonts w:ascii="Times New Roman" w:hAnsi="Times New Roman" w:cs="Times New Roman"/>
          <w:sz w:val="28"/>
          <w:szCs w:val="28"/>
        </w:rPr>
        <w:t>Александрово-Заводском</w:t>
      </w:r>
      <w:proofErr w:type="spellEnd"/>
      <w:r>
        <w:rPr>
          <w:rFonts w:ascii="Times New Roman" w:hAnsi="Times New Roman" w:cs="Times New Roman"/>
          <w:sz w:val="28"/>
          <w:szCs w:val="28"/>
        </w:rPr>
        <w:t xml:space="preserve"> районе желание участвовать в подпрограмме изъявило 6 молодых семей.</w:t>
      </w:r>
    </w:p>
    <w:p w:rsidR="00EF12A6" w:rsidRDefault="004238F8">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текущих условиях, когда практически все кредитные организации установили минимальный размер первоначального взноса при оформлении ипотечных кредитов не менее 15% от стоимости жилья,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уплаты первоначального взноса по жилищному или ипотечному жилищному кредиту, а также высокая процентная ставка за использование кредитных средств.</w:t>
      </w:r>
      <w:proofErr w:type="gramEnd"/>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Как правило, молодые семьи не могут получить доступ на рынок жилья без государственной поддержки. Даже имея достаточный уровень дохода для получения ипотечного жилищного кредита, они не могут уплатить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такая категория населения имеет хорошие перспективы роста заработной платы по мере повышения квалификации, и государственная поддержка в предоставлении средств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Основными принципами реализации подпрограммы являются: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добровольность участия молодых семей в подпрограмме;</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признание молодой семьи нуждающейся в улучшении жилищных условий в соответствии с действующим законодательством;</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возможность для молодых семей реализовать свое право на получение государственной поддержки в рамках подпрограммы только один раз.</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Основная проблема в данной сфере, это необходимость устойчивого функционирования системы улучшения жилищных условий молодых семей, которая: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является одной из приоритетных, и ее решение позволит обеспечить улучшение жилищных условий и качества жизни молодых семей;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не может быть </w:t>
      </w:r>
      <w:proofErr w:type="gramStart"/>
      <w:r>
        <w:rPr>
          <w:rFonts w:ascii="Times New Roman" w:hAnsi="Times New Roman" w:cs="Times New Roman"/>
          <w:sz w:val="28"/>
          <w:szCs w:val="28"/>
        </w:rPr>
        <w:t>решена</w:t>
      </w:r>
      <w:proofErr w:type="gramEnd"/>
      <w:r>
        <w:rPr>
          <w:rFonts w:ascii="Times New Roman" w:hAnsi="Times New Roman" w:cs="Times New Roman"/>
          <w:sz w:val="28"/>
          <w:szCs w:val="28"/>
        </w:rPr>
        <w:t xml:space="preserve"> в пределах одного финансового года и требует бюджетных расходов в течение нескольких лет;</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носит комплексный характер, и ее решение окажет влияние на рост социального благополучия и общее экономическое развитие.</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Реализация мероприятий подпрограммы будет способствовать:</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созданию условий для повышения уровня обеспеченности жильем молодых семей;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привлечению в жилищную сферу дополнительных финансовых средств;</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развитию и закреплению положительных демографических тенденций в обществе;</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укреплению семейных отношений и снижению социальной </w:t>
      </w:r>
      <w:r>
        <w:rPr>
          <w:rFonts w:ascii="Times New Roman" w:hAnsi="Times New Roman" w:cs="Times New Roman"/>
          <w:sz w:val="28"/>
          <w:szCs w:val="28"/>
        </w:rPr>
        <w:lastRenderedPageBreak/>
        <w:t>напряженности в обществе;</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созданию условий для формирования активной жизненной позиции молодежи.</w:t>
      </w:r>
    </w:p>
    <w:p w:rsidR="00EF12A6" w:rsidRDefault="00EF12A6">
      <w:pPr>
        <w:pStyle w:val="ConsPlusNormal"/>
        <w:jc w:val="both"/>
        <w:rPr>
          <w:rFonts w:ascii="Times New Roman" w:hAnsi="Times New Roman" w:cs="Times New Roman"/>
          <w:sz w:val="28"/>
          <w:szCs w:val="28"/>
        </w:rPr>
      </w:pPr>
    </w:p>
    <w:p w:rsidR="00EF12A6" w:rsidRDefault="004238F8">
      <w:pPr>
        <w:pStyle w:val="ConsPlusTitle"/>
        <w:jc w:val="center"/>
        <w:outlineLvl w:val="1"/>
        <w:rPr>
          <w:rFonts w:ascii="Times New Roman" w:hAnsi="Times New Roman" w:cs="Times New Roman"/>
          <w:sz w:val="24"/>
          <w:szCs w:val="24"/>
        </w:rPr>
      </w:pPr>
      <w:r>
        <w:rPr>
          <w:rFonts w:ascii="Times New Roman" w:hAnsi="Times New Roman" w:cs="Times New Roman"/>
          <w:sz w:val="28"/>
          <w:szCs w:val="28"/>
        </w:rPr>
        <w:t xml:space="preserve">Раздел 2. </w:t>
      </w:r>
      <w:r>
        <w:rPr>
          <w:rFonts w:ascii="Times New Roman" w:hAnsi="Times New Roman" w:cs="Times New Roman"/>
          <w:sz w:val="24"/>
          <w:szCs w:val="24"/>
        </w:rPr>
        <w:t>ПЕРЕЧЕНЬ ПРИОРИТЕТОВ ГОСУДАРСТВЕННОЙ ПОЛИТИКИ</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В СФЕРЕ РЕАЛИЗАЦИИ ПОДПРОГРАММЫ</w:t>
      </w:r>
    </w:p>
    <w:p w:rsidR="00EF12A6" w:rsidRDefault="00EF12A6">
      <w:pPr>
        <w:pStyle w:val="ConsPlusNormal"/>
        <w:jc w:val="both"/>
        <w:rPr>
          <w:rFonts w:ascii="Times New Roman" w:hAnsi="Times New Roman" w:cs="Times New Roman"/>
          <w:sz w:val="28"/>
          <w:szCs w:val="28"/>
        </w:rPr>
      </w:pPr>
    </w:p>
    <w:p w:rsidR="00EF12A6" w:rsidRDefault="004238F8">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Приоритеты в сфере реализации жилищной политики определены в соответствии с </w:t>
      </w:r>
      <w:hyperlink r:id="rId6" w:history="1">
        <w:r>
          <w:rPr>
            <w:rFonts w:ascii="Times New Roman" w:hAnsi="Times New Roman" w:cs="Times New Roman"/>
            <w:color w:val="0000FF"/>
            <w:sz w:val="28"/>
            <w:szCs w:val="28"/>
          </w:rPr>
          <w:t>Указом</w:t>
        </w:r>
      </w:hyperlink>
      <w:r>
        <w:rPr>
          <w:rFonts w:ascii="Times New Roman" w:hAnsi="Times New Roman" w:cs="Times New Roman"/>
          <w:sz w:val="28"/>
          <w:szCs w:val="28"/>
        </w:rPr>
        <w:t xml:space="preserve"> Президента Российской Федерации от 7 мая 2012 года N 600 "О мерах по обеспечению граждан Российской Федерации доступным и комфортным жильем и повышению качества жилищно-коммунальных услуг", </w:t>
      </w:r>
      <w:hyperlink r:id="rId7" w:history="1">
        <w:r>
          <w:rPr>
            <w:rFonts w:ascii="Times New Roman" w:hAnsi="Times New Roman" w:cs="Times New Roman"/>
            <w:color w:val="0000FF"/>
            <w:sz w:val="28"/>
            <w:szCs w:val="28"/>
          </w:rPr>
          <w:t>Стратегией</w:t>
        </w:r>
      </w:hyperlink>
      <w:r>
        <w:rPr>
          <w:rFonts w:ascii="Times New Roman" w:hAnsi="Times New Roman" w:cs="Times New Roman"/>
          <w:sz w:val="28"/>
          <w:szCs w:val="28"/>
        </w:rPr>
        <w:t xml:space="preserve"> социально-экономического развития муниципального района «</w:t>
      </w:r>
      <w:proofErr w:type="spellStart"/>
      <w:r>
        <w:rPr>
          <w:rFonts w:ascii="Times New Roman" w:hAnsi="Times New Roman" w:cs="Times New Roman"/>
          <w:sz w:val="28"/>
          <w:szCs w:val="28"/>
        </w:rPr>
        <w:t>Александрово-Заводский</w:t>
      </w:r>
      <w:proofErr w:type="spellEnd"/>
      <w:r>
        <w:rPr>
          <w:rFonts w:ascii="Times New Roman" w:hAnsi="Times New Roman" w:cs="Times New Roman"/>
          <w:sz w:val="28"/>
          <w:szCs w:val="28"/>
        </w:rPr>
        <w:t xml:space="preserve"> район» на период до 2030 года.</w:t>
      </w:r>
      <w:proofErr w:type="gramEnd"/>
      <w:r>
        <w:rPr>
          <w:rFonts w:ascii="Times New Roman" w:hAnsi="Times New Roman" w:cs="Times New Roman"/>
          <w:sz w:val="28"/>
          <w:szCs w:val="28"/>
        </w:rPr>
        <w:t xml:space="preserve"> К ним относятся: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повышение стандартов жизни населения до уровня, превышающего </w:t>
      </w:r>
      <w:proofErr w:type="spellStart"/>
      <w:r>
        <w:rPr>
          <w:rFonts w:ascii="Times New Roman" w:hAnsi="Times New Roman" w:cs="Times New Roman"/>
          <w:sz w:val="28"/>
          <w:szCs w:val="28"/>
        </w:rPr>
        <w:t>среднероссийский</w:t>
      </w:r>
      <w:proofErr w:type="spellEnd"/>
      <w:r>
        <w:rPr>
          <w:rFonts w:ascii="Times New Roman" w:hAnsi="Times New Roman" w:cs="Times New Roman"/>
          <w:sz w:val="28"/>
          <w:szCs w:val="28"/>
        </w:rPr>
        <w:t>;</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обеспечение выполнения задач, обозначенных в майских указах Президента Российской Федерации, в том числе в </w:t>
      </w:r>
      <w:hyperlink r:id="rId8" w:history="1">
        <w:r>
          <w:rPr>
            <w:rFonts w:ascii="Times New Roman" w:hAnsi="Times New Roman" w:cs="Times New Roman"/>
            <w:color w:val="0000FF"/>
            <w:sz w:val="28"/>
            <w:szCs w:val="28"/>
          </w:rPr>
          <w:t>Указе</w:t>
        </w:r>
      </w:hyperlink>
      <w:r>
        <w:rPr>
          <w:rFonts w:ascii="Times New Roman" w:hAnsi="Times New Roman" w:cs="Times New Roman"/>
          <w:sz w:val="28"/>
          <w:szCs w:val="28"/>
        </w:rPr>
        <w:t xml:space="preserve"> Президента Российской Федерации от 7 мая 2012 года N 600;</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предоставление молодым семьям, нуждающимся в улучшении жилищных условий, государственной поддержки в целях приобретения (строительства) жилья.</w:t>
      </w:r>
    </w:p>
    <w:p w:rsidR="00EF12A6" w:rsidRDefault="00EF12A6">
      <w:pPr>
        <w:pStyle w:val="ConsPlusNormal"/>
        <w:jc w:val="both"/>
        <w:rPr>
          <w:rFonts w:ascii="Times New Roman" w:hAnsi="Times New Roman" w:cs="Times New Roman"/>
          <w:sz w:val="28"/>
          <w:szCs w:val="28"/>
        </w:rPr>
      </w:pPr>
    </w:p>
    <w:p w:rsidR="00EF12A6" w:rsidRDefault="004238F8">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Раздел 3. ОПИСАНИЕ ЦЕЛЕЙ И ЗАДАЧ ПОДПРОГРАММЫ</w:t>
      </w:r>
    </w:p>
    <w:p w:rsidR="00EF12A6" w:rsidRDefault="00EF12A6">
      <w:pPr>
        <w:pStyle w:val="ConsPlusNormal"/>
        <w:jc w:val="both"/>
        <w:rPr>
          <w:rFonts w:ascii="Times New Roman" w:hAnsi="Times New Roman" w:cs="Times New Roman"/>
          <w:sz w:val="28"/>
          <w:szCs w:val="28"/>
        </w:rPr>
      </w:pPr>
    </w:p>
    <w:p w:rsidR="00EF12A6" w:rsidRDefault="004238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Цель подпрограммы - решение жилищной проблемы молодых семей, признанных в установленном порядке, нуждающимися в улучшении жилищных условий.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Данная цель будет достигаться путем решения следующих задач:</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обеспечение предоставления молодым семьям социальных выплат на приобретение жилья или строительство индивидуального жилого дома;</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создание условий для привлечения молодыми семьями собственных средств, финансовых средств банков и других организаций, предоставляющих ипотечные жилищные кредиты и займы, для приобретения жилья или строительства индивидуального жилого дома.</w:t>
      </w:r>
    </w:p>
    <w:p w:rsidR="00EF12A6" w:rsidRDefault="00EF12A6">
      <w:pPr>
        <w:pStyle w:val="ConsPlusNormal"/>
        <w:jc w:val="both"/>
        <w:rPr>
          <w:rFonts w:ascii="Times New Roman" w:hAnsi="Times New Roman" w:cs="Times New Roman"/>
          <w:sz w:val="28"/>
          <w:szCs w:val="28"/>
        </w:rPr>
      </w:pPr>
    </w:p>
    <w:p w:rsidR="00EF12A6" w:rsidRDefault="004238F8">
      <w:pPr>
        <w:pStyle w:val="ConsPlusTitle"/>
        <w:jc w:val="center"/>
        <w:outlineLvl w:val="1"/>
        <w:rPr>
          <w:rFonts w:ascii="Times New Roman" w:hAnsi="Times New Roman" w:cs="Times New Roman"/>
          <w:sz w:val="24"/>
          <w:szCs w:val="24"/>
        </w:rPr>
      </w:pPr>
      <w:r>
        <w:rPr>
          <w:rFonts w:ascii="Times New Roman" w:hAnsi="Times New Roman" w:cs="Times New Roman"/>
          <w:sz w:val="28"/>
          <w:szCs w:val="28"/>
        </w:rPr>
        <w:t xml:space="preserve">Раздел 4. </w:t>
      </w:r>
      <w:r>
        <w:rPr>
          <w:rFonts w:ascii="Times New Roman" w:hAnsi="Times New Roman" w:cs="Times New Roman"/>
          <w:sz w:val="24"/>
          <w:szCs w:val="24"/>
        </w:rPr>
        <w:t>СРОКИ И ЭТАПЫ РЕАЛИЗАЦИИ ПОДПРОГРАММЫ</w:t>
      </w:r>
    </w:p>
    <w:p w:rsidR="00EF12A6" w:rsidRDefault="00EF12A6">
      <w:pPr>
        <w:pStyle w:val="ConsPlusNormal"/>
        <w:jc w:val="both"/>
        <w:rPr>
          <w:rFonts w:ascii="Times New Roman" w:hAnsi="Times New Roman" w:cs="Times New Roman"/>
          <w:sz w:val="24"/>
          <w:szCs w:val="24"/>
        </w:rPr>
      </w:pPr>
    </w:p>
    <w:p w:rsidR="00EF12A6" w:rsidRDefault="004238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Подпрограмма реализуется в 2025 - 2029 годах, в один этап.</w:t>
      </w:r>
    </w:p>
    <w:p w:rsidR="00EF12A6" w:rsidRDefault="00EF12A6">
      <w:pPr>
        <w:pStyle w:val="ConsPlusNormal"/>
        <w:jc w:val="both"/>
        <w:rPr>
          <w:rFonts w:ascii="Times New Roman" w:hAnsi="Times New Roman" w:cs="Times New Roman"/>
          <w:sz w:val="28"/>
          <w:szCs w:val="28"/>
        </w:rPr>
      </w:pPr>
    </w:p>
    <w:p w:rsidR="00EF12A6" w:rsidRDefault="004238F8">
      <w:pPr>
        <w:pStyle w:val="ConsPlusTitle"/>
        <w:jc w:val="center"/>
        <w:outlineLvl w:val="1"/>
        <w:rPr>
          <w:rFonts w:ascii="Times New Roman" w:hAnsi="Times New Roman" w:cs="Times New Roman"/>
          <w:sz w:val="24"/>
          <w:szCs w:val="24"/>
        </w:rPr>
      </w:pPr>
      <w:r>
        <w:rPr>
          <w:rFonts w:ascii="Times New Roman" w:hAnsi="Times New Roman" w:cs="Times New Roman"/>
          <w:sz w:val="28"/>
          <w:szCs w:val="28"/>
        </w:rPr>
        <w:lastRenderedPageBreak/>
        <w:t xml:space="preserve">Раздел 5. </w:t>
      </w:r>
      <w:r>
        <w:rPr>
          <w:rFonts w:ascii="Times New Roman" w:hAnsi="Times New Roman" w:cs="Times New Roman"/>
          <w:sz w:val="24"/>
          <w:szCs w:val="24"/>
        </w:rPr>
        <w:t>ПЕРЕЧЕНЬ ОСНОВНЫХ МЕРОПРИЯТИЙ ПОДПРОГРАММЫ</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С УКАЗАНИЕМ СРОКОВ ИХ РЕАЛИЗАЦИИ И ОЖИДАЕМЫХ</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НЕПОСРЕДСТВЕННЫХ РЕЗУЛЬТАТОВ</w:t>
      </w:r>
    </w:p>
    <w:p w:rsidR="00EF12A6" w:rsidRDefault="00EF12A6">
      <w:pPr>
        <w:pStyle w:val="ConsPlusNormal"/>
        <w:jc w:val="both"/>
        <w:rPr>
          <w:rFonts w:ascii="Times New Roman" w:hAnsi="Times New Roman" w:cs="Times New Roman"/>
          <w:sz w:val="28"/>
          <w:szCs w:val="28"/>
        </w:rPr>
      </w:pPr>
    </w:p>
    <w:p w:rsidR="00EF12A6" w:rsidRDefault="004238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Перечень основных мероприятий подпрограммы представлен в </w:t>
      </w:r>
      <w:hyperlink r:id="rId9" w:history="1">
        <w:r>
          <w:rPr>
            <w:rFonts w:ascii="Times New Roman" w:hAnsi="Times New Roman" w:cs="Times New Roman"/>
            <w:color w:val="0000FF"/>
            <w:sz w:val="28"/>
            <w:szCs w:val="28"/>
          </w:rPr>
          <w:t>приложении</w:t>
        </w:r>
      </w:hyperlink>
      <w:r>
        <w:rPr>
          <w:rFonts w:ascii="Times New Roman" w:hAnsi="Times New Roman" w:cs="Times New Roman"/>
          <w:sz w:val="28"/>
          <w:szCs w:val="28"/>
        </w:rPr>
        <w:t xml:space="preserve"> к муниципальной программе.</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Для реализации мероприятий подпрограммы необходимо установить:</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Правила предоставления молодым семьям социальных выплат на приобретение (строительство) жилья и их использования;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Порядок предоставления за счет средств бюджета Забайкальского края дополнительной социальной выплаты молодым семьям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Порядок формирования органами местного самоуправления муниципальных образований списков молодых семей - участниц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изъявивших желание получить социальную выплату на приобретение (строительство) жилья в планируемом году;</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0"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Порядок внесения изменений в утвержденные списки молодых семей - претендентов на получение социальных выплат;</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Порядок предоставления и расходования субсидий, выделяемых из бюджета Забайкальского края бюджетам муниципальных образований на реализацию мероприятий по предоставлению молодым семьям социальных выплат на приобретение жилья или строительство индивидуального жилого дома.</w:t>
      </w:r>
    </w:p>
    <w:p w:rsidR="00EF12A6" w:rsidRDefault="00EF12A6">
      <w:pPr>
        <w:pStyle w:val="ConsPlusNormal"/>
        <w:jc w:val="both"/>
        <w:rPr>
          <w:rFonts w:ascii="Times New Roman" w:hAnsi="Times New Roman" w:cs="Times New Roman"/>
          <w:sz w:val="28"/>
          <w:szCs w:val="28"/>
        </w:rPr>
      </w:pPr>
    </w:p>
    <w:p w:rsidR="00EF12A6" w:rsidRDefault="004238F8">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ПРАВИЛА</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ПРЕДОСТАВЛЕНИЯ МОЛОДЫМ СЕМЬЯМ СОЦИАЛЬНЫХ ВЫПЛАТ</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НА ПРИОБРЕТЕНИЕ (СТРОИТЕЛЬСТВО) ЖИЛЬЯ И ИХ ИСПОЛЬЗОВАНИЯ</w:t>
      </w:r>
    </w:p>
    <w:p w:rsidR="00EF12A6" w:rsidRDefault="00EF12A6">
      <w:pPr>
        <w:spacing w:after="1"/>
        <w:rPr>
          <w:rFonts w:ascii="Times New Roman" w:hAnsi="Times New Roman" w:cs="Times New Roman"/>
          <w:sz w:val="28"/>
          <w:szCs w:val="28"/>
        </w:rPr>
      </w:pPr>
    </w:p>
    <w:p w:rsidR="00EF12A6" w:rsidRDefault="004238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Настоящие Правила устанавливают порядок и цели предоставления молодым семьям в рамках мероприятия по обеспечению жильем молодых </w:t>
      </w:r>
      <w:r>
        <w:rPr>
          <w:rFonts w:ascii="Times New Roman" w:hAnsi="Times New Roman" w:cs="Times New Roman"/>
          <w:sz w:val="28"/>
          <w:szCs w:val="28"/>
        </w:rPr>
        <w:lastRenderedPageBreak/>
        <w:t xml:space="preserve">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11" w:history="1">
        <w:r>
          <w:rPr>
            <w:rFonts w:ascii="Times New Roman" w:hAnsi="Times New Roman" w:cs="Times New Roman"/>
            <w:color w:val="0000FF"/>
            <w:sz w:val="28"/>
            <w:szCs w:val="28"/>
          </w:rPr>
          <w:t>программы</w:t>
        </w:r>
      </w:hyperlink>
      <w:r>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(далее - мероприятие</w:t>
      </w:r>
      <w:proofErr w:type="gramEnd"/>
      <w:r>
        <w:rPr>
          <w:rFonts w:ascii="Times New Roman" w:hAnsi="Times New Roman" w:cs="Times New Roman"/>
          <w:sz w:val="28"/>
          <w:szCs w:val="28"/>
        </w:rPr>
        <w:t xml:space="preserve"> ведомственной целевой программы), социальных выплат на приобретение жилого помещения или создание объекта индивидуального жилищного строительства (далее - социальная выплата), а также использования таких выплат.</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 1 в ред. </w:t>
      </w:r>
      <w:hyperlink r:id="rId1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bookmarkStart w:id="0" w:name="P106"/>
      <w:bookmarkEnd w:id="0"/>
      <w:r>
        <w:rPr>
          <w:rFonts w:ascii="Times New Roman" w:hAnsi="Times New Roman" w:cs="Times New Roman"/>
          <w:sz w:val="28"/>
          <w:szCs w:val="28"/>
        </w:rPr>
        <w:t>2. Участником мероприятия ведомственной целевой 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возраст каждого из супругов либо одного родителя в неполной семье на день принятия Министерством строительства, дорожного хозяйства и транспорта Забайкальского края (далее - Министерство) решения о включении молодой семьи в список претендентов на получение социальной выплаты в планируемом году не превышает 35 лет;</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молодая семья признана нуждающейся в жилом помещении;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EF12A6" w:rsidRDefault="004238F8">
      <w:pPr>
        <w:pStyle w:val="ConsPlusNormal"/>
        <w:spacing w:before="220"/>
        <w:ind w:firstLine="540"/>
        <w:jc w:val="both"/>
        <w:rPr>
          <w:rFonts w:ascii="Times New Roman" w:hAnsi="Times New Roman" w:cs="Times New Roman"/>
          <w:sz w:val="28"/>
          <w:szCs w:val="28"/>
        </w:rPr>
      </w:pPr>
      <w:bookmarkStart w:id="1" w:name="P112"/>
      <w:bookmarkEnd w:id="1"/>
      <w:r>
        <w:rPr>
          <w:rFonts w:ascii="Times New Roman" w:hAnsi="Times New Roman" w:cs="Times New Roman"/>
          <w:sz w:val="28"/>
          <w:szCs w:val="28"/>
        </w:rPr>
        <w:t xml:space="preserve">3. </w:t>
      </w:r>
      <w:proofErr w:type="gramStart"/>
      <w:r>
        <w:rPr>
          <w:rFonts w:ascii="Times New Roman" w:hAnsi="Times New Roman" w:cs="Times New Roman"/>
          <w:sz w:val="28"/>
          <w:szCs w:val="28"/>
        </w:rPr>
        <w:t>Применительно к настоящим Правилам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для цели участия в мероприятии ведомственной целевой программы органом местного самоуправления муниципального района, городского округа, городского поселения по месту их постоянного жительства нуждающимися в улучшении жилищных условий после</w:t>
      </w:r>
      <w:proofErr w:type="gramEnd"/>
      <w:r>
        <w:rPr>
          <w:rFonts w:ascii="Times New Roman" w:hAnsi="Times New Roman" w:cs="Times New Roman"/>
          <w:sz w:val="28"/>
          <w:szCs w:val="28"/>
        </w:rPr>
        <w:t xml:space="preserve"> 1 марта 2005 года по тем же основаниям, которые установлены </w:t>
      </w:r>
      <w:hyperlink r:id="rId15" w:history="1">
        <w:r>
          <w:rPr>
            <w:rFonts w:ascii="Times New Roman" w:hAnsi="Times New Roman" w:cs="Times New Roman"/>
            <w:color w:val="0000FF"/>
            <w:sz w:val="28"/>
            <w:szCs w:val="28"/>
          </w:rPr>
          <w:t>статьей 51</w:t>
        </w:r>
      </w:hyperlink>
      <w:r>
        <w:rPr>
          <w:rFonts w:ascii="Times New Roman" w:hAnsi="Times New Roman" w:cs="Times New Roman"/>
          <w:sz w:val="28"/>
          <w:szCs w:val="28"/>
        </w:rPr>
        <w:t xml:space="preserve"> Жилищного кодекса Российской Федерации для признания граждан </w:t>
      </w:r>
      <w:r>
        <w:rPr>
          <w:rFonts w:ascii="Times New Roman" w:hAnsi="Times New Roman" w:cs="Times New Roman"/>
          <w:sz w:val="28"/>
          <w:szCs w:val="28"/>
        </w:rPr>
        <w:lastRenderedPageBreak/>
        <w:t>нуждающимися в жилых помещениях, предоставляемых по договорам социального найма.</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 3 в ред. </w:t>
      </w:r>
      <w:hyperlink r:id="rId1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Pr>
          <w:rFonts w:ascii="Times New Roman" w:hAnsi="Times New Roman" w:cs="Times New Roman"/>
          <w:sz w:val="28"/>
          <w:szCs w:val="28"/>
        </w:rPr>
        <w:t>неполнородных</w:t>
      </w:r>
      <w:proofErr w:type="spellEnd"/>
      <w:r>
        <w:rPr>
          <w:rFonts w:ascii="Times New Roman" w:hAnsi="Times New Roman" w:cs="Times New Roman"/>
          <w:sz w:val="28"/>
          <w:szCs w:val="28"/>
        </w:rPr>
        <w:t xml:space="preserve"> братьев и сестер).</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установлены настоящей подпрограммой.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Социальные выплаты используются в целях:</w:t>
      </w:r>
    </w:p>
    <w:p w:rsidR="00EF12A6" w:rsidRDefault="004238F8">
      <w:pPr>
        <w:pStyle w:val="ConsPlusNormal"/>
        <w:spacing w:before="220"/>
        <w:ind w:firstLine="540"/>
        <w:jc w:val="both"/>
        <w:rPr>
          <w:rFonts w:ascii="Times New Roman" w:hAnsi="Times New Roman" w:cs="Times New Roman"/>
          <w:sz w:val="28"/>
          <w:szCs w:val="28"/>
        </w:rPr>
      </w:pPr>
      <w:bookmarkStart w:id="2" w:name="P118"/>
      <w:bookmarkEnd w:id="2"/>
      <w:r>
        <w:rPr>
          <w:rFonts w:ascii="Times New Roman" w:hAnsi="Times New Roman" w:cs="Times New Roman"/>
          <w:sz w:val="28"/>
          <w:szCs w:val="28"/>
        </w:rPr>
        <w:t>1) уплаты цены договора купли-продажи жилого помещения (за исключением случаев, когда уплата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уплаты цены договора строительного подряда на строительство жилого дома;</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EF12A6" w:rsidRDefault="004238F8">
      <w:pPr>
        <w:pStyle w:val="ConsPlusNormal"/>
        <w:spacing w:before="220"/>
        <w:ind w:firstLine="540"/>
        <w:jc w:val="both"/>
        <w:rPr>
          <w:rFonts w:ascii="Times New Roman" w:hAnsi="Times New Roman" w:cs="Times New Roman"/>
          <w:sz w:val="28"/>
          <w:szCs w:val="28"/>
        </w:rPr>
      </w:pPr>
      <w:bookmarkStart w:id="3" w:name="P122"/>
      <w:bookmarkEnd w:id="3"/>
      <w:r>
        <w:rPr>
          <w:rFonts w:ascii="Times New Roman" w:hAnsi="Times New Roman" w:cs="Times New Roman"/>
          <w:sz w:val="28"/>
          <w:szCs w:val="28"/>
        </w:rPr>
        <w:t xml:space="preserve">5) уплаты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уплату цены договора купли-продажи жилого помещения (в случаях, когда это </w:t>
      </w:r>
      <w:r>
        <w:rPr>
          <w:rFonts w:ascii="Times New Roman" w:hAnsi="Times New Roman" w:cs="Times New Roman"/>
          <w:sz w:val="28"/>
          <w:szCs w:val="28"/>
        </w:rPr>
        <w:lastRenderedPageBreak/>
        <w:t>предусмотрено договором с уполномоченной организацией) и (или) оплату услуг указанной организации;</w:t>
      </w:r>
    </w:p>
    <w:p w:rsidR="00EF12A6" w:rsidRDefault="004238F8">
      <w:pPr>
        <w:pStyle w:val="ConsPlusNormal"/>
        <w:spacing w:before="220"/>
        <w:ind w:firstLine="540"/>
        <w:jc w:val="both"/>
        <w:rPr>
          <w:rFonts w:ascii="Times New Roman" w:hAnsi="Times New Roman" w:cs="Times New Roman"/>
          <w:sz w:val="28"/>
          <w:szCs w:val="28"/>
        </w:rPr>
      </w:pPr>
      <w:bookmarkStart w:id="4" w:name="P123"/>
      <w:bookmarkEnd w:id="4"/>
      <w:r>
        <w:rPr>
          <w:rFonts w:ascii="Times New Roman" w:hAnsi="Times New Roman" w:cs="Times New Roman"/>
          <w:sz w:val="28"/>
          <w:szCs w:val="28"/>
        </w:rPr>
        <w:t>6)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EF12A6" w:rsidRDefault="004238F8">
      <w:pPr>
        <w:pStyle w:val="ConsPlusNormal"/>
        <w:spacing w:before="220"/>
        <w:ind w:firstLine="540"/>
        <w:jc w:val="both"/>
        <w:rPr>
          <w:rFonts w:ascii="Times New Roman" w:hAnsi="Times New Roman" w:cs="Times New Roman"/>
          <w:sz w:val="28"/>
          <w:szCs w:val="28"/>
        </w:rPr>
      </w:pPr>
      <w:bookmarkStart w:id="5" w:name="P124"/>
      <w:bookmarkEnd w:id="5"/>
      <w:r>
        <w:rPr>
          <w:rFonts w:ascii="Times New Roman" w:hAnsi="Times New Roman" w:cs="Times New Roman"/>
          <w:sz w:val="28"/>
          <w:szCs w:val="28"/>
        </w:rPr>
        <w:t xml:space="preserve">7)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Pr>
          <w:rFonts w:ascii="Times New Roman" w:hAnsi="Times New Roman" w:cs="Times New Roman"/>
          <w:sz w:val="28"/>
          <w:szCs w:val="28"/>
        </w:rPr>
        <w:t>эскроу</w:t>
      </w:r>
      <w:proofErr w:type="spellEnd"/>
      <w:r>
        <w:rPr>
          <w:rFonts w:ascii="Times New Roman" w:hAnsi="Times New Roman" w:cs="Times New Roman"/>
          <w:sz w:val="28"/>
          <w:szCs w:val="28"/>
        </w:rPr>
        <w:t>.</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7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w:t>
      </w:r>
      <w:hyperlink r:id="rId17"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Забайкальского края от 16.10.2018 N 431)</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Право на улучшение жилищных условий с использованием социальной выплаты или иной формы государственной поддержки предоставляется молодой семье только один раз.</w:t>
      </w:r>
    </w:p>
    <w:p w:rsidR="00EF12A6" w:rsidRDefault="004238F8">
      <w:pPr>
        <w:pStyle w:val="ConsPlusNormal"/>
        <w:spacing w:before="220"/>
        <w:ind w:firstLine="540"/>
        <w:jc w:val="both"/>
        <w:rPr>
          <w:rFonts w:ascii="Times New Roman" w:hAnsi="Times New Roman" w:cs="Times New Roman"/>
          <w:sz w:val="28"/>
          <w:szCs w:val="28"/>
        </w:rPr>
      </w:pPr>
      <w:bookmarkStart w:id="6" w:name="P127"/>
      <w:bookmarkEnd w:id="6"/>
      <w:r>
        <w:rPr>
          <w:rFonts w:ascii="Times New Roman" w:hAnsi="Times New Roman" w:cs="Times New Roman"/>
          <w:sz w:val="28"/>
          <w:szCs w:val="28"/>
        </w:rPr>
        <w:t>9. Расчет размера социальной выплаты производится исходя из размера общей площади жилого помещения, установленного для семей разной численности, количества членов молодой семьи и норматива стоимости 1 кв. м общей площади жилья по муниципальному району, (далее - муниципальное образование), в котором молодая семья состоит на учете в качестве участницы мероприятия ведомственной целевой программы. Норматив стоимости 1 кв. м общей площади жилья по муниципальному образованию для расчета размера социальной выплаты устанавливается органами местного самоуправления муниципального образования, но не выше средней рыночной стоимости 1 кв. м общей площади жилья по Забайкальскому краю, определяемой Министерством строительства и жилищно-коммунального хозяйства Российской Федерации.</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молодой семьи, являющихся гражданами Российской Федерации.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Размер общей площади жилого помещения, с учетом которого определяется размер социальной выплаты, составляет:</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для семьи, состоящей из 2 человек (молодые супруги или 1 молодой родитель и ребенок), - 42 кв. метра;</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для семьи, состоящей из 3 или более человек, включающей помимо </w:t>
      </w:r>
      <w:r>
        <w:rPr>
          <w:rFonts w:ascii="Times New Roman" w:hAnsi="Times New Roman" w:cs="Times New Roman"/>
          <w:sz w:val="28"/>
          <w:szCs w:val="28"/>
        </w:rPr>
        <w:lastRenderedPageBreak/>
        <w:t>молодых супругов 1 и более детей (либо семьи, состоящей из 1 молодого родителя и 2 или более детей), - по 18 кв. метров на каждого члена семьи.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Средняя стоимость жилья, используемая при расчете размера социальной выплаты, определяется по формуле:</w:t>
      </w:r>
    </w:p>
    <w:p w:rsidR="00EF12A6" w:rsidRDefault="00EF12A6">
      <w:pPr>
        <w:pStyle w:val="ConsPlusNormal"/>
        <w:jc w:val="both"/>
        <w:rPr>
          <w:rFonts w:ascii="Times New Roman" w:hAnsi="Times New Roman" w:cs="Times New Roman"/>
          <w:sz w:val="28"/>
          <w:szCs w:val="28"/>
        </w:rPr>
      </w:pP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С = Н </w:t>
      </w:r>
      <w:proofErr w:type="spellStart"/>
      <w:r>
        <w:rPr>
          <w:rFonts w:ascii="Times New Roman" w:hAnsi="Times New Roman" w:cs="Times New Roman"/>
          <w:sz w:val="28"/>
          <w:szCs w:val="28"/>
        </w:rPr>
        <w:t>x</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где:</w:t>
      </w:r>
    </w:p>
    <w:p w:rsidR="00EF12A6" w:rsidRDefault="00EF12A6">
      <w:pPr>
        <w:pStyle w:val="ConsPlusNormal"/>
        <w:jc w:val="both"/>
        <w:rPr>
          <w:rFonts w:ascii="Times New Roman" w:hAnsi="Times New Roman" w:cs="Times New Roman"/>
          <w:sz w:val="28"/>
          <w:szCs w:val="28"/>
        </w:rPr>
      </w:pPr>
    </w:p>
    <w:p w:rsidR="00EF12A6" w:rsidRDefault="004238F8">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 средняя стоимость жилья, принимаемая при расчете размера социальной выплаты;</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 - норматив стоимости 1 кв. метра общей площади жилья по муниципальному образованию, определяемый в соответствии с требованиями мероприятия ведомственной целевой программы;</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 размер общей площади жилого помещения, определяемый в соответствии с </w:t>
      </w:r>
      <w:hyperlink r:id="rId20" w:history="1">
        <w:r>
          <w:rPr>
            <w:rFonts w:ascii="Times New Roman" w:hAnsi="Times New Roman" w:cs="Times New Roman"/>
            <w:color w:val="0000FF"/>
            <w:sz w:val="28"/>
            <w:szCs w:val="28"/>
          </w:rPr>
          <w:t>Правилами</w:t>
        </w:r>
      </w:hyperlink>
      <w:r>
        <w:rPr>
          <w:rFonts w:ascii="Times New Roman" w:hAnsi="Times New Roman" w:cs="Times New Roman"/>
          <w:sz w:val="28"/>
          <w:szCs w:val="28"/>
        </w:rPr>
        <w:t xml:space="preserve"> предоставления молодым семьям социальных выплат на приобретение (строительство) жилья и их использования, закрепленными в приложении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 17 декабря 2010 года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Размер социальной выплаты составляет:</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30% расчетной (средней) стоимости жилья - для молодых семей, не имеющих детей;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35% расчетной (средней) стоимости жилья - для молодых семей, имеющих 1 ребенка или более, а также для неполных молодых семей, состоящих из 1 молодого родителя и 1 ребенка или более.</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В случае использования социальной выплаты для погашения долга по кредитам размер социальной выплаты устанавливается в соответствии с </w:t>
      </w:r>
      <w:hyperlink w:anchor="P127" w:history="1">
        <w:r>
          <w:rPr>
            <w:rFonts w:ascii="Times New Roman" w:hAnsi="Times New Roman" w:cs="Times New Roman"/>
            <w:color w:val="0000FF"/>
            <w:sz w:val="28"/>
            <w:szCs w:val="28"/>
          </w:rPr>
          <w:t>пунктом 9</w:t>
        </w:r>
      </w:hyperlink>
      <w:r>
        <w:rPr>
          <w:rFonts w:ascii="Times New Roman" w:hAnsi="Times New Roman" w:cs="Times New Roman"/>
          <w:sz w:val="28"/>
          <w:szCs w:val="28"/>
        </w:rPr>
        <w:t xml:space="preserve"> настоящих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roofErr w:type="gramEnd"/>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использования социальной выплаты на уплату последнего </w:t>
      </w:r>
      <w:r>
        <w:rPr>
          <w:rFonts w:ascii="Times New Roman" w:hAnsi="Times New Roman" w:cs="Times New Roman"/>
          <w:sz w:val="28"/>
          <w:szCs w:val="28"/>
        </w:rPr>
        <w:lastRenderedPageBreak/>
        <w:t xml:space="preserve">платежа в счет уплаты паевого взноса ее размер устанавливается в соответствии с </w:t>
      </w:r>
      <w:hyperlink w:anchor="P127" w:history="1">
        <w:r>
          <w:rPr>
            <w:rFonts w:ascii="Times New Roman" w:hAnsi="Times New Roman" w:cs="Times New Roman"/>
            <w:color w:val="0000FF"/>
            <w:sz w:val="28"/>
            <w:szCs w:val="28"/>
          </w:rPr>
          <w:t>пунктом 9</w:t>
        </w:r>
      </w:hyperlink>
      <w:r>
        <w:rPr>
          <w:rFonts w:ascii="Times New Roman" w:hAnsi="Times New Roman" w:cs="Times New Roman"/>
          <w:sz w:val="28"/>
          <w:szCs w:val="28"/>
        </w:rPr>
        <w:t xml:space="preserve"> настоящих Правил и ограничивается суммой остатка задолженности по выплате остатка пая.</w:t>
      </w:r>
    </w:p>
    <w:p w:rsidR="00EF12A6" w:rsidRDefault="004238F8">
      <w:pPr>
        <w:pStyle w:val="ConsPlusNormal"/>
        <w:spacing w:before="220"/>
        <w:ind w:firstLine="540"/>
        <w:jc w:val="both"/>
        <w:rPr>
          <w:rFonts w:ascii="Times New Roman" w:hAnsi="Times New Roman" w:cs="Times New Roman"/>
          <w:sz w:val="28"/>
          <w:szCs w:val="28"/>
        </w:rPr>
      </w:pPr>
      <w:bookmarkStart w:id="7" w:name="P146"/>
      <w:bookmarkEnd w:id="7"/>
      <w:r>
        <w:rPr>
          <w:rFonts w:ascii="Times New Roman" w:hAnsi="Times New Roman" w:cs="Times New Roman"/>
          <w:sz w:val="28"/>
          <w:szCs w:val="28"/>
        </w:rPr>
        <w:t xml:space="preserve">12. Для участия в мероприятии ведомственной целевой программы в целях использования социальной выплаты в соответствии с </w:t>
      </w:r>
      <w:hyperlink w:anchor="P118" w:history="1">
        <w:r>
          <w:rPr>
            <w:rFonts w:ascii="Times New Roman" w:hAnsi="Times New Roman" w:cs="Times New Roman"/>
            <w:color w:val="0000FF"/>
            <w:sz w:val="28"/>
            <w:szCs w:val="28"/>
          </w:rPr>
          <w:t>подпунктами 1</w:t>
        </w:r>
      </w:hyperlink>
      <w:r>
        <w:rPr>
          <w:rFonts w:ascii="Times New Roman" w:hAnsi="Times New Roman" w:cs="Times New Roman"/>
          <w:sz w:val="28"/>
          <w:szCs w:val="28"/>
        </w:rPr>
        <w:t xml:space="preserve"> - </w:t>
      </w:r>
      <w:hyperlink w:anchor="P122" w:history="1">
        <w:r>
          <w:rPr>
            <w:rFonts w:ascii="Times New Roman" w:hAnsi="Times New Roman" w:cs="Times New Roman"/>
            <w:color w:val="0000FF"/>
            <w:sz w:val="28"/>
            <w:szCs w:val="28"/>
          </w:rPr>
          <w:t>5</w:t>
        </w:r>
      </w:hyperlink>
      <w:r>
        <w:rPr>
          <w:rFonts w:ascii="Times New Roman" w:hAnsi="Times New Roman" w:cs="Times New Roman"/>
          <w:sz w:val="28"/>
          <w:szCs w:val="28"/>
        </w:rPr>
        <w:t xml:space="preserve"> и </w:t>
      </w:r>
      <w:hyperlink w:anchor="P124" w:history="1">
        <w:r>
          <w:rPr>
            <w:rFonts w:ascii="Times New Roman" w:hAnsi="Times New Roman" w:cs="Times New Roman"/>
            <w:color w:val="0000FF"/>
            <w:sz w:val="28"/>
            <w:szCs w:val="28"/>
          </w:rPr>
          <w:t>7 пункта 7</w:t>
        </w:r>
      </w:hyperlink>
      <w:r>
        <w:rPr>
          <w:rFonts w:ascii="Times New Roman" w:hAnsi="Times New Roman" w:cs="Times New Roman"/>
          <w:sz w:val="28"/>
          <w:szCs w:val="28"/>
        </w:rPr>
        <w:t xml:space="preserve"> настоящих </w:t>
      </w:r>
      <w:proofErr w:type="gramStart"/>
      <w:r>
        <w:rPr>
          <w:rFonts w:ascii="Times New Roman" w:hAnsi="Times New Roman" w:cs="Times New Roman"/>
          <w:sz w:val="28"/>
          <w:szCs w:val="28"/>
        </w:rPr>
        <w:t>Правил</w:t>
      </w:r>
      <w:proofErr w:type="gramEnd"/>
      <w:r>
        <w:rPr>
          <w:rFonts w:ascii="Times New Roman" w:hAnsi="Times New Roman" w:cs="Times New Roman"/>
          <w:sz w:val="28"/>
          <w:szCs w:val="28"/>
        </w:rPr>
        <w:t xml:space="preserve"> молодая семья подает в орган местного самоуправления по месту жительства следующие документы:</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Постановлений Правительства Забайкальского края от 16.10.2018 </w:t>
      </w:r>
      <w:hyperlink r:id="rId21" w:history="1">
        <w:r>
          <w:rPr>
            <w:rFonts w:ascii="Times New Roman" w:hAnsi="Times New Roman" w:cs="Times New Roman"/>
            <w:color w:val="0000FF"/>
            <w:sz w:val="28"/>
            <w:szCs w:val="28"/>
          </w:rPr>
          <w:t>N 431</w:t>
        </w:r>
      </w:hyperlink>
      <w:r>
        <w:rPr>
          <w:rFonts w:ascii="Times New Roman" w:hAnsi="Times New Roman" w:cs="Times New Roman"/>
          <w:sz w:val="28"/>
          <w:szCs w:val="28"/>
        </w:rPr>
        <w:t xml:space="preserve">, от 31.12.2019 </w:t>
      </w:r>
      <w:hyperlink r:id="rId22" w:history="1">
        <w:r>
          <w:rPr>
            <w:rFonts w:ascii="Times New Roman" w:hAnsi="Times New Roman" w:cs="Times New Roman"/>
            <w:color w:val="0000FF"/>
            <w:sz w:val="28"/>
            <w:szCs w:val="28"/>
          </w:rPr>
          <w:t>N 536</w:t>
        </w:r>
      </w:hyperlink>
      <w:r>
        <w:rPr>
          <w:rFonts w:ascii="Times New Roman" w:hAnsi="Times New Roman" w:cs="Times New Roman"/>
          <w:sz w:val="28"/>
          <w:szCs w:val="28"/>
        </w:rPr>
        <w:t>)</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hyperlink w:anchor="P193" w:history="1">
        <w:r>
          <w:rPr>
            <w:rFonts w:ascii="Times New Roman" w:hAnsi="Times New Roman" w:cs="Times New Roman"/>
            <w:color w:val="0000FF"/>
            <w:sz w:val="28"/>
            <w:szCs w:val="28"/>
          </w:rPr>
          <w:t>заявление</w:t>
        </w:r>
      </w:hyperlink>
      <w:r>
        <w:rPr>
          <w:rFonts w:ascii="Times New Roman" w:hAnsi="Times New Roman" w:cs="Times New Roman"/>
          <w:sz w:val="28"/>
          <w:szCs w:val="28"/>
        </w:rPr>
        <w:t xml:space="preserve"> по форме согласно приложению к настоящим Правилам в 2 экземплярах (один экземпляр возвращается заявителю с указанием даты принятия заявления и приложенных к нему документов);</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копии документов, удостоверяющих личность каждого члена семьи;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копия свидетельства о браке (на неполную семью не распространяется);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документ, подтверждающий признание молодой семьи нуждающейся в жилых помещениях;</w:t>
      </w:r>
    </w:p>
    <w:p w:rsidR="00EF12A6" w:rsidRDefault="004238F8">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5)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копия документа, подтверждающего регистрацию в системе индивидуального (персонифицированного) учета каждого совершеннолетнего члена семьи.</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6 в ред. </w:t>
      </w:r>
      <w:hyperlink r:id="rId2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bookmarkStart w:id="8" w:name="P155"/>
      <w:bookmarkEnd w:id="8"/>
      <w:r>
        <w:rPr>
          <w:rFonts w:ascii="Times New Roman" w:hAnsi="Times New Roman" w:cs="Times New Roman"/>
          <w:sz w:val="28"/>
          <w:szCs w:val="28"/>
        </w:rPr>
        <w:t xml:space="preserve">13. Для участия в мероприятии ведомственной целевой программы в целях использования социальной выплаты в соответствии с </w:t>
      </w:r>
      <w:hyperlink w:anchor="P123" w:history="1">
        <w:r>
          <w:rPr>
            <w:rFonts w:ascii="Times New Roman" w:hAnsi="Times New Roman" w:cs="Times New Roman"/>
            <w:color w:val="0000FF"/>
            <w:sz w:val="28"/>
            <w:szCs w:val="28"/>
          </w:rPr>
          <w:t>подпунктом 6 пункта 7</w:t>
        </w:r>
      </w:hyperlink>
      <w:r>
        <w:rPr>
          <w:rFonts w:ascii="Times New Roman" w:hAnsi="Times New Roman" w:cs="Times New Roman"/>
          <w:sz w:val="28"/>
          <w:szCs w:val="28"/>
        </w:rPr>
        <w:t xml:space="preserve"> настоящих </w:t>
      </w:r>
      <w:proofErr w:type="gramStart"/>
      <w:r>
        <w:rPr>
          <w:rFonts w:ascii="Times New Roman" w:hAnsi="Times New Roman" w:cs="Times New Roman"/>
          <w:sz w:val="28"/>
          <w:szCs w:val="28"/>
        </w:rPr>
        <w:t>Правил</w:t>
      </w:r>
      <w:proofErr w:type="gramEnd"/>
      <w:r>
        <w:rPr>
          <w:rFonts w:ascii="Times New Roman" w:hAnsi="Times New Roman" w:cs="Times New Roman"/>
          <w:sz w:val="28"/>
          <w:szCs w:val="28"/>
        </w:rPr>
        <w:t xml:space="preserve"> молодая семья подает в орган местного самоуправления по месту жительства следующие документы:</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w:t>
      </w:r>
      <w:hyperlink w:anchor="P193" w:history="1">
        <w:r>
          <w:rPr>
            <w:rFonts w:ascii="Times New Roman" w:hAnsi="Times New Roman" w:cs="Times New Roman"/>
            <w:color w:val="0000FF"/>
            <w:sz w:val="28"/>
            <w:szCs w:val="28"/>
          </w:rPr>
          <w:t>заявление</w:t>
        </w:r>
      </w:hyperlink>
      <w:r>
        <w:rPr>
          <w:rFonts w:ascii="Times New Roman" w:hAnsi="Times New Roman" w:cs="Times New Roman"/>
          <w:sz w:val="28"/>
          <w:szCs w:val="28"/>
        </w:rPr>
        <w:t xml:space="preserve"> по форме согласно приложению к настоящим Правилам в 2 экземплярах (один экземпляр возвращается заявителю с указанием даты принятия заявления и приложенных к нему документов);</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копии документов, удостоверяющих личность каждого члена семьи;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копия свидетельства о браке (на неполную семью не </w:t>
      </w:r>
      <w:r>
        <w:rPr>
          <w:rFonts w:ascii="Times New Roman" w:hAnsi="Times New Roman" w:cs="Times New Roman"/>
          <w:sz w:val="28"/>
          <w:szCs w:val="28"/>
        </w:rPr>
        <w:lastRenderedPageBreak/>
        <w:t>распространяется);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 при незавершенном строительстве жилого дома;</w:t>
      </w:r>
    </w:p>
    <w:p w:rsidR="00EF12A6" w:rsidRDefault="004238F8">
      <w:pPr>
        <w:pStyle w:val="ConsPlusNormal"/>
        <w:spacing w:before="220"/>
        <w:ind w:firstLine="540"/>
        <w:jc w:val="both"/>
        <w:rPr>
          <w:rFonts w:ascii="Times New Roman" w:hAnsi="Times New Roman" w:cs="Times New Roman"/>
          <w:sz w:val="28"/>
          <w:szCs w:val="28"/>
        </w:rPr>
      </w:pPr>
      <w:bookmarkStart w:id="9" w:name="P161"/>
      <w:bookmarkEnd w:id="9"/>
      <w:r>
        <w:rPr>
          <w:rFonts w:ascii="Times New Roman" w:hAnsi="Times New Roman" w:cs="Times New Roman"/>
          <w:sz w:val="28"/>
          <w:szCs w:val="28"/>
        </w:rPr>
        <w:t>5) копия кредитного договора (договора займа);</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документ, подтверждающий, что молодая семья была признана нуждающейся в жилом помещении в соответствии с </w:t>
      </w:r>
      <w:hyperlink w:anchor="P112" w:history="1">
        <w:r>
          <w:rPr>
            <w:rFonts w:ascii="Times New Roman" w:hAnsi="Times New Roman" w:cs="Times New Roman"/>
            <w:color w:val="0000FF"/>
            <w:sz w:val="28"/>
            <w:szCs w:val="28"/>
          </w:rPr>
          <w:t>пунктом 3</w:t>
        </w:r>
      </w:hyperlink>
      <w:r>
        <w:rPr>
          <w:rFonts w:ascii="Times New Roman" w:hAnsi="Times New Roman" w:cs="Times New Roman"/>
          <w:sz w:val="28"/>
          <w:szCs w:val="28"/>
        </w:rPr>
        <w:t xml:space="preserve"> настоящих Правил на момент заключения кредитного договора (договора займа), указанного в </w:t>
      </w:r>
      <w:hyperlink w:anchor="P161" w:history="1">
        <w:r>
          <w:rPr>
            <w:rFonts w:ascii="Times New Roman" w:hAnsi="Times New Roman" w:cs="Times New Roman"/>
            <w:color w:val="0000FF"/>
            <w:sz w:val="28"/>
            <w:szCs w:val="28"/>
          </w:rPr>
          <w:t>подпункте 5</w:t>
        </w:r>
      </w:hyperlink>
      <w:r>
        <w:rPr>
          <w:rFonts w:ascii="Times New Roman" w:hAnsi="Times New Roman" w:cs="Times New Roman"/>
          <w:sz w:val="28"/>
          <w:szCs w:val="28"/>
        </w:rPr>
        <w:t xml:space="preserve"> настоящего пункта;</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копия документа, подтверждающего регистрацию в системе индивидуального (персонифицированного) учета каждого совершеннолетнего члена семьи.</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8 в ред. </w:t>
      </w:r>
      <w:hyperlink r:id="rId2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14. Документы, предусмотренные </w:t>
      </w:r>
      <w:hyperlink w:anchor="P146" w:history="1">
        <w:r>
          <w:rPr>
            <w:rFonts w:ascii="Times New Roman" w:hAnsi="Times New Roman" w:cs="Times New Roman"/>
            <w:color w:val="0000FF"/>
            <w:sz w:val="28"/>
            <w:szCs w:val="28"/>
          </w:rPr>
          <w:t>пунктом 12</w:t>
        </w:r>
      </w:hyperlink>
      <w:r>
        <w:rPr>
          <w:rFonts w:ascii="Times New Roman" w:hAnsi="Times New Roman" w:cs="Times New Roman"/>
          <w:sz w:val="28"/>
          <w:szCs w:val="28"/>
        </w:rPr>
        <w:t xml:space="preserve"> или </w:t>
      </w:r>
      <w:hyperlink w:anchor="P155" w:history="1">
        <w:r>
          <w:rPr>
            <w:rFonts w:ascii="Times New Roman" w:hAnsi="Times New Roman" w:cs="Times New Roman"/>
            <w:color w:val="0000FF"/>
            <w:sz w:val="28"/>
            <w:szCs w:val="28"/>
          </w:rPr>
          <w:t>13</w:t>
        </w:r>
      </w:hyperlink>
      <w:r>
        <w:rPr>
          <w:rFonts w:ascii="Times New Roman" w:hAnsi="Times New Roman" w:cs="Times New Roman"/>
          <w:sz w:val="28"/>
          <w:szCs w:val="28"/>
        </w:rP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 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 Условием участия в мероприятии ведомственной целевой программы и предоставления социальной выплаты является согласие совершеннолетних членов молодой семьи на обработку администрацией муниципального образования, органами государственной власти Забайкальского края, федеральными органами государственной власти персональных данных о членах молодой семьи.</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w:t>
      </w:r>
      <w:r>
        <w:rPr>
          <w:rFonts w:ascii="Times New Roman" w:hAnsi="Times New Roman" w:cs="Times New Roman"/>
          <w:sz w:val="28"/>
          <w:szCs w:val="28"/>
        </w:rPr>
        <w:lastRenderedPageBreak/>
        <w:t>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Согласие должно быть оформлено в соответствии со </w:t>
      </w:r>
      <w:hyperlink r:id="rId27" w:history="1">
        <w:r>
          <w:rPr>
            <w:rFonts w:ascii="Times New Roman" w:hAnsi="Times New Roman" w:cs="Times New Roman"/>
            <w:color w:val="0000FF"/>
            <w:sz w:val="28"/>
            <w:szCs w:val="28"/>
          </w:rPr>
          <w:t>статьей 9</w:t>
        </w:r>
      </w:hyperlink>
      <w:r>
        <w:rPr>
          <w:rFonts w:ascii="Times New Roman" w:hAnsi="Times New Roman" w:cs="Times New Roman"/>
          <w:sz w:val="28"/>
          <w:szCs w:val="28"/>
        </w:rPr>
        <w:t xml:space="preserve"> Федерального закона от 27 июля 2006 года N 152-ФЗ "О персональных данных".</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 Молодым семьям предоставляется дополнительная социальная выплата за счет средств бюджета Забайкальского края в размере 5% расчетной (средней) стоимости жилья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жилого дома в порядке, установленном подпрограммой.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18. </w:t>
      </w:r>
      <w:proofErr w:type="gramStart"/>
      <w:r>
        <w:rPr>
          <w:rFonts w:ascii="Times New Roman" w:hAnsi="Times New Roman" w:cs="Times New Roman"/>
          <w:sz w:val="28"/>
          <w:szCs w:val="28"/>
        </w:rPr>
        <w:t xml:space="preserve">Социальная выплата предоставляется администрацией </w:t>
      </w:r>
      <w:proofErr w:type="spellStart"/>
      <w:r>
        <w:rPr>
          <w:rFonts w:ascii="Times New Roman" w:hAnsi="Times New Roman" w:cs="Times New Roman"/>
          <w:sz w:val="28"/>
          <w:szCs w:val="28"/>
        </w:rPr>
        <w:t>Александрово-Заводского</w:t>
      </w:r>
      <w:proofErr w:type="spellEnd"/>
      <w:r>
        <w:rPr>
          <w:rFonts w:ascii="Times New Roman" w:hAnsi="Times New Roman" w:cs="Times New Roman"/>
          <w:sz w:val="28"/>
          <w:szCs w:val="28"/>
        </w:rPr>
        <w:t xml:space="preserve"> муниципального округа, принявшей решение об участии молодой семьи в мероприятии ведомственной целевой программы, за счет средств местного бюджета, предусмотренных на реализацию мероприятий по обеспечению жильем молодых семей, в том числе за счет субсидий из бюджета Забайкальского края, включая средства, поступившие из федерального бюджета.</w:t>
      </w:r>
      <w:proofErr w:type="gramEnd"/>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 Порядок формирования органами местного самоуправления муниципальных образований списков молодых семей - участниц мероприятия ведомственной целевой программы, изъявивших желание получить социальную выплату на приобретение (строительство) жилья в планируемом году, определен в настоящей подпрограмме.</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 Порядок использования средств социальной выплаты определен в мероприятии ведомственной целевой программы.</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0"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EF12A6">
      <w:pPr>
        <w:pStyle w:val="ConsPlusNormal"/>
        <w:jc w:val="both"/>
        <w:rPr>
          <w:rFonts w:ascii="Times New Roman" w:hAnsi="Times New Roman" w:cs="Times New Roman"/>
          <w:sz w:val="28"/>
          <w:szCs w:val="28"/>
        </w:rPr>
      </w:pPr>
    </w:p>
    <w:p w:rsidR="00EF12A6" w:rsidRDefault="00EF12A6">
      <w:pPr>
        <w:pStyle w:val="ConsPlusNormal"/>
        <w:jc w:val="both"/>
        <w:rPr>
          <w:rFonts w:ascii="Times New Roman" w:hAnsi="Times New Roman" w:cs="Times New Roman"/>
          <w:sz w:val="28"/>
          <w:szCs w:val="28"/>
        </w:rPr>
      </w:pPr>
    </w:p>
    <w:p w:rsidR="00EF12A6" w:rsidRDefault="00EF12A6">
      <w:pPr>
        <w:pStyle w:val="ConsPlusNormal"/>
        <w:jc w:val="right"/>
        <w:outlineLvl w:val="3"/>
        <w:rPr>
          <w:rFonts w:ascii="Times New Roman" w:hAnsi="Times New Roman" w:cs="Times New Roman"/>
          <w:sz w:val="28"/>
          <w:szCs w:val="28"/>
        </w:rPr>
      </w:pPr>
    </w:p>
    <w:p w:rsidR="00EF12A6" w:rsidRDefault="00EF12A6">
      <w:pPr>
        <w:pStyle w:val="ConsPlusNormal"/>
        <w:jc w:val="right"/>
        <w:outlineLvl w:val="3"/>
        <w:rPr>
          <w:rFonts w:ascii="Times New Roman" w:hAnsi="Times New Roman" w:cs="Times New Roman"/>
          <w:sz w:val="28"/>
          <w:szCs w:val="28"/>
        </w:rPr>
      </w:pPr>
    </w:p>
    <w:p w:rsidR="00EF12A6" w:rsidRDefault="00EF12A6">
      <w:pPr>
        <w:pStyle w:val="ConsPlusNormal"/>
        <w:jc w:val="right"/>
        <w:outlineLvl w:val="3"/>
        <w:rPr>
          <w:rFonts w:ascii="Times New Roman" w:hAnsi="Times New Roman" w:cs="Times New Roman"/>
          <w:sz w:val="28"/>
          <w:szCs w:val="28"/>
        </w:rPr>
      </w:pPr>
    </w:p>
    <w:p w:rsidR="00BE2F69" w:rsidRDefault="00BE2F69">
      <w:pPr>
        <w:pStyle w:val="ConsPlusNormal"/>
        <w:jc w:val="right"/>
        <w:outlineLvl w:val="3"/>
        <w:rPr>
          <w:rFonts w:ascii="Times New Roman" w:hAnsi="Times New Roman" w:cs="Times New Roman"/>
          <w:sz w:val="28"/>
          <w:szCs w:val="28"/>
        </w:rPr>
      </w:pPr>
    </w:p>
    <w:p w:rsidR="00EF12A6" w:rsidRDefault="00EF12A6">
      <w:pPr>
        <w:pStyle w:val="ConsPlusNormal"/>
        <w:jc w:val="right"/>
        <w:outlineLvl w:val="3"/>
        <w:rPr>
          <w:rFonts w:ascii="Times New Roman" w:hAnsi="Times New Roman" w:cs="Times New Roman"/>
          <w:sz w:val="28"/>
          <w:szCs w:val="28"/>
        </w:rPr>
      </w:pPr>
    </w:p>
    <w:p w:rsidR="00EF12A6" w:rsidRDefault="00EF12A6">
      <w:pPr>
        <w:pStyle w:val="ConsPlusNormal"/>
        <w:jc w:val="right"/>
        <w:outlineLvl w:val="3"/>
        <w:rPr>
          <w:rFonts w:ascii="Times New Roman" w:hAnsi="Times New Roman" w:cs="Times New Roman"/>
          <w:sz w:val="28"/>
          <w:szCs w:val="28"/>
        </w:rPr>
      </w:pPr>
    </w:p>
    <w:p w:rsidR="00BE2F69" w:rsidRDefault="00BE2F69">
      <w:pPr>
        <w:pStyle w:val="ConsPlusNormal"/>
        <w:jc w:val="right"/>
        <w:outlineLvl w:val="3"/>
        <w:rPr>
          <w:rFonts w:ascii="Times New Roman" w:hAnsi="Times New Roman" w:cs="Times New Roman"/>
          <w:sz w:val="28"/>
          <w:szCs w:val="28"/>
        </w:rPr>
      </w:pPr>
    </w:p>
    <w:p w:rsidR="00EF12A6" w:rsidRDefault="00EF12A6">
      <w:pPr>
        <w:pStyle w:val="ConsPlusNormal"/>
        <w:jc w:val="right"/>
        <w:outlineLvl w:val="3"/>
        <w:rPr>
          <w:rFonts w:ascii="Times New Roman" w:hAnsi="Times New Roman" w:cs="Times New Roman"/>
          <w:sz w:val="28"/>
          <w:szCs w:val="28"/>
        </w:rPr>
      </w:pPr>
    </w:p>
    <w:p w:rsidR="00EF12A6" w:rsidRDefault="00EF12A6">
      <w:pPr>
        <w:pStyle w:val="ConsPlusNormal"/>
        <w:jc w:val="right"/>
        <w:outlineLvl w:val="3"/>
        <w:rPr>
          <w:rFonts w:ascii="Times New Roman" w:hAnsi="Times New Roman" w:cs="Times New Roman"/>
          <w:sz w:val="28"/>
          <w:szCs w:val="28"/>
        </w:rPr>
      </w:pPr>
    </w:p>
    <w:p w:rsidR="00EF12A6" w:rsidRDefault="004238F8">
      <w:pPr>
        <w:pStyle w:val="ConsPlusNormal"/>
        <w:jc w:val="right"/>
        <w:outlineLvl w:val="3"/>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EF12A6" w:rsidRDefault="004238F8">
      <w:pPr>
        <w:pStyle w:val="ConsPlusNormal"/>
        <w:jc w:val="right"/>
        <w:rPr>
          <w:rFonts w:ascii="Times New Roman" w:hAnsi="Times New Roman" w:cs="Times New Roman"/>
          <w:sz w:val="28"/>
          <w:szCs w:val="28"/>
        </w:rPr>
      </w:pPr>
      <w:r>
        <w:rPr>
          <w:rFonts w:ascii="Times New Roman" w:hAnsi="Times New Roman" w:cs="Times New Roman"/>
          <w:sz w:val="28"/>
          <w:szCs w:val="28"/>
        </w:rPr>
        <w:t>к Правилам предоставления</w:t>
      </w:r>
    </w:p>
    <w:p w:rsidR="00EF12A6" w:rsidRDefault="004238F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молодым семьям социальных выплат</w:t>
      </w:r>
    </w:p>
    <w:p w:rsidR="00EF12A6" w:rsidRDefault="004238F8">
      <w:pPr>
        <w:pStyle w:val="ConsPlusNormal"/>
        <w:jc w:val="right"/>
        <w:rPr>
          <w:rFonts w:ascii="Times New Roman" w:hAnsi="Times New Roman" w:cs="Times New Roman"/>
          <w:sz w:val="28"/>
          <w:szCs w:val="28"/>
        </w:rPr>
      </w:pPr>
      <w:r>
        <w:rPr>
          <w:rFonts w:ascii="Times New Roman" w:hAnsi="Times New Roman" w:cs="Times New Roman"/>
          <w:sz w:val="28"/>
          <w:szCs w:val="28"/>
        </w:rPr>
        <w:t>на приобретение (строительство)</w:t>
      </w:r>
    </w:p>
    <w:p w:rsidR="00EF12A6" w:rsidRDefault="004238F8">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жилья и их использования</w:t>
      </w:r>
    </w:p>
    <w:p w:rsidR="00EF12A6" w:rsidRDefault="00EF12A6">
      <w:pPr>
        <w:spacing w:after="1"/>
        <w:rPr>
          <w:rFonts w:ascii="Times New Roman" w:hAnsi="Times New Roman" w:cs="Times New Roman"/>
          <w:sz w:val="28"/>
          <w:szCs w:val="28"/>
        </w:rPr>
      </w:pPr>
    </w:p>
    <w:tbl>
      <w:tblPr>
        <w:tblW w:w="9817" w:type="dxa"/>
        <w:tblInd w:w="-60" w:type="dxa"/>
        <w:tblCellMar>
          <w:top w:w="102" w:type="dxa"/>
          <w:left w:w="62" w:type="dxa"/>
          <w:bottom w:w="102" w:type="dxa"/>
          <w:right w:w="62" w:type="dxa"/>
        </w:tblCellMar>
        <w:tblLook w:val="0000"/>
      </w:tblPr>
      <w:tblGrid>
        <w:gridCol w:w="4895"/>
        <w:gridCol w:w="2089"/>
        <w:gridCol w:w="1524"/>
        <w:gridCol w:w="1930"/>
      </w:tblGrid>
      <w:tr w:rsidR="00EF12A6">
        <w:tc>
          <w:tcPr>
            <w:tcW w:w="9817" w:type="dxa"/>
            <w:gridSpan w:val="4"/>
            <w:tcBorders>
              <w:top w:val="nil"/>
              <w:left w:val="nil"/>
              <w:bottom w:val="nil"/>
              <w:right w:val="nil"/>
            </w:tcBorders>
          </w:tcPr>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(орган местного самоуправления)</w:t>
            </w:r>
          </w:p>
          <w:p w:rsidR="00EF12A6" w:rsidRDefault="00EF12A6">
            <w:pPr>
              <w:pStyle w:val="ConsPlusNormal"/>
              <w:rPr>
                <w:rFonts w:ascii="Times New Roman" w:hAnsi="Times New Roman" w:cs="Times New Roman"/>
                <w:sz w:val="28"/>
                <w:szCs w:val="28"/>
              </w:rPr>
            </w:pPr>
          </w:p>
          <w:p w:rsidR="00EF12A6" w:rsidRDefault="004238F8">
            <w:pPr>
              <w:pStyle w:val="ConsPlusNormal"/>
              <w:jc w:val="center"/>
              <w:rPr>
                <w:rFonts w:ascii="Times New Roman" w:hAnsi="Times New Roman" w:cs="Times New Roman"/>
                <w:sz w:val="28"/>
                <w:szCs w:val="28"/>
              </w:rPr>
            </w:pPr>
            <w:bookmarkStart w:id="10" w:name="P193"/>
            <w:bookmarkEnd w:id="10"/>
            <w:r>
              <w:rPr>
                <w:rFonts w:ascii="Times New Roman" w:hAnsi="Times New Roman" w:cs="Times New Roman"/>
                <w:sz w:val="28"/>
                <w:szCs w:val="28"/>
              </w:rPr>
              <w:t>ЗАЯВЛЕНИЕ</w:t>
            </w:r>
          </w:p>
          <w:p w:rsidR="00EF12A6" w:rsidRDefault="00EF12A6">
            <w:pPr>
              <w:pStyle w:val="ConsPlusNormal"/>
              <w:rPr>
                <w:rFonts w:ascii="Times New Roman" w:hAnsi="Times New Roman" w:cs="Times New Roman"/>
                <w:sz w:val="28"/>
                <w:szCs w:val="28"/>
              </w:rPr>
            </w:pP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Прошу включить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молодую семью в составе:</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супруг ___________________________________________________________________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(Ф.И.О., дата рождения)</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паспорт: серия ___________ N ______________, выданный ______________________</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 "__" _____________ 20__ г.,</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проживает по адресу: ______________________________________________________</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супруга __________________________________________________________________,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(Ф.И.О., дата рождения)</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паспорт: серия _______________ N ______________, выданный __________________</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 "__" _____________ 20__ г.,</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проживает по адресу: _______________________________________________________</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дети:</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(Ф.И.О., дата рождения)</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свидетельство о рождении (паспорт для ребенка, достигшего 14 лет)</w:t>
            </w:r>
          </w:p>
          <w:p w:rsidR="00EF12A6" w:rsidRDefault="00EF12A6">
            <w:pPr>
              <w:pStyle w:val="ConsPlusNormal"/>
              <w:pBdr>
                <w:top w:val="single" w:sz="6" w:space="0" w:color="auto"/>
              </w:pBdr>
              <w:spacing w:before="100" w:after="100"/>
              <w:jc w:val="both"/>
              <w:rPr>
                <w:rFonts w:ascii="Times New Roman" w:hAnsi="Times New Roman" w:cs="Times New Roman"/>
                <w:sz w:val="28"/>
                <w:szCs w:val="28"/>
              </w:rPr>
            </w:pP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(ненужное вычеркнуть)</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паспорт: серия _____________ N ______________, выданный ___________________</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 "__" _____________ 20__ г.,</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проживает по адресу: ______________________________________________________</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(Ф.И.О., дата рождения)</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свидетельство о рождении (паспорт для ребенка, достигшего 14 лет)</w:t>
            </w:r>
          </w:p>
          <w:p w:rsidR="00EF12A6" w:rsidRDefault="00EF12A6">
            <w:pPr>
              <w:pStyle w:val="ConsPlusNormal"/>
              <w:pBdr>
                <w:top w:val="single" w:sz="6" w:space="0" w:color="auto"/>
              </w:pBdr>
              <w:spacing w:before="100" w:after="100"/>
              <w:jc w:val="both"/>
              <w:rPr>
                <w:rFonts w:ascii="Times New Roman" w:hAnsi="Times New Roman" w:cs="Times New Roman"/>
                <w:sz w:val="28"/>
                <w:szCs w:val="28"/>
              </w:rPr>
            </w:pP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(ненужное вычеркнуть)</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паспорт: серия _____________ N ______________, выданный ___________________</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 "__" _____________ 20__ г.,</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проживает по адресу: ______________________________________________________</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С условиями участия в 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proofErr w:type="gramStart"/>
            <w:r>
              <w:rPr>
                <w:rFonts w:ascii="Times New Roman" w:hAnsi="Times New Roman" w:cs="Times New Roman"/>
                <w:sz w:val="28"/>
                <w:szCs w:val="28"/>
              </w:rPr>
              <w:t>ознакомлен</w:t>
            </w:r>
            <w:proofErr w:type="gramEnd"/>
            <w:r>
              <w:rPr>
                <w:rFonts w:ascii="Times New Roman" w:hAnsi="Times New Roman" w:cs="Times New Roman"/>
                <w:sz w:val="28"/>
                <w:szCs w:val="28"/>
              </w:rPr>
              <w:t xml:space="preserve"> (ознакомлены) и обязуюсь (обязуемся) их выполнять:</w:t>
            </w:r>
          </w:p>
        </w:tc>
      </w:tr>
      <w:tr w:rsidR="00EF12A6">
        <w:tc>
          <w:tcPr>
            <w:tcW w:w="6302" w:type="dxa"/>
            <w:gridSpan w:val="2"/>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1) _________________________________________________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(Ф.И.О. совершеннолетнего члена семьи)</w:t>
            </w:r>
          </w:p>
        </w:tc>
        <w:tc>
          <w:tcPr>
            <w:tcW w:w="1474" w:type="dxa"/>
            <w:tcBorders>
              <w:top w:val="nil"/>
              <w:left w:val="nil"/>
              <w:bottom w:val="nil"/>
              <w:right w:val="nil"/>
            </w:tcBorders>
          </w:tcPr>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2041" w:type="dxa"/>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(дата)</w:t>
            </w:r>
          </w:p>
        </w:tc>
      </w:tr>
      <w:tr w:rsidR="00EF12A6">
        <w:tc>
          <w:tcPr>
            <w:tcW w:w="6302" w:type="dxa"/>
            <w:gridSpan w:val="2"/>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(Ф.И.О. совершеннолетнего члена семьи)</w:t>
            </w:r>
          </w:p>
        </w:tc>
        <w:tc>
          <w:tcPr>
            <w:tcW w:w="1474" w:type="dxa"/>
            <w:tcBorders>
              <w:top w:val="nil"/>
              <w:left w:val="nil"/>
              <w:bottom w:val="nil"/>
              <w:right w:val="nil"/>
            </w:tcBorders>
          </w:tcPr>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2041" w:type="dxa"/>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(дата)</w:t>
            </w:r>
          </w:p>
        </w:tc>
      </w:tr>
      <w:tr w:rsidR="00EF12A6">
        <w:tc>
          <w:tcPr>
            <w:tcW w:w="6302" w:type="dxa"/>
            <w:gridSpan w:val="2"/>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(Ф.И.О. совершеннолетнего члена семьи)</w:t>
            </w:r>
          </w:p>
        </w:tc>
        <w:tc>
          <w:tcPr>
            <w:tcW w:w="1474" w:type="dxa"/>
            <w:tcBorders>
              <w:top w:val="nil"/>
              <w:left w:val="nil"/>
              <w:bottom w:val="nil"/>
              <w:right w:val="nil"/>
            </w:tcBorders>
          </w:tcPr>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2041" w:type="dxa"/>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(дата)</w:t>
            </w:r>
          </w:p>
        </w:tc>
      </w:tr>
      <w:tr w:rsidR="00EF12A6">
        <w:tc>
          <w:tcPr>
            <w:tcW w:w="6302" w:type="dxa"/>
            <w:gridSpan w:val="2"/>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4) _________________________________________________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(Ф.И.О. совершеннолетнего члена семьи)</w:t>
            </w:r>
          </w:p>
        </w:tc>
        <w:tc>
          <w:tcPr>
            <w:tcW w:w="1474" w:type="dxa"/>
            <w:tcBorders>
              <w:top w:val="nil"/>
              <w:left w:val="nil"/>
              <w:bottom w:val="nil"/>
              <w:right w:val="nil"/>
            </w:tcBorders>
          </w:tcPr>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2041" w:type="dxa"/>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(дата)</w:t>
            </w:r>
          </w:p>
        </w:tc>
      </w:tr>
      <w:tr w:rsidR="00EF12A6">
        <w:tc>
          <w:tcPr>
            <w:tcW w:w="9817" w:type="dxa"/>
            <w:gridSpan w:val="4"/>
            <w:tcBorders>
              <w:top w:val="nil"/>
              <w:left w:val="nil"/>
              <w:bottom w:val="nil"/>
              <w:right w:val="nil"/>
            </w:tcBorders>
          </w:tcPr>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К заявлению прилагаются следующие документы:</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1) _______________________________________________________________________;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и номер документа, кем и когда выдан)</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2) _______________________________________________________________________;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и номер документа, кем и когда выдан)</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3) _______________________________________________________________________;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и номер документа, кем и когда выдан)</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4) ______________________________________________________________________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и номер документа, кем и когда выдан)</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Заявление и прилагаемые к нему согласно перечню документы приняты "__" ____________ 20__ г.</w:t>
            </w:r>
          </w:p>
        </w:tc>
      </w:tr>
      <w:tr w:rsidR="00EF12A6">
        <w:tc>
          <w:tcPr>
            <w:tcW w:w="4240" w:type="dxa"/>
            <w:tcBorders>
              <w:top w:val="nil"/>
              <w:left w:val="nil"/>
              <w:bottom w:val="nil"/>
              <w:right w:val="nil"/>
            </w:tcBorders>
          </w:tcPr>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(должность лица, принявшего </w:t>
            </w:r>
            <w:r>
              <w:rPr>
                <w:rFonts w:ascii="Times New Roman" w:hAnsi="Times New Roman" w:cs="Times New Roman"/>
                <w:sz w:val="28"/>
                <w:szCs w:val="28"/>
              </w:rPr>
              <w:lastRenderedPageBreak/>
              <w:t>заявление)</w:t>
            </w:r>
          </w:p>
        </w:tc>
        <w:tc>
          <w:tcPr>
            <w:tcW w:w="2062" w:type="dxa"/>
            <w:tcBorders>
              <w:top w:val="nil"/>
              <w:left w:val="nil"/>
              <w:bottom w:val="nil"/>
              <w:right w:val="nil"/>
            </w:tcBorders>
          </w:tcPr>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______________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(подпись, дата)</w:t>
            </w:r>
          </w:p>
        </w:tc>
        <w:tc>
          <w:tcPr>
            <w:tcW w:w="3515" w:type="dxa"/>
            <w:gridSpan w:val="2"/>
            <w:tcBorders>
              <w:top w:val="nil"/>
              <w:left w:val="nil"/>
              <w:bottom w:val="nil"/>
              <w:right w:val="nil"/>
            </w:tcBorders>
          </w:tcPr>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w:t>
            </w: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sz w:val="28"/>
                <w:szCs w:val="28"/>
              </w:rPr>
              <w:t>(расшифровка подписи)";</w:t>
            </w:r>
          </w:p>
        </w:tc>
      </w:tr>
    </w:tbl>
    <w:p w:rsidR="00EF12A6" w:rsidRDefault="00EF12A6">
      <w:pPr>
        <w:rPr>
          <w:rFonts w:ascii="Times New Roman" w:hAnsi="Times New Roman" w:cs="Times New Roman"/>
          <w:sz w:val="28"/>
          <w:szCs w:val="28"/>
        </w:rPr>
        <w:sectPr w:rsidR="00EF12A6">
          <w:pgSz w:w="11905" w:h="16838"/>
          <w:pgMar w:top="1134" w:right="1701" w:bottom="1134" w:left="850" w:header="0" w:footer="0" w:gutter="0"/>
          <w:cols w:space="720"/>
          <w:docGrid w:linePitch="299"/>
        </w:sectPr>
      </w:pPr>
    </w:p>
    <w:p w:rsidR="00EF12A6" w:rsidRDefault="004238F8">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lastRenderedPageBreak/>
        <w:t>ПОРЯДОК И УСЛОВИЯ</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ПРИЗНАНИЯ МОЛОДОЙ СЕМЬИ ИМЕЮЩЕЙ ДОСТАТОЧНЫЕ ДОХОДЫ,</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ПОЗВОЛЯЮЩИЕ ПОЛУЧИТЬ КРЕДИТ, ЛИБО ИНЫЕ ДЕНЕЖНЫЕ СРЕДСТВА</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ДЛЯ ОПЛАТЫ РАСЧЕТНОЙ (СРЕДНЕЙ) СТОИМОСТИ ЖИЛЬЯ В ЧАСТИ,</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ПРЕВЫШАЮЩЕЙ РАЗМЕР ПРЕДОСТАВЛЯЕМОЙ СОЦИАЛЬНОЙ ВЫПЛАТЫ</w:t>
      </w:r>
    </w:p>
    <w:p w:rsidR="00EF12A6" w:rsidRDefault="00EF12A6">
      <w:pPr>
        <w:spacing w:after="1"/>
        <w:rPr>
          <w:rFonts w:ascii="Times New Roman" w:hAnsi="Times New Roman" w:cs="Times New Roman"/>
          <w:sz w:val="28"/>
          <w:szCs w:val="28"/>
        </w:rPr>
      </w:pPr>
    </w:p>
    <w:p w:rsidR="00EF12A6" w:rsidRDefault="00EF12A6">
      <w:pPr>
        <w:pStyle w:val="ConsPlusNormal"/>
        <w:jc w:val="both"/>
        <w:rPr>
          <w:rFonts w:ascii="Times New Roman" w:hAnsi="Times New Roman" w:cs="Times New Roman"/>
          <w:sz w:val="28"/>
          <w:szCs w:val="28"/>
        </w:rPr>
      </w:pPr>
    </w:p>
    <w:p w:rsidR="00EF12A6" w:rsidRDefault="004238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Настоящие Порядок и условия устанавливают на территории Забайкальского края правила и условия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(далее - достаточные доходы),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proofErr w:type="gramEnd"/>
      <w:r>
        <w:rPr>
          <w:rFonts w:ascii="Times New Roman" w:hAnsi="Times New Roman" w:cs="Times New Roman"/>
          <w:sz w:val="28"/>
          <w:szCs w:val="28"/>
        </w:rPr>
        <w:t>"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мероприятие ведомственной целевой программы).</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 1 в ред. </w:t>
      </w:r>
      <w:hyperlink r:id="rId3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В настоящих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и условиях используются следующие определения: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молодая семья - семья, в том числе имеющая одного ребенка и более, где один из супругов не является гражданином Российской Федерации, а также неполная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 возраст каждого из супругов либо одного родителя в неполной семье не превышает 35 лет;</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б) молодая семья в установленном порядке признана нуждающейся в жилом помещении;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расчетная (средняя) стоимость жилья в части, превышающей размер предоставляемой социальной выплаты (далее - расчетная стоимость жилья), - разница между средней стоимостью жилья, определяемой в соответствии с требованиями мероприятия ведомственной целевой программы, и размером предоставляемой молодым семьям социальной выплаты на приобретение жилья или строительство индивидуального жилого дома;</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w:t>
      </w:r>
      <w:r>
        <w:rPr>
          <w:rFonts w:ascii="Times New Roman" w:hAnsi="Times New Roman" w:cs="Times New Roman"/>
          <w:sz w:val="28"/>
          <w:szCs w:val="28"/>
        </w:rPr>
        <w:lastRenderedPageBreak/>
        <w:t>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пороговое значение дохода - уровень среднемесячного совокупного дохода молодой семьи, необходимый для получения ипотечного жилищного кредита или займа на рыночных условиях на приобретение жилья или строительство индивидуального жилого дома, соответствующего утвержденным стандартам;</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достаточные доходы - необходимый среднемесячный совокупный доход либо иные денежные средства молодой семьи для оплаты расчетной стоимости жилья.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Для признания молодой семьи имеющей достаточные доходы учитываются все виды совокупного семейного дохода, полученные молодой семьей за расчетный период, равный последним шести месяцам, непосредственно предшествующим месяцу подачи документов для участия в мероприятии ведомственной целевой программы (далее - расчетный период), иные денежные средства, имеющиеся в наличии у членов молодой семьи, подтвержденные документами в соответствии с </w:t>
      </w:r>
      <w:hyperlink w:anchor="P291" w:history="1">
        <w:r>
          <w:rPr>
            <w:rFonts w:ascii="Times New Roman" w:hAnsi="Times New Roman" w:cs="Times New Roman"/>
            <w:color w:val="0000FF"/>
            <w:sz w:val="28"/>
            <w:szCs w:val="28"/>
          </w:rPr>
          <w:t>пунктом 4</w:t>
        </w:r>
      </w:hyperlink>
      <w:r>
        <w:rPr>
          <w:rFonts w:ascii="Times New Roman" w:hAnsi="Times New Roman" w:cs="Times New Roman"/>
          <w:sz w:val="28"/>
          <w:szCs w:val="28"/>
        </w:rPr>
        <w:t xml:space="preserve"> настоящих Порядка и условий, а</w:t>
      </w:r>
      <w:proofErr w:type="gramEnd"/>
      <w:r>
        <w:rPr>
          <w:rFonts w:ascii="Times New Roman" w:hAnsi="Times New Roman" w:cs="Times New Roman"/>
          <w:sz w:val="28"/>
          <w:szCs w:val="28"/>
        </w:rPr>
        <w:t xml:space="preserve"> также средства материнского (семейного) капитала.</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bookmarkStart w:id="11" w:name="P291"/>
      <w:bookmarkEnd w:id="11"/>
      <w:r>
        <w:rPr>
          <w:rFonts w:ascii="Times New Roman" w:hAnsi="Times New Roman" w:cs="Times New Roman"/>
          <w:sz w:val="28"/>
          <w:szCs w:val="28"/>
        </w:rPr>
        <w:t>4. участия молодой семьи в мероприятии ведомственной целевой программы в части признания ее имеющей достаточные доходы она подает в администрацию муниципального района, городского округа, городского поселения (далее - муниципальное образование) по месту постоянного жительства следующие документы:</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копии налоговых деклараций о доходах членов молодой семьи за расчетный период, заверенных налоговыми органами, или другие документы, подтверждающие доходы молодой семьи;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выписки банковских или иных кредитных организаций о размере денежных средств, находящихся на счетах членов молодой семьи (при наличии);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справка о размере (остатке) материнского (семейного) капитала (при наличии государственного сертификата на материнский (семейный) капитал).</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Документы, предусмотренные настоящим пунктом,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Молодая семья имеет право представлять документы, </w:t>
      </w:r>
      <w:r>
        <w:rPr>
          <w:rFonts w:ascii="Times New Roman" w:hAnsi="Times New Roman" w:cs="Times New Roman"/>
          <w:sz w:val="28"/>
          <w:szCs w:val="28"/>
        </w:rPr>
        <w:lastRenderedPageBreak/>
        <w:t>подтверждающие требуемые доходы, как в подлинниках, так и в копиях. Копии документов после проверки их соответствия оригиналам заверяются лицом, принимающим документы.</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Администрация муниципального округа принимает документы, указанные в </w:t>
      </w:r>
      <w:hyperlink w:anchor="P291" w:history="1">
        <w:r>
          <w:rPr>
            <w:rFonts w:ascii="Times New Roman" w:hAnsi="Times New Roman" w:cs="Times New Roman"/>
            <w:color w:val="0000FF"/>
            <w:sz w:val="28"/>
            <w:szCs w:val="28"/>
          </w:rPr>
          <w:t>пункте 4</w:t>
        </w:r>
      </w:hyperlink>
      <w:r>
        <w:rPr>
          <w:rFonts w:ascii="Times New Roman" w:hAnsi="Times New Roman" w:cs="Times New Roman"/>
          <w:sz w:val="28"/>
          <w:szCs w:val="28"/>
        </w:rPr>
        <w:t xml:space="preserve"> настоящих Порядка и условий, в течение одного дня регистрирует их и сообщает молодой семье регистрационный номер и дату регистрации.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Учет доходов молодой семьи при признании ее имеющей достаточные доходы производится муниципальным образованием за расчетный период. Пороговые значения дохода рассчитываются администрацией муниципального образования и определяются по формуле:</w:t>
      </w:r>
    </w:p>
    <w:p w:rsidR="00EF12A6" w:rsidRDefault="004238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TI - пороговое значение дохода (в рублях в месяц);</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LTV - доля заемных сре</w:t>
      </w:r>
      <w:proofErr w:type="gramStart"/>
      <w:r>
        <w:rPr>
          <w:rFonts w:ascii="Times New Roman" w:hAnsi="Times New Roman" w:cs="Times New Roman"/>
          <w:sz w:val="28"/>
          <w:szCs w:val="28"/>
        </w:rPr>
        <w:t>дств в ст</w:t>
      </w:r>
      <w:proofErr w:type="gramEnd"/>
      <w:r>
        <w:rPr>
          <w:rFonts w:ascii="Times New Roman" w:hAnsi="Times New Roman" w:cs="Times New Roman"/>
          <w:sz w:val="28"/>
          <w:szCs w:val="28"/>
        </w:rPr>
        <w:t>оимости приобретаемого жилья (в процентах);</w:t>
      </w:r>
    </w:p>
    <w:p w:rsidR="00EF12A6" w:rsidRDefault="004238F8">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 норматив стоимости 1 кв. м общей площади жилого помещения по соответствующему муниципальному образованию, в котором молодая семья подает документы для участия в подпрограмме (в рублях) (далее - норматив);</w:t>
      </w:r>
    </w:p>
    <w:p w:rsidR="00EF12A6" w:rsidRDefault="004238F8">
      <w:pPr>
        <w:pStyle w:val="ConsPlusNormal"/>
        <w:spacing w:before="22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n</w:t>
      </w:r>
      <w:proofErr w:type="spellEnd"/>
      <w:r>
        <w:rPr>
          <w:rFonts w:ascii="Times New Roman" w:hAnsi="Times New Roman" w:cs="Times New Roman"/>
          <w:sz w:val="28"/>
          <w:szCs w:val="28"/>
        </w:rPr>
        <w:t xml:space="preserve"> - размер общей площади жилого помещения, определяемой в соответствии с подпрограммой (в кв. м);</w:t>
      </w:r>
    </w:p>
    <w:p w:rsidR="00EF12A6" w:rsidRDefault="004238F8">
      <w:pPr>
        <w:pStyle w:val="ConsPlusNormal"/>
        <w:spacing w:before="22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 процентная ставка по кредиту (в процентах в год). Определяется на </w:t>
      </w:r>
      <w:proofErr w:type="gramStart"/>
      <w:r>
        <w:rPr>
          <w:rFonts w:ascii="Times New Roman" w:hAnsi="Times New Roman" w:cs="Times New Roman"/>
          <w:sz w:val="28"/>
          <w:szCs w:val="28"/>
        </w:rPr>
        <w:t>основе средних на</w:t>
      </w:r>
      <w:proofErr w:type="gramEnd"/>
      <w:r>
        <w:rPr>
          <w:rFonts w:ascii="Times New Roman" w:hAnsi="Times New Roman" w:cs="Times New Roman"/>
          <w:sz w:val="28"/>
          <w:szCs w:val="28"/>
        </w:rPr>
        <w:t xml:space="preserve"> рынке Забайкальского края ставок по жилищным кредитам и займам в рублях;</w:t>
      </w:r>
    </w:p>
    <w:p w:rsidR="00EF12A6" w:rsidRDefault="004238F8">
      <w:pPr>
        <w:pStyle w:val="ConsPlusNormal"/>
        <w:spacing w:before="22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t</w:t>
      </w:r>
      <w:proofErr w:type="spellEnd"/>
      <w:r>
        <w:rPr>
          <w:rFonts w:ascii="Times New Roman" w:hAnsi="Times New Roman" w:cs="Times New Roman"/>
          <w:sz w:val="28"/>
          <w:szCs w:val="28"/>
        </w:rPr>
        <w:t xml:space="preserve"> - срок кредита на приобретение жилья (в годах). Определяется на </w:t>
      </w:r>
      <w:proofErr w:type="gramStart"/>
      <w:r>
        <w:rPr>
          <w:rFonts w:ascii="Times New Roman" w:hAnsi="Times New Roman" w:cs="Times New Roman"/>
          <w:sz w:val="28"/>
          <w:szCs w:val="28"/>
        </w:rPr>
        <w:t>основе средних на</w:t>
      </w:r>
      <w:proofErr w:type="gramEnd"/>
      <w:r>
        <w:rPr>
          <w:rFonts w:ascii="Times New Roman" w:hAnsi="Times New Roman" w:cs="Times New Roman"/>
          <w:sz w:val="28"/>
          <w:szCs w:val="28"/>
        </w:rPr>
        <w:t xml:space="preserve"> рынке Забайкальского края сроков кредитования по жилищным кредитам и займам;</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PI - доля платежа по ипотечному жилищному кредиту в доходах семьи (в процентах). Определяется на </w:t>
      </w:r>
      <w:proofErr w:type="gramStart"/>
      <w:r>
        <w:rPr>
          <w:rFonts w:ascii="Times New Roman" w:hAnsi="Times New Roman" w:cs="Times New Roman"/>
          <w:sz w:val="28"/>
          <w:szCs w:val="28"/>
        </w:rPr>
        <w:t>основе средних на</w:t>
      </w:r>
      <w:proofErr w:type="gramEnd"/>
      <w:r>
        <w:rPr>
          <w:rFonts w:ascii="Times New Roman" w:hAnsi="Times New Roman" w:cs="Times New Roman"/>
          <w:sz w:val="28"/>
          <w:szCs w:val="28"/>
        </w:rPr>
        <w:t xml:space="preserve"> рынке Забайкальского края условий по доле платежа в доходе.</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Доля заемных сре</w:t>
      </w:r>
      <w:proofErr w:type="gramStart"/>
      <w:r>
        <w:rPr>
          <w:rFonts w:ascii="Times New Roman" w:hAnsi="Times New Roman" w:cs="Times New Roman"/>
          <w:sz w:val="28"/>
          <w:szCs w:val="28"/>
        </w:rPr>
        <w:t>дств в ст</w:t>
      </w:r>
      <w:proofErr w:type="gramEnd"/>
      <w:r>
        <w:rPr>
          <w:rFonts w:ascii="Times New Roman" w:hAnsi="Times New Roman" w:cs="Times New Roman"/>
          <w:sz w:val="28"/>
          <w:szCs w:val="28"/>
        </w:rPr>
        <w:t>оимости приобретаемого жилья определяется как необходимая доля привлечения заемных средств на покупку жилья и рассчитывается по формуле:</w:t>
      </w:r>
    </w:p>
    <w:p w:rsidR="00EF12A6" w:rsidRDefault="00EF12A6">
      <w:pPr>
        <w:pStyle w:val="ConsPlusNormal"/>
        <w:jc w:val="both"/>
        <w:rPr>
          <w:rFonts w:ascii="Times New Roman" w:hAnsi="Times New Roman" w:cs="Times New Roman"/>
          <w:sz w:val="28"/>
          <w:szCs w:val="28"/>
        </w:rPr>
      </w:pP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noProof/>
          <w:position w:val="-22"/>
          <w:sz w:val="28"/>
          <w:szCs w:val="28"/>
        </w:rPr>
        <w:drawing>
          <wp:inline distT="0" distB="0" distL="0" distR="0">
            <wp:extent cx="1704975" cy="304800"/>
            <wp:effectExtent l="0" t="571500" r="0" b="552450"/>
            <wp:docPr id="3" name="Рисунок 3" descr="ooxWord://word/media/image1.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ooxWord://word/media/image1.wmf"/>
                    <pic:cNvPicPr preferRelativeResize="0">
                      <a:picLocks noChangeArrowheads="1"/>
                    </pic:cNvPicPr>
                  </pic:nvPicPr>
                  <pic:blipFill>
                    <a:blip r:embed="rId35" cstate="print"/>
                    <a:srcRect/>
                    <a:stretch>
                      <a:fillRect/>
                    </a:stretch>
                  </pic:blipFill>
                  <pic:spPr bwMode="auto">
                    <a:xfrm rot="14220000">
                      <a:off x="0" y="0"/>
                      <a:ext cx="1704975" cy="304800"/>
                    </a:xfrm>
                    <a:prstGeom prst="rect">
                      <a:avLst/>
                    </a:prstGeom>
                    <a:noFill/>
                    <a:ln w="9525">
                      <a:noFill/>
                      <a:round/>
                      <a:headEnd/>
                      <a:tailEnd/>
                    </a:ln>
                  </pic:spPr>
                </pic:pic>
              </a:graphicData>
            </a:graphic>
          </wp:inline>
        </w:drawing>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LTV - доля заемных сре</w:t>
      </w:r>
      <w:proofErr w:type="gramStart"/>
      <w:r>
        <w:rPr>
          <w:rFonts w:ascii="Times New Roman" w:hAnsi="Times New Roman" w:cs="Times New Roman"/>
          <w:sz w:val="28"/>
          <w:szCs w:val="28"/>
        </w:rPr>
        <w:t>дств в ст</w:t>
      </w:r>
      <w:proofErr w:type="gramEnd"/>
      <w:r>
        <w:rPr>
          <w:rFonts w:ascii="Times New Roman" w:hAnsi="Times New Roman" w:cs="Times New Roman"/>
          <w:sz w:val="28"/>
          <w:szCs w:val="28"/>
        </w:rPr>
        <w:t>оимости приобретаемого жилья (в процентах);</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PS - размер социальной выплаты, определяемой в соответствии с требованиями подпрограммы (в рублях);</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DS - размер денежных средств молодой семьи, находящихся на счетах банковских или кредитных организаций, в том числе средств материнского (семейного) капитала (в рублях);</w:t>
      </w:r>
    </w:p>
    <w:p w:rsidR="00EF12A6" w:rsidRDefault="004238F8">
      <w:pPr>
        <w:pStyle w:val="ConsPlusNormal"/>
        <w:spacing w:before="22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Si</w:t>
      </w:r>
      <w:proofErr w:type="spellEnd"/>
      <w:r>
        <w:rPr>
          <w:rFonts w:ascii="Times New Roman" w:hAnsi="Times New Roman" w:cs="Times New Roman"/>
          <w:sz w:val="28"/>
          <w:szCs w:val="28"/>
        </w:rPr>
        <w:t xml:space="preserve"> - средняя стоимость жилья, определяемая в соответствии с требованиями подпрограммы (в рублях).</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 xml:space="preserve">Администрация муниципального округа организует работу по проверке сведений, содержащихся в документах, указанных в </w:t>
      </w:r>
      <w:hyperlink w:anchor="P291" w:history="1">
        <w:r>
          <w:rPr>
            <w:rFonts w:ascii="Times New Roman" w:hAnsi="Times New Roman" w:cs="Times New Roman"/>
            <w:color w:val="0000FF"/>
            <w:sz w:val="28"/>
            <w:szCs w:val="28"/>
          </w:rPr>
          <w:t>пункте 4</w:t>
        </w:r>
      </w:hyperlink>
      <w:r>
        <w:rPr>
          <w:rFonts w:ascii="Times New Roman" w:hAnsi="Times New Roman" w:cs="Times New Roman"/>
          <w:sz w:val="28"/>
          <w:szCs w:val="28"/>
        </w:rPr>
        <w:t xml:space="preserve"> настоящих Порядка и условий, и в течение 10 рабочих дней с даты представления этих документов принимает решение о признании молодой семьи имеющей достаточные доходы либо о непризнании молодой семьи имеющей достаточные доходы, и в течение 5 рабочих дней со дня принятия решения направляет молодой семье</w:t>
      </w:r>
      <w:proofErr w:type="gramEnd"/>
      <w:r>
        <w:rPr>
          <w:rFonts w:ascii="Times New Roman" w:hAnsi="Times New Roman" w:cs="Times New Roman"/>
          <w:sz w:val="28"/>
          <w:szCs w:val="28"/>
        </w:rPr>
        <w:t xml:space="preserve"> соответствующее уведомление.</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Условием признания молодой семьи имеющей достаточные доходы является наличие у молодой семьи среднемесячного совокупного дохода не меньше порогового значения дохода.</w:t>
      </w:r>
    </w:p>
    <w:p w:rsidR="00EF12A6" w:rsidRDefault="00EF12A6">
      <w:pPr>
        <w:pStyle w:val="ConsPlusNormal"/>
        <w:jc w:val="both"/>
        <w:rPr>
          <w:rFonts w:ascii="Times New Roman" w:hAnsi="Times New Roman" w:cs="Times New Roman"/>
          <w:sz w:val="28"/>
          <w:szCs w:val="28"/>
        </w:rPr>
      </w:pPr>
    </w:p>
    <w:p w:rsidR="00EF12A6" w:rsidRDefault="004238F8">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ПОРЯДОК</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ПРЕДОСТАВЛЕНИЯ ЗА СЧЕТ СРЕДСТВ БЮДЖЕТА ЗАБАЙКАЛЬСКОГО КРАЯ</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ДОПОЛНИТЕЛЬНОЙ СОЦИАЛЬНОЙ ВЫПЛАТЫ МОЛОДЫМ СЕМЬЯМ</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ПРИ РОЖДЕНИИ (УСЫНОВЛЕНИИ) ОДНОГО РЕБЕНКА ДЛЯ ПОГАШЕНИЯ</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ЧАСТИ КРЕДИТА ИЛИ ЗАЙМА ЛИБО ДЛЯ КОМПЕНСАЦИИ </w:t>
      </w:r>
      <w:proofErr w:type="gramStart"/>
      <w:r>
        <w:rPr>
          <w:rFonts w:ascii="Times New Roman" w:hAnsi="Times New Roman" w:cs="Times New Roman"/>
          <w:sz w:val="24"/>
          <w:szCs w:val="24"/>
        </w:rPr>
        <w:t>ЗАТРАЧЕННЫХ</w:t>
      </w:r>
      <w:proofErr w:type="gramEnd"/>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СОБСТВЕННЫХ СРЕДСТВ НА ПРИОБРЕТЕНИЕ ЖИЛЬЯ ИЛИ СТРОИТЕЛЬСТВО</w:t>
      </w:r>
    </w:p>
    <w:p w:rsidR="00EF12A6" w:rsidRDefault="004238F8">
      <w:pPr>
        <w:pStyle w:val="ConsPlusTitle"/>
        <w:jc w:val="center"/>
        <w:rPr>
          <w:rFonts w:ascii="Times New Roman" w:hAnsi="Times New Roman" w:cs="Times New Roman"/>
          <w:sz w:val="28"/>
          <w:szCs w:val="28"/>
        </w:rPr>
      </w:pPr>
      <w:r>
        <w:rPr>
          <w:rFonts w:ascii="Times New Roman" w:hAnsi="Times New Roman" w:cs="Times New Roman"/>
          <w:sz w:val="24"/>
          <w:szCs w:val="24"/>
        </w:rPr>
        <w:t>ИНДИВИДУАЛЬНОГО ЖИЛОГО ДОМА</w:t>
      </w:r>
    </w:p>
    <w:p w:rsidR="00EF12A6" w:rsidRDefault="00EF12A6">
      <w:pPr>
        <w:spacing w:after="1"/>
        <w:rPr>
          <w:rFonts w:ascii="Times New Roman" w:hAnsi="Times New Roman" w:cs="Times New Roman"/>
          <w:sz w:val="28"/>
          <w:szCs w:val="28"/>
        </w:rPr>
      </w:pPr>
    </w:p>
    <w:p w:rsidR="00EF12A6" w:rsidRDefault="00EF12A6">
      <w:pPr>
        <w:pStyle w:val="ConsPlusNormal"/>
        <w:jc w:val="both"/>
        <w:rPr>
          <w:rFonts w:ascii="Times New Roman" w:hAnsi="Times New Roman" w:cs="Times New Roman"/>
          <w:sz w:val="28"/>
          <w:szCs w:val="28"/>
        </w:rPr>
      </w:pPr>
    </w:p>
    <w:p w:rsidR="00EF12A6" w:rsidRDefault="004238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Настоящий Порядок устанавливает на территории Забайкальского края правила предоставления за счет средств бюджета Забайкальского края дополнительной социальной выплаты молодым семьям - участницам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36" w:history="1">
        <w:r>
          <w:rPr>
            <w:rFonts w:ascii="Times New Roman" w:hAnsi="Times New Roman" w:cs="Times New Roman"/>
            <w:color w:val="0000FF"/>
            <w:sz w:val="28"/>
            <w:szCs w:val="28"/>
          </w:rPr>
          <w:t>программы</w:t>
        </w:r>
      </w:hyperlink>
      <w:r>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w:t>
      </w:r>
      <w:proofErr w:type="gramEnd"/>
      <w:r>
        <w:rPr>
          <w:rFonts w:ascii="Times New Roman" w:hAnsi="Times New Roman" w:cs="Times New Roman"/>
          <w:sz w:val="28"/>
          <w:szCs w:val="28"/>
        </w:rPr>
        <w:t xml:space="preserve"> Федерации от 30 декабря 2017 года N 1710 (далее - мероприятие ведомственной целевой программы), при рождении (усыновлении) одного ребенка для погашения части кредита или займа либо для компенсации </w:t>
      </w:r>
      <w:r>
        <w:rPr>
          <w:rFonts w:ascii="Times New Roman" w:hAnsi="Times New Roman" w:cs="Times New Roman"/>
          <w:sz w:val="28"/>
          <w:szCs w:val="28"/>
        </w:rPr>
        <w:lastRenderedPageBreak/>
        <w:t>затраченных собственных средств на приобретение жилья или строительство индивидуального жилого дома (далее - дополнительная социальная выплата).</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 1 в ред. </w:t>
      </w:r>
      <w:hyperlink r:id="rId37"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Дополнительные социальные выплаты предоставляются семьям, соответствующим следующим критериям:</w:t>
      </w:r>
    </w:p>
    <w:p w:rsidR="00EF12A6" w:rsidRDefault="004238F8">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1) ребенок, в связи с рождением (усыновлением) которого молодой семье - участнице мероприятия ведомственной целевой программы предоставляется дополнительная социальная выплата, рожден (усыновлен) после утверждения органом местного самоуправления муниципального района, городского округа, городского поселения списка молодых семей,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и до окончания срока действия свидетельства, выданного</w:t>
      </w:r>
      <w:proofErr w:type="gramEnd"/>
      <w:r>
        <w:rPr>
          <w:rFonts w:ascii="Times New Roman" w:hAnsi="Times New Roman" w:cs="Times New Roman"/>
          <w:sz w:val="28"/>
          <w:szCs w:val="28"/>
        </w:rPr>
        <w:t xml:space="preserve"> молодой семье, не </w:t>
      </w:r>
      <w:proofErr w:type="gramStart"/>
      <w:r>
        <w:rPr>
          <w:rFonts w:ascii="Times New Roman" w:hAnsi="Times New Roman" w:cs="Times New Roman"/>
          <w:sz w:val="28"/>
          <w:szCs w:val="28"/>
        </w:rPr>
        <w:t>учтен</w:t>
      </w:r>
      <w:proofErr w:type="gramEnd"/>
      <w:r>
        <w:rPr>
          <w:rFonts w:ascii="Times New Roman" w:hAnsi="Times New Roman" w:cs="Times New Roman"/>
          <w:sz w:val="28"/>
          <w:szCs w:val="28"/>
        </w:rPr>
        <w:t xml:space="preserve"> в качестве члена молодой семьи при расчете размера социальной выплаты и не указан в свидетельстве о праве на получение социальной выплаты;</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Постановлений Правительства Забайкальского края от 16.10.2018 </w:t>
      </w:r>
      <w:hyperlink r:id="rId38" w:history="1">
        <w:r>
          <w:rPr>
            <w:rFonts w:ascii="Times New Roman" w:hAnsi="Times New Roman" w:cs="Times New Roman"/>
            <w:color w:val="0000FF"/>
            <w:sz w:val="28"/>
            <w:szCs w:val="28"/>
          </w:rPr>
          <w:t>N 431</w:t>
        </w:r>
      </w:hyperlink>
      <w:r>
        <w:rPr>
          <w:rFonts w:ascii="Times New Roman" w:hAnsi="Times New Roman" w:cs="Times New Roman"/>
          <w:sz w:val="28"/>
          <w:szCs w:val="28"/>
        </w:rPr>
        <w:t xml:space="preserve">, от 31.12.2019 </w:t>
      </w:r>
      <w:hyperlink r:id="rId39" w:history="1">
        <w:r>
          <w:rPr>
            <w:rFonts w:ascii="Times New Roman" w:hAnsi="Times New Roman" w:cs="Times New Roman"/>
            <w:color w:val="0000FF"/>
            <w:sz w:val="28"/>
            <w:szCs w:val="28"/>
          </w:rPr>
          <w:t>N 536</w:t>
        </w:r>
      </w:hyperlink>
      <w:r>
        <w:rPr>
          <w:rFonts w:ascii="Times New Roman" w:hAnsi="Times New Roman" w:cs="Times New Roman"/>
          <w:sz w:val="28"/>
          <w:szCs w:val="28"/>
        </w:rPr>
        <w:t>)</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молодая семья реализовала право на получение социальной выплаты на приобретение жилого помещения или создание объекта индивидуального жилищного строительства в рамках мероприятия ведомственной целевой программы.</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0"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Дополнительная социальная выплата предоставляется молодой семье - участнице мероприятия ведомственной целевой программы на погашение части расходов, связанных:</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с приобретением жилого помещения, в том числе на условиях ипотеки;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с созданием объекта индивидуального жилищного строительства.</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Право на получение дополнительной социальной выплаты при рождении (усыновлении) ребенка предоставляется молодой семье - участнице мероприятия ведомственной целевой программы только один раз.</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Размер дополнительной социальной выплаты молодой семье - </w:t>
      </w:r>
      <w:r>
        <w:rPr>
          <w:rFonts w:ascii="Times New Roman" w:hAnsi="Times New Roman" w:cs="Times New Roman"/>
          <w:sz w:val="28"/>
          <w:szCs w:val="28"/>
        </w:rPr>
        <w:lastRenderedPageBreak/>
        <w:t>участнице мероприятия ведомственной целевой программы составляет 5% от расчетной (средней) стоимости жилья.</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bookmarkStart w:id="12" w:name="P347"/>
      <w:bookmarkEnd w:id="12"/>
      <w:r>
        <w:rPr>
          <w:rFonts w:ascii="Times New Roman" w:hAnsi="Times New Roman" w:cs="Times New Roman"/>
          <w:sz w:val="28"/>
          <w:szCs w:val="28"/>
        </w:rPr>
        <w:t>6. Для получения дополнительной социальной выплаты молодая семья - участница мероприятия ведомственной целевой программы подает заявление по форме, устанавливаемой Министерством территориального развития Забайкальского края (далее - Министерство).</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 заявлению на получение дополнительной социальной выплаты молодая семья прилагает:</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копию свидетельства о рождении ребенка или документов, подтверждающих усыновление ребенка;</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копию документа, содержащего банковские реквизиты счета одного из супругов молодой семьи (либо родителя в неполной семье), на который будет перечисляться дополнительная социальная выплата (далее - банковский счет молодой семьи).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случае если копии документов не заверены нотариально, они представляются вместе с оригиналами.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Заявление регистрируется в Книге регистрации и учета молодых семей, имеющих право на получение за счет средств бюджета Забайкальского края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жилья или строительство индивидуального жилья (далее - Книга регистрации), являющейся документом строгой отчетности, не позднее дня его подачи молодой семьей</w:t>
      </w:r>
      <w:proofErr w:type="gramEnd"/>
      <w:r>
        <w:rPr>
          <w:rFonts w:ascii="Times New Roman" w:hAnsi="Times New Roman" w:cs="Times New Roman"/>
          <w:sz w:val="28"/>
          <w:szCs w:val="28"/>
        </w:rPr>
        <w:t xml:space="preserve"> в Министерство.</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Министерство рассматривает заявление и осуществляет проверку полноты представленной молодой семьей - участницей мероприятия ведомственной целевой программы информации, содержащейся в документах, и в течение 30 дней со дня регистрации заявления принимает решение о постановке на учет в целях предоставления дополнительной социальной выплаты с указанием ее размера или об отказе в предоставлении дополнительной социальной выплаты с указанием причин отказа.</w:t>
      </w:r>
      <w:proofErr w:type="gramEnd"/>
      <w:r>
        <w:rPr>
          <w:rFonts w:ascii="Times New Roman" w:hAnsi="Times New Roman" w:cs="Times New Roman"/>
          <w:sz w:val="28"/>
          <w:szCs w:val="28"/>
        </w:rPr>
        <w:t xml:space="preserve"> О принятом решении молодая семья уведомляется в письменном виде в течение 5 рабочих дней со дня принятия решения.</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9. Заявителю отказывается в предоставлении дополнительной социальной выплаты в случае:</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 непредставления документов, указанных в </w:t>
      </w:r>
      <w:hyperlink w:anchor="P347" w:history="1">
        <w:r>
          <w:rPr>
            <w:rFonts w:ascii="Times New Roman" w:hAnsi="Times New Roman" w:cs="Times New Roman"/>
            <w:color w:val="0000FF"/>
            <w:sz w:val="28"/>
            <w:szCs w:val="28"/>
          </w:rPr>
          <w:t>пункте 6</w:t>
        </w:r>
      </w:hyperlink>
      <w:r>
        <w:rPr>
          <w:rFonts w:ascii="Times New Roman" w:hAnsi="Times New Roman" w:cs="Times New Roman"/>
          <w:sz w:val="28"/>
          <w:szCs w:val="28"/>
        </w:rPr>
        <w:t xml:space="preserve"> настоящего Порядка;</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ранее реализованного права на получение дополнительной социальной выплаты;</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выявления в представленных документах не соответствующих действительности сведений;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выявления факта неполучения молодой семьей социальной выплаты на приобретение жилого помещения или создание объекта индивидуального жилищного строительства.</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Решение об отказе в предоставлении дополнительной социальной выплаты может быть обжаловано в установленном законодательством порядке.</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В Книге регистрации производится запись о постановке молодой семьи, имеющей право на получение дополнительной социальной выплаты, на учет или об отказе в постановке на учет в целях предоставления дополнительной социальной выплаты с указанием номера и даты решения.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12. Повторное обращение заявителя производится на общих основаниях.</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Предоставление дополнительной социальной выплаты осуществляется Министерством в безналичной форме в пределах средств, предусмотренных бюджетом Забайкальского края на текущий финансовый год, на реализацию мероприятий, направленных на 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roofErr w:type="gramEnd"/>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Министерство представляет в Министерство финансов Забайкальского края заявку на перечисление средств бюджета Забайкальского края в пределах лимитов средств, предусмотренных бюджетом Забайкальского края в текущем году для предоставления дополнительной социальной выплаты молодым семьям.</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15. </w:t>
      </w:r>
      <w:proofErr w:type="gramStart"/>
      <w:r>
        <w:rPr>
          <w:rFonts w:ascii="Times New Roman" w:hAnsi="Times New Roman" w:cs="Times New Roman"/>
          <w:sz w:val="28"/>
          <w:szCs w:val="28"/>
        </w:rPr>
        <w:t xml:space="preserve">Министерство финансов Забайкальского края на основании представленной Министерством заявки на перечисление средств бюджета Забайкальского края для предоставления дополнительной социальной выплаты молодым семьям - участницам мероприятия ведомственной целевой программы в установленном порядке перечисляет средства бюджета Забайкальского края на счет Министерства в соответствии с бюджетными </w:t>
      </w:r>
      <w:r>
        <w:rPr>
          <w:rFonts w:ascii="Times New Roman" w:hAnsi="Times New Roman" w:cs="Times New Roman"/>
          <w:sz w:val="28"/>
          <w:szCs w:val="28"/>
        </w:rPr>
        <w:lastRenderedPageBreak/>
        <w:t>ассигнованиями, утвержденными кассовым планом.</w:t>
      </w:r>
      <w:proofErr w:type="gramEnd"/>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16. Министерство в безналичном порядке в течение 30 дней со дня поступления средств бюджета Забайкальского края на счет Министерства зачисляет их на банковский счет молодой семьи.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17. Дополнительные социальные выплаты предоставляются семьям в соответствии с очередностью, которая устанавливается по дате подачи документов, зафиксированной в Книге регистрации, в пределах лимитов средств, предусмотренных бюджетом Забайкальского края в текущем году для предоставления дополнительных социальных выплат молодым семьям.</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 Министерство ведет по утвержденной им форме реестр предоставленных молодым семьям - участницам мероприятия ведомственной целевой программы дополнительных социальных выплат.</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7"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 Молодая семья, имеющая право на получение дополнительной социальной выплаты, снимается с учета в случаях:</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получения дополнительной социальной выплаты;</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подачи заявления о снятии с учета;</w:t>
      </w:r>
    </w:p>
    <w:p w:rsidR="00EF12A6" w:rsidRDefault="004238F8">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3) выявления в представленных в Министерство документах сведений, не соответствующих действительности и послуживших основанием для принятия молодой семьи на учет молодых семей, имеющих право на получение дополнительной социальной выплаты.</w:t>
      </w:r>
      <w:proofErr w:type="gramEnd"/>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 Решение о снятии с учета молодой семьи, имеющей право на получение дополнительной социальной выплаты, принимается Министерством не позднее 30 рабочих дней со дня выявления обстоятельств, являющихся основанием для снятия с учета. Уведомление о снятии с учета направляется молодой семье в течение 5 рабочих дней со дня принятия такого решения.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 Решение о снятии с учета молодой семьи, имеющей право на получение дополнительной социальной выплаты, может быть обжаловано в установленном законодательством порядке.</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22. Молодые семьи - участницы </w:t>
      </w:r>
      <w:hyperlink r:id="rId48" w:history="1">
        <w:r>
          <w:rPr>
            <w:rFonts w:ascii="Times New Roman" w:hAnsi="Times New Roman" w:cs="Times New Roman"/>
            <w:color w:val="0000FF"/>
            <w:sz w:val="28"/>
            <w:szCs w:val="28"/>
          </w:rPr>
          <w:t>подпрограммы</w:t>
        </w:r>
      </w:hyperlink>
      <w:r>
        <w:rPr>
          <w:rFonts w:ascii="Times New Roman" w:hAnsi="Times New Roman" w:cs="Times New Roman"/>
          <w:sz w:val="28"/>
          <w:szCs w:val="28"/>
        </w:rPr>
        <w:t xml:space="preserve"> "Обеспечение жильем молодых семей" федеральной целевой программы "Жилище" на 2015 - 2020 годы, поставленные на учет в Министерстве до вступления в силу настоящего Порядка, имеют право на получение дополнительной социальной выплаты в рамках настоящего Порядка.</w:t>
      </w:r>
    </w:p>
    <w:p w:rsidR="00EF12A6" w:rsidRDefault="00EF12A6">
      <w:pPr>
        <w:pStyle w:val="ConsPlusNormal"/>
        <w:jc w:val="both"/>
        <w:rPr>
          <w:rFonts w:ascii="Times New Roman" w:hAnsi="Times New Roman" w:cs="Times New Roman"/>
          <w:sz w:val="28"/>
          <w:szCs w:val="28"/>
        </w:rPr>
      </w:pPr>
    </w:p>
    <w:p w:rsidR="00EF12A6" w:rsidRDefault="004238F8">
      <w:pPr>
        <w:pStyle w:val="ConsPlusTitle"/>
        <w:jc w:val="center"/>
        <w:outlineLvl w:val="2"/>
        <w:rPr>
          <w:rFonts w:ascii="Times New Roman" w:hAnsi="Times New Roman" w:cs="Times New Roman"/>
          <w:sz w:val="24"/>
          <w:szCs w:val="24"/>
        </w:rPr>
      </w:pPr>
      <w:r>
        <w:rPr>
          <w:rFonts w:ascii="Times New Roman" w:hAnsi="Times New Roman" w:cs="Times New Roman"/>
          <w:sz w:val="24"/>
          <w:szCs w:val="24"/>
        </w:rPr>
        <w:t>ПОРЯДОК</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ФОРМИРОВАНИЯ ОРГАНАМИ МЕСТНОГО САМОУПРАВЛЕНИЯ </w:t>
      </w:r>
      <w:proofErr w:type="gramStart"/>
      <w:r>
        <w:rPr>
          <w:rFonts w:ascii="Times New Roman" w:hAnsi="Times New Roman" w:cs="Times New Roman"/>
          <w:sz w:val="24"/>
          <w:szCs w:val="24"/>
        </w:rPr>
        <w:t>МУНИЦИПАЛЬНЫХ</w:t>
      </w:r>
      <w:proofErr w:type="gramEnd"/>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ОБРАЗОВАНИЙ СПИСКОВ МОЛОДЫХ СЕМЕЙ - УЧАСТНИЦ МЕРОПРИЯТИЯ</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ПО ОБЕСПЕЧЕНИЮ ЖИЛЬЕМ МОЛОДЫХ СЕМЕЙ ВЕДОМСТВЕННОЙ ЦЕЛЕВОЙ</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ПРОГРАММЫ "ОКАЗАНИЕ ГОСУДАРСТВЕННОЙ ПОДДЕРЖКИ ГРАЖДАНАМ</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В ОБЕСПЕЧЕНИИ ЖИЛЬЕМ И ОПЛАТЕ ЖИЛИЩНО-КОММУНАЛЬНЫХ УСЛУГ",</w:t>
      </w:r>
    </w:p>
    <w:p w:rsidR="00EF12A6" w:rsidRDefault="004238F8">
      <w:pPr>
        <w:pStyle w:val="ConsPlusTitle"/>
        <w:jc w:val="center"/>
        <w:rPr>
          <w:rFonts w:ascii="Times New Roman" w:hAnsi="Times New Roman" w:cs="Times New Roman"/>
          <w:sz w:val="24"/>
          <w:szCs w:val="24"/>
        </w:rPr>
      </w:pPr>
      <w:proofErr w:type="gramStart"/>
      <w:r>
        <w:rPr>
          <w:rFonts w:ascii="Times New Roman" w:hAnsi="Times New Roman" w:cs="Times New Roman"/>
          <w:sz w:val="24"/>
          <w:szCs w:val="24"/>
        </w:rPr>
        <w:t>ИЗЪЯВИВШИХ</w:t>
      </w:r>
      <w:proofErr w:type="gramEnd"/>
      <w:r>
        <w:rPr>
          <w:rFonts w:ascii="Times New Roman" w:hAnsi="Times New Roman" w:cs="Times New Roman"/>
          <w:sz w:val="24"/>
          <w:szCs w:val="24"/>
        </w:rPr>
        <w:t xml:space="preserve"> ЖЕЛАНИЕ ПОЛУЧИТЬ СОЦИАЛЬНУЮ ВЫПЛАТУ НА</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ПРИОБРЕТЕНИЕ (СТРОИТЕЛЬСТВО) ЖИЛЬЯ В ПЛАНИРУЕМОМ ГОДУ</w:t>
      </w:r>
    </w:p>
    <w:p w:rsidR="00EF12A6" w:rsidRDefault="00EF12A6">
      <w:pPr>
        <w:spacing w:after="1"/>
        <w:rPr>
          <w:rFonts w:ascii="Times New Roman" w:hAnsi="Times New Roman" w:cs="Times New Roman"/>
          <w:sz w:val="24"/>
          <w:szCs w:val="24"/>
        </w:rPr>
      </w:pPr>
    </w:p>
    <w:p w:rsidR="00EF12A6" w:rsidRDefault="00EF12A6">
      <w:pPr>
        <w:pStyle w:val="ConsPlusNormal"/>
        <w:jc w:val="both"/>
        <w:rPr>
          <w:rFonts w:ascii="Times New Roman" w:hAnsi="Times New Roman" w:cs="Times New Roman"/>
          <w:sz w:val="28"/>
          <w:szCs w:val="28"/>
        </w:rPr>
      </w:pPr>
    </w:p>
    <w:p w:rsidR="00EF12A6" w:rsidRDefault="004238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Настоящий Порядок устанавливает на территории Забайкальского края правила формирования органами местного самоуправления муниципальных районов, городских округов, городских поселений (далее - муниципальные образования) списков молодых семей - участниц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49" w:history="1">
        <w:r>
          <w:rPr>
            <w:rFonts w:ascii="Times New Roman" w:hAnsi="Times New Roman" w:cs="Times New Roman"/>
            <w:color w:val="0000FF"/>
            <w:sz w:val="28"/>
            <w:szCs w:val="28"/>
          </w:rPr>
          <w:t>программы</w:t>
        </w:r>
      </w:hyperlink>
      <w:r>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proofErr w:type="gramEnd"/>
      <w:r>
        <w:rPr>
          <w:rFonts w:ascii="Times New Roman" w:hAnsi="Times New Roman" w:cs="Times New Roman"/>
          <w:sz w:val="28"/>
          <w:szCs w:val="28"/>
        </w:rPr>
        <w:t xml:space="preserve">", утвержденной постановлением правительства Российской Федерации от 30 декабря 2017 года N 1710, </w:t>
      </w:r>
      <w:proofErr w:type="gramStart"/>
      <w:r>
        <w:rPr>
          <w:rFonts w:ascii="Times New Roman" w:hAnsi="Times New Roman" w:cs="Times New Roman"/>
          <w:sz w:val="28"/>
          <w:szCs w:val="28"/>
        </w:rPr>
        <w:t>изъявивших</w:t>
      </w:r>
      <w:proofErr w:type="gramEnd"/>
      <w:r>
        <w:rPr>
          <w:rFonts w:ascii="Times New Roman" w:hAnsi="Times New Roman" w:cs="Times New Roman"/>
          <w:sz w:val="28"/>
          <w:szCs w:val="28"/>
        </w:rPr>
        <w:t xml:space="preserve"> желание получить социальную выплату на приобретение (строительство) жилья в планируемом году (далее соответственно - списки, мероприятия ведомственной целевой программы).</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 1 в ред. </w:t>
      </w:r>
      <w:hyperlink r:id="rId50"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Администрации муниципальных образований формируют списки по форме, утверждаемой Министерством территориального развития Забайкальского края (далее - Министерство).</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Администрации муниципальных образований формируют списки </w:t>
      </w:r>
      <w:proofErr w:type="gramStart"/>
      <w:r>
        <w:rPr>
          <w:rFonts w:ascii="Times New Roman" w:hAnsi="Times New Roman" w:cs="Times New Roman"/>
          <w:sz w:val="28"/>
          <w:szCs w:val="28"/>
        </w:rPr>
        <w:t>на основании даты принятия решения о включении молодой семьи в список участников мероприятия ведомственной целевой программы с учетом даты подачи заявления молодой семьей на участие</w:t>
      </w:r>
      <w:proofErr w:type="gramEnd"/>
      <w:r>
        <w:rPr>
          <w:rFonts w:ascii="Times New Roman" w:hAnsi="Times New Roman" w:cs="Times New Roman"/>
          <w:sz w:val="28"/>
          <w:szCs w:val="28"/>
        </w:rPr>
        <w:t>.</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Постановлений Правительства Забайкальского края от 16.10.2018 </w:t>
      </w:r>
      <w:hyperlink r:id="rId51" w:history="1">
        <w:r>
          <w:rPr>
            <w:rFonts w:ascii="Times New Roman" w:hAnsi="Times New Roman" w:cs="Times New Roman"/>
            <w:color w:val="0000FF"/>
            <w:sz w:val="28"/>
            <w:szCs w:val="28"/>
          </w:rPr>
          <w:t>N 431</w:t>
        </w:r>
      </w:hyperlink>
      <w:r>
        <w:rPr>
          <w:rFonts w:ascii="Times New Roman" w:hAnsi="Times New Roman" w:cs="Times New Roman"/>
          <w:sz w:val="28"/>
          <w:szCs w:val="28"/>
        </w:rPr>
        <w:t xml:space="preserve">, от 31.12.2019 </w:t>
      </w:r>
      <w:hyperlink r:id="rId52" w:history="1">
        <w:r>
          <w:rPr>
            <w:rFonts w:ascii="Times New Roman" w:hAnsi="Times New Roman" w:cs="Times New Roman"/>
            <w:color w:val="0000FF"/>
            <w:sz w:val="28"/>
            <w:szCs w:val="28"/>
          </w:rPr>
          <w:t>N 536</w:t>
        </w:r>
      </w:hyperlink>
      <w:r>
        <w:rPr>
          <w:rFonts w:ascii="Times New Roman" w:hAnsi="Times New Roman" w:cs="Times New Roman"/>
          <w:sz w:val="28"/>
          <w:szCs w:val="28"/>
        </w:rPr>
        <w:t>)</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первую очередь в списки включаются молодые семьи, поставленные на учет в качестве нуждающихся в улучшении жилищных условий до 1 марта 2005 года, а также молодые семьи, имеющие 3 и более детей.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Молодые семьи, поставленные на учет в качестве нуждающихся в улучшении жилищных условий и (или) включенные в качестве участников </w:t>
      </w:r>
      <w:r>
        <w:rPr>
          <w:rFonts w:ascii="Times New Roman" w:hAnsi="Times New Roman" w:cs="Times New Roman"/>
          <w:sz w:val="28"/>
          <w:szCs w:val="28"/>
        </w:rPr>
        <w:lastRenderedPageBreak/>
        <w:t>мероприятия ведомственной целевой программы в один и тот же день, включаются в список в алфавитном порядке.</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Постановлений Правительства Забайкальского края от 16.10.2018 </w:t>
      </w:r>
      <w:hyperlink r:id="rId53" w:history="1">
        <w:r>
          <w:rPr>
            <w:rFonts w:ascii="Times New Roman" w:hAnsi="Times New Roman" w:cs="Times New Roman"/>
            <w:color w:val="0000FF"/>
            <w:sz w:val="28"/>
            <w:szCs w:val="28"/>
          </w:rPr>
          <w:t>N 431</w:t>
        </w:r>
      </w:hyperlink>
      <w:r>
        <w:rPr>
          <w:rFonts w:ascii="Times New Roman" w:hAnsi="Times New Roman" w:cs="Times New Roman"/>
          <w:sz w:val="28"/>
          <w:szCs w:val="28"/>
        </w:rPr>
        <w:t xml:space="preserve">, от 31.12.2019 </w:t>
      </w:r>
      <w:hyperlink r:id="rId54" w:history="1">
        <w:r>
          <w:rPr>
            <w:rFonts w:ascii="Times New Roman" w:hAnsi="Times New Roman" w:cs="Times New Roman"/>
            <w:color w:val="0000FF"/>
            <w:sz w:val="28"/>
            <w:szCs w:val="28"/>
          </w:rPr>
          <w:t>N 536</w:t>
        </w:r>
      </w:hyperlink>
      <w:r>
        <w:rPr>
          <w:rFonts w:ascii="Times New Roman" w:hAnsi="Times New Roman" w:cs="Times New Roman"/>
          <w:sz w:val="28"/>
          <w:szCs w:val="28"/>
        </w:rPr>
        <w:t>)</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Администрации муниципальных образований при формировании списков исключают как не соответствующие условиям мероприятия ведомственной целевой программы молодые семьи, в которых возраст одного из супругов либо обоих супругов на момент утверждения списка достиг 36 лет.</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5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Администрации муниципальных образований, изъявившие желание участвовать в реализации мероприятия ведомственной целевой программы в планируемом году, до 1 июня года, предшествующего планируемому году, формируют списки по форме, установленной Министерством, и представляют их в Министерство на бумажном носителе и в электронном виде.</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5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EF12A6">
      <w:pPr>
        <w:pStyle w:val="ConsPlusNormal"/>
        <w:jc w:val="both"/>
        <w:rPr>
          <w:rFonts w:ascii="Times New Roman" w:hAnsi="Times New Roman" w:cs="Times New Roman"/>
          <w:sz w:val="28"/>
          <w:szCs w:val="28"/>
        </w:rPr>
      </w:pPr>
    </w:p>
    <w:p w:rsidR="00EF12A6" w:rsidRDefault="004238F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ПОРЯДОК</w:t>
      </w:r>
    </w:p>
    <w:p w:rsidR="00EF12A6" w:rsidRDefault="004238F8">
      <w:pPr>
        <w:pStyle w:val="ConsPlusTitle"/>
        <w:jc w:val="center"/>
        <w:rPr>
          <w:rFonts w:ascii="Times New Roman" w:hAnsi="Times New Roman" w:cs="Times New Roman"/>
          <w:sz w:val="28"/>
          <w:szCs w:val="28"/>
        </w:rPr>
      </w:pPr>
      <w:r>
        <w:rPr>
          <w:rFonts w:ascii="Times New Roman" w:hAnsi="Times New Roman" w:cs="Times New Roman"/>
          <w:sz w:val="28"/>
          <w:szCs w:val="28"/>
        </w:rPr>
        <w:t>ВНЕСЕНИЯ ИЗМЕНЕНИЙ В УТВЕРЖДЕННЫЕ СПИСКИ МОЛОДЫХ СЕМЕЙ -</w:t>
      </w:r>
    </w:p>
    <w:p w:rsidR="00EF12A6" w:rsidRDefault="004238F8">
      <w:pPr>
        <w:pStyle w:val="ConsPlusTitle"/>
        <w:jc w:val="center"/>
        <w:rPr>
          <w:rFonts w:ascii="Times New Roman" w:hAnsi="Times New Roman" w:cs="Times New Roman"/>
          <w:sz w:val="28"/>
          <w:szCs w:val="28"/>
        </w:rPr>
      </w:pPr>
      <w:r>
        <w:rPr>
          <w:rFonts w:ascii="Times New Roman" w:hAnsi="Times New Roman" w:cs="Times New Roman"/>
          <w:sz w:val="28"/>
          <w:szCs w:val="28"/>
        </w:rPr>
        <w:t>ПРЕТЕНДЕНТОВ НА ПОЛУЧЕНИЕ СОЦИАЛЬНЫХ ВЫПЛАТ</w:t>
      </w:r>
    </w:p>
    <w:p w:rsidR="00EF12A6" w:rsidRDefault="00EF12A6">
      <w:pPr>
        <w:spacing w:after="1"/>
        <w:rPr>
          <w:rFonts w:ascii="Times New Roman" w:hAnsi="Times New Roman" w:cs="Times New Roman"/>
          <w:sz w:val="28"/>
          <w:szCs w:val="28"/>
        </w:rPr>
      </w:pPr>
    </w:p>
    <w:p w:rsidR="00EF12A6" w:rsidRDefault="00EF12A6">
      <w:pPr>
        <w:pStyle w:val="ConsPlusNormal"/>
        <w:jc w:val="both"/>
        <w:rPr>
          <w:rFonts w:ascii="Times New Roman" w:hAnsi="Times New Roman" w:cs="Times New Roman"/>
          <w:sz w:val="28"/>
          <w:szCs w:val="28"/>
        </w:rPr>
      </w:pPr>
    </w:p>
    <w:p w:rsidR="00EF12A6" w:rsidRDefault="004238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Настоящий Порядок устанавливает правила внесения изменений в списки молодых семей - претендентов на получение социальных выплат в планируемом году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57" w:history="1">
        <w:r>
          <w:rPr>
            <w:rFonts w:ascii="Times New Roman" w:hAnsi="Times New Roman" w:cs="Times New Roman"/>
            <w:color w:val="0000FF"/>
            <w:sz w:val="28"/>
            <w:szCs w:val="28"/>
          </w:rPr>
          <w:t>программы</w:t>
        </w:r>
      </w:hyperlink>
      <w:r>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w:t>
      </w:r>
      <w:proofErr w:type="gramEnd"/>
      <w:r>
        <w:rPr>
          <w:rFonts w:ascii="Times New Roman" w:hAnsi="Times New Roman" w:cs="Times New Roman"/>
          <w:sz w:val="28"/>
          <w:szCs w:val="28"/>
        </w:rPr>
        <w:t xml:space="preserve"> от 30 декабря 2017 года N 1710 (далее соответственно - списки молодых семей - претендентов на получение социальных выплат, мероприятия ведомственной целевой программы).</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 1 в ред. </w:t>
      </w:r>
      <w:hyperlink r:id="rId5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Министерство строительства, дорожного хозяйства и транспорта Забайкальского края на основании заявок администраций муниципальных районов, городских округов, городских поселений (далее - муниципальное образование) в течение 10 рабочих дней после дня их поступления вносит </w:t>
      </w:r>
      <w:r>
        <w:rPr>
          <w:rFonts w:ascii="Times New Roman" w:hAnsi="Times New Roman" w:cs="Times New Roman"/>
          <w:sz w:val="28"/>
          <w:szCs w:val="28"/>
        </w:rPr>
        <w:lastRenderedPageBreak/>
        <w:t>соответствующие изменения в список молодых семей - претендентов на получение социальных выплат в случаях:</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59"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bookmarkStart w:id="13" w:name="P416"/>
      <w:bookmarkEnd w:id="13"/>
      <w:r>
        <w:rPr>
          <w:rFonts w:ascii="Times New Roman" w:hAnsi="Times New Roman" w:cs="Times New Roman"/>
          <w:sz w:val="28"/>
          <w:szCs w:val="28"/>
        </w:rPr>
        <w:t>1) непредставления молодой семьей необходимых документов для получения свидетельства о праве на получение социальной выплаты на приобретение жилого помещения или строительство индивидуального жилого дома (далее - свидетельство) в течение 15 рабочих дней после получения уведомления о необходимости представления таких документов;</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изменения состава молодой семьи в связи с расторжением брака, смертью членов молодой семьи, смены фамилии, имени, отчества членов молодой семьи;</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60"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bookmarkStart w:id="14" w:name="P419"/>
      <w:bookmarkEnd w:id="14"/>
      <w:r>
        <w:rPr>
          <w:rFonts w:ascii="Times New Roman" w:hAnsi="Times New Roman" w:cs="Times New Roman"/>
          <w:sz w:val="28"/>
          <w:szCs w:val="28"/>
        </w:rPr>
        <w:t>3) отказа молодой семьи от получения в планируемом году социальной выплаты на приобретение жилого помещения или строительство индивидуального жилого дома;</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отказа молодой семьи от участия в мероприятии ведомственной целевой программы;</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61"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несоответствия молодой семьи - претендента на получение социальной выплаты на приобретение жилого помещения или строительство индивидуального жилого дома условиям, указанным в </w:t>
      </w:r>
      <w:hyperlink w:anchor="P106" w:history="1">
        <w:r>
          <w:rPr>
            <w:rFonts w:ascii="Times New Roman" w:hAnsi="Times New Roman" w:cs="Times New Roman"/>
            <w:color w:val="0000FF"/>
            <w:sz w:val="28"/>
            <w:szCs w:val="28"/>
          </w:rPr>
          <w:t>пункте 2</w:t>
        </w:r>
      </w:hyperlink>
      <w:r>
        <w:rPr>
          <w:rFonts w:ascii="Times New Roman" w:hAnsi="Times New Roman" w:cs="Times New Roman"/>
          <w:sz w:val="28"/>
          <w:szCs w:val="28"/>
        </w:rPr>
        <w:t xml:space="preserve"> Правил предоставления молодым семьям социальных выплат на приобретение (строительство) жилья и их использования;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получения молодой семьей социальной выплаты;</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выезда молодой семьи в другое муниципальное образование на постоянное место жительства;</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выявления в представленных документах недостоверных сведений, фактов несоответствия и (или) невыполнения условий мероприятия ведомственной целевой программы, по которым молодая семья была включена в список молодых семей участниц мероприятия ведомственной целевой программы, изъявивших желание получить социальную выплату на приобретение (строительство) жилья в планируемом году;</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xml:space="preserve">. 8 в ред. </w:t>
      </w:r>
      <w:hyperlink r:id="rId6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9) неправомерных действий должностных лиц при решении вопроса о включении молодой семьи в список участниц мероприятия ведомственной </w:t>
      </w:r>
      <w:r>
        <w:rPr>
          <w:rFonts w:ascii="Times New Roman" w:hAnsi="Times New Roman" w:cs="Times New Roman"/>
          <w:sz w:val="28"/>
          <w:szCs w:val="28"/>
        </w:rPr>
        <w:lastRenderedPageBreak/>
        <w:t>целевой программы, изъявивших желание получить социальную выплату на приобретение (строительство) жилья в планируемом году по муниципальному образованию.</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63"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Администрация муниципального образования предоставляет социальную выплату молодым семьям согласно очередности, установленной в списке молодых семей - участниц мероприятия ведомственной целевой программы, изъявивших желание получить социальную выплату на приобретение (строительство) жилья в планируемом году, по данному муниципальному образованию.</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64"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4238F8">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недостаточности средств из федерального бюджета, бюджета Забайкальского края, предоставляемых в качестве составной доли социальной выплаты молодой семье, в список включается следующая по очереди молодая семья, изъявившая желание получить социальную выплату в планируемом году, которой определен меньший размер социальной выплаты, достаточный для предоставления социальной выплаты из федерального бюджета и бюджета Забайкальского края.</w:t>
      </w:r>
      <w:proofErr w:type="gramEnd"/>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исключения молодой семьи - претендента на получение социальных выплат в соответствующем году из утвержденного списка молодых семей - претендентов на получение социальных выплат в соответствующем году по основаниям, указанным в </w:t>
      </w:r>
      <w:hyperlink w:anchor="P416" w:history="1">
        <w:r>
          <w:rPr>
            <w:rFonts w:ascii="Times New Roman" w:hAnsi="Times New Roman" w:cs="Times New Roman"/>
            <w:color w:val="0000FF"/>
            <w:sz w:val="28"/>
            <w:szCs w:val="28"/>
          </w:rPr>
          <w:t>подпунктах 1</w:t>
        </w:r>
      </w:hyperlink>
      <w:r>
        <w:rPr>
          <w:rFonts w:ascii="Times New Roman" w:hAnsi="Times New Roman" w:cs="Times New Roman"/>
          <w:sz w:val="28"/>
          <w:szCs w:val="28"/>
        </w:rPr>
        <w:t xml:space="preserve"> и </w:t>
      </w:r>
      <w:hyperlink w:anchor="P419" w:history="1">
        <w:r>
          <w:rPr>
            <w:rFonts w:ascii="Times New Roman" w:hAnsi="Times New Roman" w:cs="Times New Roman"/>
            <w:color w:val="0000FF"/>
            <w:sz w:val="28"/>
            <w:szCs w:val="28"/>
          </w:rPr>
          <w:t>3 пункта 2</w:t>
        </w:r>
      </w:hyperlink>
      <w:r>
        <w:rPr>
          <w:rFonts w:ascii="Times New Roman" w:hAnsi="Times New Roman" w:cs="Times New Roman"/>
          <w:sz w:val="28"/>
          <w:szCs w:val="28"/>
        </w:rPr>
        <w:t xml:space="preserve"> настоящего Порядка, за молодой семьей сохраняется право на участие в мероприятии ведомственной целевой программы.</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65"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EF12A6">
      <w:pPr>
        <w:pStyle w:val="ConsPlusNormal"/>
        <w:jc w:val="both"/>
        <w:rPr>
          <w:rFonts w:ascii="Times New Roman" w:hAnsi="Times New Roman" w:cs="Times New Roman"/>
          <w:sz w:val="28"/>
          <w:szCs w:val="28"/>
        </w:rPr>
      </w:pPr>
    </w:p>
    <w:p w:rsidR="00EF12A6" w:rsidRDefault="004238F8">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ПОРЯДОК</w:t>
      </w:r>
    </w:p>
    <w:p w:rsidR="00EF12A6" w:rsidRDefault="004238F8">
      <w:pPr>
        <w:pStyle w:val="ConsPlusTitle"/>
        <w:jc w:val="center"/>
        <w:rPr>
          <w:rFonts w:ascii="Times New Roman" w:hAnsi="Times New Roman" w:cs="Times New Roman"/>
          <w:sz w:val="28"/>
          <w:szCs w:val="28"/>
        </w:rPr>
      </w:pPr>
      <w:r>
        <w:rPr>
          <w:rFonts w:ascii="Times New Roman" w:hAnsi="Times New Roman" w:cs="Times New Roman"/>
          <w:sz w:val="28"/>
          <w:szCs w:val="28"/>
        </w:rPr>
        <w:t>ПРЕДОСТАВЛЕНИЯ И РАСХОДОВАНИЯ СУБСИДИЙ, ВЫДЕЛЯЕМЫХ</w:t>
      </w:r>
    </w:p>
    <w:p w:rsidR="00EF12A6" w:rsidRDefault="004238F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ИЗ БЮДЖЕТА ЗАБАЙКАЛЬСКОГО КРАЯ БЮДЖЕТАМ </w:t>
      </w:r>
      <w:proofErr w:type="gramStart"/>
      <w:r>
        <w:rPr>
          <w:rFonts w:ascii="Times New Roman" w:hAnsi="Times New Roman" w:cs="Times New Roman"/>
          <w:sz w:val="28"/>
          <w:szCs w:val="28"/>
        </w:rPr>
        <w:t>МУНИЦИПАЛЬНЫХ</w:t>
      </w:r>
      <w:proofErr w:type="gramEnd"/>
    </w:p>
    <w:p w:rsidR="00EF12A6" w:rsidRDefault="004238F8">
      <w:pPr>
        <w:pStyle w:val="ConsPlusTitle"/>
        <w:jc w:val="center"/>
        <w:rPr>
          <w:rFonts w:ascii="Times New Roman" w:hAnsi="Times New Roman" w:cs="Times New Roman"/>
          <w:sz w:val="28"/>
          <w:szCs w:val="28"/>
        </w:rPr>
      </w:pPr>
      <w:r>
        <w:rPr>
          <w:rFonts w:ascii="Times New Roman" w:hAnsi="Times New Roman" w:cs="Times New Roman"/>
          <w:sz w:val="28"/>
          <w:szCs w:val="28"/>
        </w:rPr>
        <w:t>ОБРАЗОВАНИЙ НА РЕАЛИЗАЦИЮ МЕРОПРИЯТИЙ ПО ПРЕДОСТАВЛЕНИЮ</w:t>
      </w:r>
    </w:p>
    <w:p w:rsidR="00EF12A6" w:rsidRDefault="004238F8">
      <w:pPr>
        <w:pStyle w:val="ConsPlusTitle"/>
        <w:jc w:val="center"/>
        <w:rPr>
          <w:rFonts w:ascii="Times New Roman" w:hAnsi="Times New Roman" w:cs="Times New Roman"/>
          <w:sz w:val="28"/>
          <w:szCs w:val="28"/>
        </w:rPr>
      </w:pPr>
      <w:r>
        <w:rPr>
          <w:rFonts w:ascii="Times New Roman" w:hAnsi="Times New Roman" w:cs="Times New Roman"/>
          <w:sz w:val="28"/>
          <w:szCs w:val="28"/>
        </w:rPr>
        <w:t>МОЛОДЫМ СЕМЬЯМ СОЦИАЛЬНЫХ ВЫПЛАТ НА ПРИОБРЕТЕНИЕ ЖИЛЬЯ ИЛИ</w:t>
      </w:r>
    </w:p>
    <w:p w:rsidR="00EF12A6" w:rsidRDefault="004238F8">
      <w:pPr>
        <w:pStyle w:val="ConsPlusTitle"/>
        <w:jc w:val="center"/>
        <w:rPr>
          <w:rFonts w:ascii="Times New Roman" w:hAnsi="Times New Roman" w:cs="Times New Roman"/>
          <w:sz w:val="28"/>
          <w:szCs w:val="28"/>
        </w:rPr>
      </w:pPr>
      <w:r>
        <w:rPr>
          <w:rFonts w:ascii="Times New Roman" w:hAnsi="Times New Roman" w:cs="Times New Roman"/>
          <w:sz w:val="28"/>
          <w:szCs w:val="28"/>
        </w:rPr>
        <w:t>СТРОИТЕЛЬСТВО ИНДИВИДУАЛЬНОГО ЖИЛОГО ДОМА</w:t>
      </w:r>
    </w:p>
    <w:p w:rsidR="00EF12A6" w:rsidRDefault="00EF12A6">
      <w:pPr>
        <w:spacing w:after="1"/>
        <w:rPr>
          <w:rFonts w:ascii="Times New Roman" w:hAnsi="Times New Roman" w:cs="Times New Roman"/>
          <w:sz w:val="28"/>
          <w:szCs w:val="28"/>
        </w:rPr>
      </w:pPr>
    </w:p>
    <w:p w:rsidR="00EF12A6" w:rsidRDefault="00EF12A6">
      <w:pPr>
        <w:pStyle w:val="ConsPlusNormal"/>
        <w:jc w:val="both"/>
        <w:rPr>
          <w:rFonts w:ascii="Times New Roman" w:hAnsi="Times New Roman" w:cs="Times New Roman"/>
          <w:sz w:val="28"/>
          <w:szCs w:val="28"/>
        </w:rPr>
      </w:pPr>
    </w:p>
    <w:p w:rsidR="00EF12A6" w:rsidRDefault="004238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Настоящий Порядок устанавливает цели, условия предоставления и расходования субсидий, выделяемых из бюджета Забайкальского края </w:t>
      </w:r>
      <w:r>
        <w:rPr>
          <w:rFonts w:ascii="Times New Roman" w:hAnsi="Times New Roman" w:cs="Times New Roman"/>
          <w:sz w:val="28"/>
          <w:szCs w:val="28"/>
        </w:rPr>
        <w:lastRenderedPageBreak/>
        <w:t>бюджетам муниципальных районов, городских округов (далее - муниципальные образования) на реализацию мероприятий по предоставлению молодым семьям социальных выплат на приобретение жилья или строительство индивидуального жилого дома (далее - субсидия).</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66"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16.10.2018 N 431)</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Субсидии предоставляются Министерством территориального развития Забайкальского края (далее - Министерство) 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Получателями субсидии являются муниципальные образования, представившие в Министерство заявку об участии в основном мероприятии "Обеспечение жильем молодых семей" государственной </w:t>
      </w:r>
      <w:hyperlink r:id="rId67" w:history="1">
        <w:r>
          <w:rPr>
            <w:rFonts w:ascii="Times New Roman" w:hAnsi="Times New Roman" w:cs="Times New Roman"/>
            <w:color w:val="0000FF"/>
            <w:sz w:val="28"/>
            <w:szCs w:val="28"/>
          </w:rPr>
          <w:t>программы</w:t>
        </w:r>
      </w:hyperlink>
      <w:r>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 1710 (далее - основное мероприятие), по форме и в срок, которые утверждены Министерством.</w:t>
      </w:r>
      <w:proofErr w:type="gramEnd"/>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Субсидия предоставляется при соблюдении следующих условий: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наличие утвержденной муниципальной программы обеспечения жильем молодых семей, предусматривающей предоставление социальных выплат молодым семьям в соответствии с условиями основного мероприятия;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представление документов, подтверждающих наличие расходных обязательств и бюджетных ассигнований на финансирование в соответствующем финансовом году и плановом периоде муниципальных программ обеспечения жильем молодых семей;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наличие списка молодых семей - участниц основного мероприятия, изъявивших желание получить социальную выплату в планируемом году, по муниципальному образованию.</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6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16.10.2018 N 431)</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Размер средств федерального и краевого бюджетов, направляемых на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мероприятий настоящей подпрограммы, определяется исходя из механизма реализации основного мероприятия. Перечисление средств осуществляется на основании ежегодных соглашений о реализации основного мероприятия, заключаемых между Правительством Забайкальского края и Министерством строительства и жилищно-коммунального хозяйства Российской Федерации, в которых содержатся </w:t>
      </w:r>
      <w:r>
        <w:rPr>
          <w:rFonts w:ascii="Times New Roman" w:hAnsi="Times New Roman" w:cs="Times New Roman"/>
          <w:sz w:val="28"/>
          <w:szCs w:val="28"/>
        </w:rPr>
        <w:lastRenderedPageBreak/>
        <w:t>условия предоставления социальных выплат молодым семьям.</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5. Распределение субсидий, выделяемых за счет бюджета Забайкальского края, включая средства, поступившие из федерального бюджета на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мероприятий настоящей подпрограммы, между администрациями муниципальных образований, участвующими в реализации подпрограммы в планируемом году, осуществляется по следующей формуле:</w:t>
      </w:r>
    </w:p>
    <w:p w:rsidR="00EF12A6" w:rsidRDefault="00EF12A6">
      <w:pPr>
        <w:pStyle w:val="ConsPlusNormal"/>
        <w:jc w:val="both"/>
        <w:rPr>
          <w:rFonts w:ascii="Times New Roman" w:hAnsi="Times New Roman" w:cs="Times New Roman"/>
          <w:sz w:val="28"/>
          <w:szCs w:val="28"/>
        </w:rPr>
      </w:pPr>
    </w:p>
    <w:p w:rsidR="00EF12A6" w:rsidRDefault="004238F8">
      <w:pPr>
        <w:pStyle w:val="ConsPlusNormal"/>
        <w:jc w:val="center"/>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extent cx="1676400" cy="200025"/>
            <wp:effectExtent l="19050" t="0" r="0" b="0"/>
            <wp:docPr id="2" name="Рисунок 2" descr="ooxWord://word/media/image2.w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ooxWord://word/media/image2.wmf"/>
                    <pic:cNvPicPr preferRelativeResize="0">
                      <a:picLocks noChangeArrowheads="1"/>
                    </pic:cNvPicPr>
                  </pic:nvPicPr>
                  <pic:blipFill>
                    <a:blip r:embed="rId69" cstate="print"/>
                    <a:srcRect/>
                    <a:stretch>
                      <a:fillRect/>
                    </a:stretch>
                  </pic:blipFill>
                  <pic:spPr bwMode="auto">
                    <a:xfrm>
                      <a:off x="0" y="0"/>
                      <a:ext cx="1676400" cy="200025"/>
                    </a:xfrm>
                    <a:prstGeom prst="rect">
                      <a:avLst/>
                    </a:prstGeom>
                    <a:noFill/>
                    <a:ln w="9525">
                      <a:noFill/>
                      <a:miter lim="800000"/>
                      <a:headEnd/>
                      <a:tailEnd/>
                    </a:ln>
                  </pic:spPr>
                </pic:pic>
              </a:graphicData>
            </a:graphic>
          </wp:inline>
        </w:drawing>
      </w:r>
    </w:p>
    <w:p w:rsidR="00EF12A6" w:rsidRDefault="00EF12A6">
      <w:pPr>
        <w:pStyle w:val="ConsPlusNormal"/>
        <w:jc w:val="both"/>
        <w:rPr>
          <w:rFonts w:ascii="Times New Roman" w:hAnsi="Times New Roman" w:cs="Times New Roman"/>
          <w:sz w:val="28"/>
          <w:szCs w:val="28"/>
        </w:rPr>
      </w:pPr>
    </w:p>
    <w:p w:rsidR="00EF12A6" w:rsidRDefault="004238F8">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Ci</w:t>
      </w:r>
      <w:proofErr w:type="spellEnd"/>
      <w:r>
        <w:rPr>
          <w:rFonts w:ascii="Times New Roman" w:hAnsi="Times New Roman" w:cs="Times New Roman"/>
          <w:sz w:val="28"/>
          <w:szCs w:val="28"/>
        </w:rPr>
        <w:t xml:space="preserve"> - объем средств бюджета Забайкальского края, включая средства, поступившие из федерального бюджета на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мероприятий настоящей подпрограммы, для предоставления субсидии </w:t>
      </w:r>
      <w:proofErr w:type="spellStart"/>
      <w:r>
        <w:rPr>
          <w:rFonts w:ascii="Times New Roman" w:hAnsi="Times New Roman" w:cs="Times New Roman"/>
          <w:sz w:val="28"/>
          <w:szCs w:val="28"/>
        </w:rPr>
        <w:t>i-му</w:t>
      </w:r>
      <w:proofErr w:type="spellEnd"/>
      <w:r>
        <w:rPr>
          <w:rFonts w:ascii="Times New Roman" w:hAnsi="Times New Roman" w:cs="Times New Roman"/>
          <w:sz w:val="28"/>
          <w:szCs w:val="28"/>
        </w:rPr>
        <w:t xml:space="preserve"> муниципальному образованию в текущем финансовом году;</w:t>
      </w:r>
    </w:p>
    <w:p w:rsidR="00EF12A6" w:rsidRDefault="004238F8">
      <w:pPr>
        <w:pStyle w:val="ConsPlusNormal"/>
        <w:spacing w:before="22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Mi</w:t>
      </w:r>
      <w:proofErr w:type="spellEnd"/>
      <w:r>
        <w:rPr>
          <w:rFonts w:ascii="Times New Roman" w:hAnsi="Times New Roman" w:cs="Times New Roman"/>
          <w:sz w:val="28"/>
          <w:szCs w:val="28"/>
        </w:rPr>
        <w:t xml:space="preserve"> - объем расходных обязательств i-го муниципального образования на реализацию мероприятий по обеспечению жильем молодых семей - участниц основного мероприятия в текущем финансовом году;</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 - размер бюджетных ассигнований бюджета Забайкальского края, включая средства, поступившие из федерального бюджета на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мероприятий настоящей подпрограммы, на очередной финансовый год для предоставления субсидий муниципальным образованиям, подлежащих распределению на соответствующий год.</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Размер средств местного бюджета, направляемых на финансирование мероприятий по обеспечению жильем молодых семей, составляет не менее 30% от размера социальной выплаты молодой семье, которая числится первой в списке молодых семей - участниц основного мероприятия "Обеспечение жильем молодых семей", изъявивших желание получить социальную выплату на приобретение (строительство) жилья в планируемом году, по муниципальному образованию.</w:t>
      </w:r>
      <w:proofErr w:type="gramEnd"/>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70"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16.10.2018 N 431)</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Перечисление средств осуществляется на основании ежегодных соглашений о реализации основного мероприятия, заключаемых между Правительством Забайкальского края и Министерством строительства и жилищно-коммунального хозяйства Российской Федерации, в которых содержатся условия предоставления социальных выплат молодым семьям.</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Министерство финансов Забайкальского края на основании заявки на финансирование субсидий по устанавливаемой им форме, представленной Министерством, в установленном порядке перечисляет средства субсидии на лицевой счет Министерства в соответствии с бюджетными ассигнованиями, утвержденным кассовым планом.</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9. </w:t>
      </w:r>
      <w:proofErr w:type="gramStart"/>
      <w:r>
        <w:rPr>
          <w:rFonts w:ascii="Times New Roman" w:hAnsi="Times New Roman" w:cs="Times New Roman"/>
          <w:sz w:val="28"/>
          <w:szCs w:val="28"/>
        </w:rPr>
        <w:t xml:space="preserve">Министерство на основании соглашений о предоставлении субсидии, заключенных между Министерством и администрациями муниципальных образований в соответствии с </w:t>
      </w:r>
      <w:hyperlink r:id="rId71" w:history="1">
        <w:r>
          <w:rPr>
            <w:rFonts w:ascii="Times New Roman" w:hAnsi="Times New Roman" w:cs="Times New Roman"/>
            <w:color w:val="0000FF"/>
            <w:sz w:val="28"/>
            <w:szCs w:val="28"/>
          </w:rPr>
          <w:t>подпунктом "л" пункта 10</w:t>
        </w:r>
      </w:hyperlink>
      <w:r>
        <w:rPr>
          <w:rFonts w:ascii="Times New Roman" w:hAnsi="Times New Roman" w:cs="Times New Roman"/>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постановлениям Правительства Российской Федерации от 30 сентября 2014 года N 999 (далее - соглашения), в течение 10 рабочих дней после поступления денежных средств на лицевой счет</w:t>
      </w:r>
      <w:proofErr w:type="gramEnd"/>
      <w:r>
        <w:rPr>
          <w:rFonts w:ascii="Times New Roman" w:hAnsi="Times New Roman" w:cs="Times New Roman"/>
          <w:sz w:val="28"/>
          <w:szCs w:val="28"/>
        </w:rPr>
        <w:t xml:space="preserve"> Министерства перечисляет средства субсидии в бюджеты муниципальных образований на счета, открытые для кассового обслуживания исполнения соответствующих бюджетов.</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72"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16.10.2018 N 431)</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 В соглашении о предоставлении субсидии предусматриваются: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целевое назначение субсидии;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размер субсидии, условия ее предоставления и расходования;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порядок осуществления контроля над соблюдением муниципальным образованием условий расходования субсидий;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значения показателей результативности предоставления субсидий;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 обязательство администрации муниципального образования представить в сроки, установленные соглашением о предоставлении субсидии, отчеты об осуществлении расходов бюджета муниципального образования, источником обеспечения которых являются субсидии;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 ответственность сторон за нарушение условий предоставления и расходования субсидий;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 иные условия, определяемые по соглашению сторон, регулирующие порядок предоставления и расходования субсидии.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Администрации муниципальных образований несут ответственность за нецелевое использование средств, выделенных из бюджета Забайкальского края на финансирование субсидий, в соответствии с действующим законодательством.</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12. Субсидии имеют целевой характер и не могут быть использованы на другие цели.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целевым использованием средств, выделенных из бюджета Забайкальского края на финансирование субсидий, осуществляют Министерство и соответствующие органы государственного финансового контроля Забайкальского края.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13. Остаток неиспользованных субсидий подлежит возврату в доход </w:t>
      </w:r>
      <w:r>
        <w:rPr>
          <w:rFonts w:ascii="Times New Roman" w:hAnsi="Times New Roman" w:cs="Times New Roman"/>
          <w:sz w:val="28"/>
          <w:szCs w:val="28"/>
        </w:rPr>
        <w:lastRenderedPageBreak/>
        <w:t>бюджета Забайкальского края в соответствии с действующим законодательством.</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муниципальным образованием по состоянию на 31 декабря года предоставления субсидии не достигнуты показатели результативности использования субсидии, предусмотренные соглашением,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в бюджет Забайкальского края в срок до 1 июня года, следующего за годом предоставления субсидии (</w:t>
      </w:r>
      <w:proofErr w:type="spellStart"/>
      <w:proofErr w:type="gramStart"/>
      <w:r>
        <w:rPr>
          <w:rFonts w:ascii="Times New Roman" w:hAnsi="Times New Roman" w:cs="Times New Roman"/>
          <w:sz w:val="28"/>
          <w:szCs w:val="28"/>
        </w:rPr>
        <w:t>V</w:t>
      </w:r>
      <w:proofErr w:type="gramEnd"/>
      <w:r>
        <w:rPr>
          <w:rFonts w:ascii="Times New Roman" w:hAnsi="Times New Roman" w:cs="Times New Roman"/>
          <w:sz w:val="28"/>
          <w:szCs w:val="28"/>
          <w:vertAlign w:val="subscript"/>
        </w:rPr>
        <w:t>возврата</w:t>
      </w:r>
      <w:proofErr w:type="spellEnd"/>
      <w:r>
        <w:rPr>
          <w:rFonts w:ascii="Times New Roman" w:hAnsi="Times New Roman" w:cs="Times New Roman"/>
          <w:sz w:val="28"/>
          <w:szCs w:val="28"/>
        </w:rPr>
        <w:t>), рассчитывается по формуле:</w:t>
      </w:r>
    </w:p>
    <w:p w:rsidR="00EF12A6" w:rsidRDefault="00EF12A6">
      <w:pPr>
        <w:pStyle w:val="ConsPlusNormal"/>
        <w:jc w:val="both"/>
        <w:rPr>
          <w:rFonts w:ascii="Times New Roman" w:hAnsi="Times New Roman" w:cs="Times New Roman"/>
          <w:sz w:val="28"/>
          <w:szCs w:val="28"/>
        </w:rPr>
      </w:pPr>
    </w:p>
    <w:p w:rsidR="00EF12A6" w:rsidRDefault="004238F8">
      <w:pPr>
        <w:pStyle w:val="ConsPlusNormal"/>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V</w:t>
      </w:r>
      <w:proofErr w:type="gramEnd"/>
      <w:r>
        <w:rPr>
          <w:rFonts w:ascii="Times New Roman" w:hAnsi="Times New Roman" w:cs="Times New Roman"/>
          <w:sz w:val="28"/>
          <w:szCs w:val="28"/>
          <w:vertAlign w:val="subscript"/>
        </w:rPr>
        <w:t>возврата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V</w:t>
      </w:r>
      <w:r>
        <w:rPr>
          <w:rFonts w:ascii="Times New Roman" w:hAnsi="Times New Roman" w:cs="Times New Roman"/>
          <w:sz w:val="28"/>
          <w:szCs w:val="28"/>
          <w:vertAlign w:val="subscript"/>
        </w:rPr>
        <w:t>субсидии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proofErr w:type="spellEnd"/>
      <w:r>
        <w:rPr>
          <w:rFonts w:ascii="Times New Roman" w:hAnsi="Times New Roman" w:cs="Times New Roman"/>
          <w:sz w:val="28"/>
          <w:szCs w:val="28"/>
        </w:rPr>
        <w:t xml:space="preserve"> 0,1, где:</w:t>
      </w:r>
    </w:p>
    <w:p w:rsidR="00EF12A6" w:rsidRDefault="00EF12A6">
      <w:pPr>
        <w:pStyle w:val="ConsPlusNormal"/>
        <w:jc w:val="both"/>
        <w:rPr>
          <w:rFonts w:ascii="Times New Roman" w:hAnsi="Times New Roman" w:cs="Times New Roman"/>
          <w:sz w:val="28"/>
          <w:szCs w:val="28"/>
        </w:rPr>
      </w:pPr>
    </w:p>
    <w:p w:rsidR="00EF12A6" w:rsidRDefault="004238F8">
      <w:pPr>
        <w:pStyle w:val="ConsPlusNormal"/>
        <w:ind w:firstLine="5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V</w:t>
      </w:r>
      <w:proofErr w:type="gramEnd"/>
      <w:r>
        <w:rPr>
          <w:rFonts w:ascii="Times New Roman" w:hAnsi="Times New Roman" w:cs="Times New Roman"/>
          <w:sz w:val="28"/>
          <w:szCs w:val="28"/>
          <w:vertAlign w:val="subscript"/>
        </w:rPr>
        <w:t>субсидии</w:t>
      </w:r>
      <w:proofErr w:type="spellEnd"/>
      <w:r>
        <w:rPr>
          <w:rFonts w:ascii="Times New Roman" w:hAnsi="Times New Roman" w:cs="Times New Roman"/>
          <w:sz w:val="28"/>
          <w:szCs w:val="28"/>
        </w:rPr>
        <w:t xml:space="preserve"> - размер субсидии, предоставленной бюджету муниципального образования;</w:t>
      </w:r>
    </w:p>
    <w:p w:rsidR="00EF12A6" w:rsidRDefault="004238F8">
      <w:pPr>
        <w:pStyle w:val="ConsPlusNormal"/>
        <w:spacing w:before="22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m</w:t>
      </w:r>
      <w:proofErr w:type="spellEnd"/>
      <w:r>
        <w:rPr>
          <w:rFonts w:ascii="Times New Roman" w:hAnsi="Times New Roman" w:cs="Times New Roman"/>
          <w:sz w:val="28"/>
          <w:szCs w:val="28"/>
        </w:rPr>
        <w:t xml:space="preserve"> - количество показателей результативности использования субсидии, по которым индекс, отражающий уровень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значения i-го показателя результативности использования субсидии, имеет положительное значение;</w:t>
      </w:r>
    </w:p>
    <w:p w:rsidR="00EF12A6" w:rsidRDefault="004238F8">
      <w:pPr>
        <w:pStyle w:val="ConsPlusNormal"/>
        <w:spacing w:before="22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n</w:t>
      </w:r>
      <w:proofErr w:type="spellEnd"/>
      <w:r>
        <w:rPr>
          <w:rFonts w:ascii="Times New Roman" w:hAnsi="Times New Roman" w:cs="Times New Roman"/>
          <w:sz w:val="28"/>
          <w:szCs w:val="28"/>
        </w:rPr>
        <w:t xml:space="preserve"> - общее количество показателей результативности использования субсидии;</w:t>
      </w:r>
    </w:p>
    <w:p w:rsidR="00EF12A6" w:rsidRDefault="004238F8">
      <w:pPr>
        <w:pStyle w:val="ConsPlusNormal"/>
        <w:spacing w:before="22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k</w:t>
      </w:r>
      <w:proofErr w:type="spellEnd"/>
      <w:r>
        <w:rPr>
          <w:rFonts w:ascii="Times New Roman" w:hAnsi="Times New Roman" w:cs="Times New Roman"/>
          <w:sz w:val="28"/>
          <w:szCs w:val="28"/>
        </w:rPr>
        <w:t xml:space="preserve"> - коэффициент возврата субсидии.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 расчете объема средств, подлежащих возврату из бюджета муниципального образования в бюджет Забайкальского края, в размере субсидии, предоставленной бюджету муниципального образования в отчетном финансовом году (</w:t>
      </w:r>
      <w:proofErr w:type="spellStart"/>
      <w:proofErr w:type="gramStart"/>
      <w:r>
        <w:rPr>
          <w:rFonts w:ascii="Times New Roman" w:hAnsi="Times New Roman" w:cs="Times New Roman"/>
          <w:sz w:val="28"/>
          <w:szCs w:val="28"/>
        </w:rPr>
        <w:t>V</w:t>
      </w:r>
      <w:proofErr w:type="gramEnd"/>
      <w:r>
        <w:rPr>
          <w:rFonts w:ascii="Times New Roman" w:hAnsi="Times New Roman" w:cs="Times New Roman"/>
          <w:sz w:val="28"/>
          <w:szCs w:val="28"/>
          <w:vertAlign w:val="subscript"/>
        </w:rPr>
        <w:t>субсидии</w:t>
      </w:r>
      <w:proofErr w:type="spellEnd"/>
      <w:r>
        <w:rPr>
          <w:rFonts w:ascii="Times New Roman" w:hAnsi="Times New Roman" w:cs="Times New Roman"/>
          <w:sz w:val="28"/>
          <w:szCs w:val="28"/>
        </w:rPr>
        <w:t>), не учитывается размер остатка субсидии, не использованного по состоянию на 1 января текущего финансового года.</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Коэффициент возврата субсидии (</w:t>
      </w:r>
      <w:proofErr w:type="spellStart"/>
      <w:r>
        <w:rPr>
          <w:rFonts w:ascii="Times New Roman" w:hAnsi="Times New Roman" w:cs="Times New Roman"/>
          <w:sz w:val="28"/>
          <w:szCs w:val="28"/>
        </w:rPr>
        <w:t>k</w:t>
      </w:r>
      <w:proofErr w:type="spellEnd"/>
      <w:r>
        <w:rPr>
          <w:rFonts w:ascii="Times New Roman" w:hAnsi="Times New Roman" w:cs="Times New Roman"/>
          <w:sz w:val="28"/>
          <w:szCs w:val="28"/>
        </w:rPr>
        <w:t>) рассчитывается по формуле:</w:t>
      </w:r>
    </w:p>
    <w:p w:rsidR="00EF12A6" w:rsidRDefault="00EF12A6">
      <w:pPr>
        <w:pStyle w:val="ConsPlusNormal"/>
        <w:jc w:val="both"/>
        <w:rPr>
          <w:rFonts w:ascii="Times New Roman" w:hAnsi="Times New Roman" w:cs="Times New Roman"/>
          <w:sz w:val="28"/>
          <w:szCs w:val="28"/>
        </w:rPr>
      </w:pPr>
    </w:p>
    <w:p w:rsidR="00EF12A6" w:rsidRDefault="004238F8">
      <w:pPr>
        <w:pStyle w:val="ConsPlusNormal"/>
        <w:jc w:val="center"/>
        <w:rPr>
          <w:rFonts w:ascii="Times New Roman" w:hAnsi="Times New Roman" w:cs="Times New Roman"/>
          <w:sz w:val="28"/>
          <w:szCs w:val="28"/>
          <w:lang w:val="en-US"/>
        </w:rPr>
      </w:pPr>
      <w:r>
        <w:rPr>
          <w:rFonts w:ascii="Times New Roman" w:hAnsi="Times New Roman" w:cs="Times New Roman"/>
          <w:sz w:val="28"/>
          <w:szCs w:val="28"/>
          <w:lang w:val="en-US"/>
        </w:rPr>
        <w:t>k = SUM D</w:t>
      </w:r>
      <w:r>
        <w:rPr>
          <w:rFonts w:ascii="Times New Roman" w:hAnsi="Times New Roman" w:cs="Times New Roman"/>
          <w:sz w:val="28"/>
          <w:szCs w:val="28"/>
          <w:vertAlign w:val="subscript"/>
          <w:lang w:val="en-US"/>
        </w:rPr>
        <w:t>i</w:t>
      </w:r>
      <w:r>
        <w:rPr>
          <w:rFonts w:ascii="Times New Roman" w:hAnsi="Times New Roman" w:cs="Times New Roman"/>
          <w:sz w:val="28"/>
          <w:szCs w:val="28"/>
          <w:lang w:val="en-US"/>
        </w:rPr>
        <w:t xml:space="preserve"> / m, </w:t>
      </w:r>
      <w:r>
        <w:rPr>
          <w:rFonts w:ascii="Times New Roman" w:hAnsi="Times New Roman" w:cs="Times New Roman"/>
          <w:sz w:val="28"/>
          <w:szCs w:val="28"/>
        </w:rPr>
        <w:t>где</w:t>
      </w:r>
      <w:r>
        <w:rPr>
          <w:rFonts w:ascii="Times New Roman" w:hAnsi="Times New Roman" w:cs="Times New Roman"/>
          <w:sz w:val="28"/>
          <w:szCs w:val="28"/>
          <w:lang w:val="en-US"/>
        </w:rPr>
        <w:t>:</w:t>
      </w:r>
    </w:p>
    <w:p w:rsidR="00EF12A6" w:rsidRDefault="00EF12A6">
      <w:pPr>
        <w:pStyle w:val="ConsPlusNormal"/>
        <w:jc w:val="both"/>
        <w:rPr>
          <w:rFonts w:ascii="Times New Roman" w:hAnsi="Times New Roman" w:cs="Times New Roman"/>
          <w:sz w:val="28"/>
          <w:szCs w:val="28"/>
          <w:lang w:val="en-US"/>
        </w:rPr>
      </w:pPr>
    </w:p>
    <w:p w:rsidR="00EF12A6" w:rsidRDefault="004238F8">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D</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 индекс, отражающий уровень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значения i-го показателя результативности использования субсидии.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значения i-го показателя результативности использования субсидии.</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Индекс, отражающий уровень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значения i-го показателя результативности использования субсидии (</w:t>
      </w:r>
      <w:proofErr w:type="spellStart"/>
      <w:r>
        <w:rPr>
          <w:rFonts w:ascii="Times New Roman" w:hAnsi="Times New Roman" w:cs="Times New Roman"/>
          <w:sz w:val="28"/>
          <w:szCs w:val="28"/>
        </w:rPr>
        <w:t>D</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определяется: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rsidR="00EF12A6" w:rsidRDefault="00EF12A6">
      <w:pPr>
        <w:pStyle w:val="ConsPlusNormal"/>
        <w:jc w:val="both"/>
        <w:rPr>
          <w:rFonts w:ascii="Times New Roman" w:hAnsi="Times New Roman" w:cs="Times New Roman"/>
          <w:sz w:val="28"/>
          <w:szCs w:val="28"/>
        </w:rPr>
      </w:pPr>
    </w:p>
    <w:p w:rsidR="00EF12A6" w:rsidRDefault="004238F8">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D</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 1 - </w:t>
      </w:r>
      <w:proofErr w:type="spellStart"/>
      <w:r>
        <w:rPr>
          <w:rFonts w:ascii="Times New Roman" w:hAnsi="Times New Roman" w:cs="Times New Roman"/>
          <w:sz w:val="28"/>
          <w:szCs w:val="28"/>
        </w:rPr>
        <w:t>T</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S</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где:</w:t>
      </w:r>
    </w:p>
    <w:p w:rsidR="00EF12A6" w:rsidRDefault="00EF12A6">
      <w:pPr>
        <w:pStyle w:val="ConsPlusNormal"/>
        <w:jc w:val="both"/>
        <w:rPr>
          <w:rFonts w:ascii="Times New Roman" w:hAnsi="Times New Roman" w:cs="Times New Roman"/>
          <w:sz w:val="28"/>
          <w:szCs w:val="28"/>
        </w:rPr>
      </w:pPr>
    </w:p>
    <w:p w:rsidR="00EF12A6" w:rsidRDefault="004238F8">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T</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 фактически достигнутое значение i-го показателя результативности использования субсидии на отчетную дату;</w:t>
      </w:r>
    </w:p>
    <w:p w:rsidR="00EF12A6" w:rsidRDefault="004238F8">
      <w:pPr>
        <w:pStyle w:val="ConsPlusNormal"/>
        <w:spacing w:before="220"/>
        <w:ind w:firstLine="540"/>
        <w:jc w:val="both"/>
        <w:rPr>
          <w:rFonts w:ascii="Times New Roman" w:hAnsi="Times New Roman" w:cs="Times New Roman"/>
          <w:sz w:val="28"/>
          <w:szCs w:val="28"/>
        </w:rPr>
      </w:pPr>
      <w:proofErr w:type="spellStart"/>
      <w:r>
        <w:rPr>
          <w:rFonts w:ascii="Times New Roman" w:hAnsi="Times New Roman" w:cs="Times New Roman"/>
          <w:sz w:val="28"/>
          <w:szCs w:val="28"/>
        </w:rPr>
        <w:t>S</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 плановое значение i-го показателя результативности использования субсидии, установленное соглашением;</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для показателей результативности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rsidR="00EF12A6" w:rsidRDefault="00EF12A6">
      <w:pPr>
        <w:pStyle w:val="ConsPlusNormal"/>
        <w:jc w:val="both"/>
        <w:rPr>
          <w:rFonts w:ascii="Times New Roman" w:hAnsi="Times New Roman" w:cs="Times New Roman"/>
          <w:sz w:val="28"/>
          <w:szCs w:val="28"/>
        </w:rPr>
      </w:pPr>
    </w:p>
    <w:p w:rsidR="00EF12A6" w:rsidRDefault="004238F8">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D</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 1 - </w:t>
      </w:r>
      <w:proofErr w:type="spellStart"/>
      <w:r>
        <w:rPr>
          <w:rFonts w:ascii="Times New Roman" w:hAnsi="Times New Roman" w:cs="Times New Roman"/>
          <w:sz w:val="28"/>
          <w:szCs w:val="28"/>
        </w:rPr>
        <w:t>S</w:t>
      </w:r>
      <w:r>
        <w:rPr>
          <w:rFonts w:ascii="Times New Roman" w:hAnsi="Times New Roman" w:cs="Times New Roman"/>
          <w:sz w:val="28"/>
          <w:szCs w:val="28"/>
          <w:vertAlign w:val="subscript"/>
        </w:rPr>
        <w:t>i</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T</w:t>
      </w:r>
      <w:r>
        <w:rPr>
          <w:rFonts w:ascii="Times New Roman" w:hAnsi="Times New Roman" w:cs="Times New Roman"/>
          <w:sz w:val="28"/>
          <w:szCs w:val="28"/>
          <w:vertAlign w:val="subscript"/>
        </w:rPr>
        <w:t>i</w:t>
      </w:r>
      <w:proofErr w:type="spellEnd"/>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 15 </w:t>
      </w:r>
      <w:proofErr w:type="gramStart"/>
      <w:r>
        <w:rPr>
          <w:rFonts w:ascii="Times New Roman" w:hAnsi="Times New Roman" w:cs="Times New Roman"/>
          <w:sz w:val="28"/>
          <w:szCs w:val="28"/>
        </w:rPr>
        <w:t>введен</w:t>
      </w:r>
      <w:proofErr w:type="gramEnd"/>
      <w:r>
        <w:rPr>
          <w:rFonts w:ascii="Times New Roman" w:hAnsi="Times New Roman" w:cs="Times New Roman"/>
          <w:sz w:val="28"/>
          <w:szCs w:val="28"/>
        </w:rPr>
        <w:t xml:space="preserve"> </w:t>
      </w:r>
      <w:hyperlink r:id="rId73"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Забайкальского края от 16.10.2018 N 431)</w:t>
      </w:r>
    </w:p>
    <w:p w:rsidR="00EF12A6" w:rsidRDefault="00EF12A6">
      <w:pPr>
        <w:pStyle w:val="ConsPlusNormal"/>
        <w:jc w:val="both"/>
        <w:rPr>
          <w:rFonts w:ascii="Times New Roman" w:hAnsi="Times New Roman" w:cs="Times New Roman"/>
          <w:sz w:val="28"/>
          <w:szCs w:val="28"/>
        </w:rPr>
      </w:pPr>
    </w:p>
    <w:p w:rsidR="00EF12A6" w:rsidRDefault="004238F8">
      <w:pPr>
        <w:pStyle w:val="ConsPlusTitle"/>
        <w:jc w:val="center"/>
        <w:outlineLvl w:val="1"/>
        <w:rPr>
          <w:rFonts w:ascii="Times New Roman" w:hAnsi="Times New Roman" w:cs="Times New Roman"/>
          <w:sz w:val="24"/>
          <w:szCs w:val="24"/>
        </w:rPr>
      </w:pPr>
      <w:r>
        <w:rPr>
          <w:rFonts w:ascii="Times New Roman" w:hAnsi="Times New Roman" w:cs="Times New Roman"/>
          <w:sz w:val="28"/>
          <w:szCs w:val="28"/>
        </w:rPr>
        <w:t xml:space="preserve">Раздел 6. </w:t>
      </w:r>
      <w:r>
        <w:rPr>
          <w:rFonts w:ascii="Times New Roman" w:hAnsi="Times New Roman" w:cs="Times New Roman"/>
          <w:sz w:val="24"/>
          <w:szCs w:val="24"/>
        </w:rPr>
        <w:t>ПЕРЕЧЕНЬ ПОКАЗАТЕЛЕЙ КОНЕЧНЫХ РЕЗУЛЬТАТОВ</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ПОДПРОГРАММЫ, МЕТОДИКИ ИХ РАСЧЕТА И ПЛАНОВЫЕ ЗНАЧЕНИЯ</w:t>
      </w:r>
    </w:p>
    <w:p w:rsidR="00EF12A6" w:rsidRDefault="004238F8">
      <w:pPr>
        <w:pStyle w:val="ConsPlusTitle"/>
        <w:jc w:val="center"/>
        <w:rPr>
          <w:rFonts w:ascii="Times New Roman" w:hAnsi="Times New Roman" w:cs="Times New Roman"/>
          <w:sz w:val="24"/>
          <w:szCs w:val="24"/>
        </w:rPr>
      </w:pPr>
      <w:r>
        <w:rPr>
          <w:rFonts w:ascii="Times New Roman" w:hAnsi="Times New Roman" w:cs="Times New Roman"/>
          <w:sz w:val="24"/>
          <w:szCs w:val="24"/>
        </w:rPr>
        <w:t>ПО ГОДАМ РЕАЛИЗАЦИИ ПОДПРОГРАММЫ</w:t>
      </w:r>
    </w:p>
    <w:p w:rsidR="00EF12A6" w:rsidRDefault="00EF12A6">
      <w:pPr>
        <w:pStyle w:val="ConsPlusNormal"/>
        <w:jc w:val="both"/>
        <w:rPr>
          <w:rFonts w:ascii="Times New Roman" w:hAnsi="Times New Roman" w:cs="Times New Roman"/>
          <w:sz w:val="24"/>
          <w:szCs w:val="24"/>
        </w:rPr>
      </w:pPr>
    </w:p>
    <w:p w:rsidR="00EF12A6" w:rsidRDefault="004238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Перечень показателей конечных результатов, методики их расчета и плановые значения по годам реализации настоящей подпрограммы представлены в </w:t>
      </w:r>
      <w:hyperlink r:id="rId74" w:history="1">
        <w:r>
          <w:rPr>
            <w:rFonts w:ascii="Times New Roman" w:hAnsi="Times New Roman" w:cs="Times New Roman"/>
            <w:color w:val="0000FF"/>
            <w:sz w:val="28"/>
            <w:szCs w:val="28"/>
          </w:rPr>
          <w:t>приложении</w:t>
        </w:r>
      </w:hyperlink>
      <w:r>
        <w:rPr>
          <w:rFonts w:ascii="Times New Roman" w:hAnsi="Times New Roman" w:cs="Times New Roman"/>
          <w:sz w:val="28"/>
          <w:szCs w:val="28"/>
        </w:rPr>
        <w:t xml:space="preserve"> к государственной программе.</w:t>
      </w:r>
    </w:p>
    <w:p w:rsidR="00EF12A6" w:rsidRDefault="00EF12A6">
      <w:pPr>
        <w:pStyle w:val="ConsPlusNormal"/>
        <w:jc w:val="both"/>
        <w:rPr>
          <w:rFonts w:ascii="Times New Roman" w:hAnsi="Times New Roman" w:cs="Times New Roman"/>
          <w:sz w:val="28"/>
          <w:szCs w:val="28"/>
        </w:rPr>
      </w:pPr>
    </w:p>
    <w:p w:rsidR="00EF12A6" w:rsidRDefault="004238F8">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Раздел 7. </w:t>
      </w:r>
      <w:r>
        <w:rPr>
          <w:rFonts w:ascii="Times New Roman" w:hAnsi="Times New Roman" w:cs="Times New Roman"/>
          <w:sz w:val="24"/>
          <w:szCs w:val="24"/>
        </w:rPr>
        <w:t>ИНФОРМАЦИЯ О ФИНАНСОВОМ ОБЕСПЕЧЕНИИ ПОДПРОГРАММЫ</w:t>
      </w:r>
    </w:p>
    <w:p w:rsidR="00EF12A6" w:rsidRDefault="00EF12A6">
      <w:pPr>
        <w:pStyle w:val="ConsPlusNormal"/>
        <w:jc w:val="both"/>
        <w:rPr>
          <w:rFonts w:ascii="Times New Roman" w:hAnsi="Times New Roman" w:cs="Times New Roman"/>
          <w:sz w:val="28"/>
          <w:szCs w:val="28"/>
        </w:rPr>
      </w:pPr>
    </w:p>
    <w:p w:rsidR="00EF12A6" w:rsidRDefault="004238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Общий объем финансирования из средств бюджета Забайкальского края на реализацию подпрограммы составляет суммы, предусмотренные в соответствии с утвержденным Законом Забайкальского края «О бюджете Забайкальского края на очередной финансовый год и плановые периоды двух последующих лет.</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На 2025 год объем бюджетных ассигнований будет определен в соответствии с </w:t>
      </w:r>
      <w:hyperlink r:id="rId7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Забайкальского края "О бюджете Забайкальского края на 2025 год", на 2026 год - </w:t>
      </w:r>
      <w:hyperlink r:id="rId7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Забайкальского края «О бюджете Забайкальского края на 2026 год и плановый период 2027 и 2028 </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процессе реализации подпрограммы планируется привлечение средств федерального бюджета, местного бюджета и внебюджетных источников. </w:t>
      </w:r>
      <w:proofErr w:type="gramStart"/>
      <w:r>
        <w:rPr>
          <w:rFonts w:ascii="Times New Roman" w:hAnsi="Times New Roman" w:cs="Times New Roman"/>
          <w:sz w:val="28"/>
          <w:szCs w:val="28"/>
        </w:rPr>
        <w:lastRenderedPageBreak/>
        <w:t xml:space="preserve">Привлечение средств федерального бюджета будет осуществляться в соответствии с механизмом реализации и условиями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77" w:history="1">
        <w:r>
          <w:rPr>
            <w:rFonts w:ascii="Times New Roman" w:hAnsi="Times New Roman" w:cs="Times New Roman"/>
            <w:color w:val="0000FF"/>
            <w:sz w:val="28"/>
            <w:szCs w:val="28"/>
          </w:rPr>
          <w:t>программы</w:t>
        </w:r>
      </w:hyperlink>
      <w:r>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N</w:t>
      </w:r>
      <w:proofErr w:type="gramEnd"/>
      <w:r>
        <w:rPr>
          <w:rFonts w:ascii="Times New Roman" w:hAnsi="Times New Roman" w:cs="Times New Roman"/>
          <w:sz w:val="28"/>
          <w:szCs w:val="28"/>
        </w:rPr>
        <w:t xml:space="preserve"> 1710. Привлечение средств за счет местных бюджетов возможно в рамках муниципальных программ. Источниками внебюджетных средств определены средства банков и других организаций, предоставляющих ипотечные жилищные кредиты и займы, а также средства населения, используемые для частичной оплаты стоимости приобретаемого жилья или строящегося индивидуального жилого дома. Возможными формами участия организаций в реализации настоящей подпрограммы,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участие в </w:t>
      </w:r>
      <w:proofErr w:type="spellStart"/>
      <w:r>
        <w:rPr>
          <w:rFonts w:ascii="Times New Roman" w:hAnsi="Times New Roman" w:cs="Times New Roman"/>
          <w:sz w:val="28"/>
          <w:szCs w:val="28"/>
        </w:rPr>
        <w:t>софинансировании</w:t>
      </w:r>
      <w:proofErr w:type="spellEnd"/>
      <w:r>
        <w:rPr>
          <w:rFonts w:ascii="Times New Roman" w:hAnsi="Times New Roman" w:cs="Times New Roman"/>
          <w:sz w:val="28"/>
          <w:szCs w:val="28"/>
        </w:rPr>
        <w:t xml:space="preserve"> предоставления социальных выплат, предоставление материально-технических ресурсов на строительство жилья для молодых семей - участников настоящей подпрограммы, а также иные формы поддержки. Конкретные формы участия этих организаций в реализации подпрограммы определяются в соглашении, заключаемом между организациями и ответственным исполнителем подпрограммы и (или) администрациями муниципальных районов, городских округов, городских поселений в порядке, устанавливаемом Министерством строительства, дорожного хозяйства и транспорта Забайкальского края.</w:t>
      </w:r>
    </w:p>
    <w:p w:rsidR="00EF12A6" w:rsidRDefault="004238F8">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78" w:history="1">
        <w:r>
          <w:rPr>
            <w:rFonts w:ascii="Times New Roman" w:hAnsi="Times New Roman" w:cs="Times New Roman"/>
            <w:color w:val="0000FF"/>
            <w:sz w:val="28"/>
            <w:szCs w:val="28"/>
          </w:rPr>
          <w:t>Постановления</w:t>
        </w:r>
      </w:hyperlink>
      <w:r>
        <w:rPr>
          <w:rFonts w:ascii="Times New Roman" w:hAnsi="Times New Roman" w:cs="Times New Roman"/>
          <w:sz w:val="28"/>
          <w:szCs w:val="28"/>
        </w:rPr>
        <w:t xml:space="preserve"> Правительства Забайкальского края от 31.12.2019 N 536)</w:t>
      </w:r>
    </w:p>
    <w:p w:rsidR="00EF12A6" w:rsidRDefault="00EF12A6">
      <w:pPr>
        <w:pStyle w:val="ConsPlusNormal"/>
        <w:jc w:val="both"/>
        <w:rPr>
          <w:rFonts w:ascii="Times New Roman" w:hAnsi="Times New Roman" w:cs="Times New Roman"/>
          <w:sz w:val="28"/>
          <w:szCs w:val="28"/>
        </w:rPr>
      </w:pPr>
    </w:p>
    <w:p w:rsidR="00EF12A6" w:rsidRDefault="004238F8">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Раздел 8. </w:t>
      </w:r>
      <w:r>
        <w:rPr>
          <w:rFonts w:ascii="Times New Roman" w:hAnsi="Times New Roman" w:cs="Times New Roman"/>
          <w:sz w:val="24"/>
          <w:szCs w:val="24"/>
        </w:rPr>
        <w:t>ОПИСАНИЕ РИСКОВ РЕАЛИЗАЦИИ ПОДПРОГРАММЫ И СПОСОБОВ ИХ МИНИМИЗАЦИИ</w:t>
      </w:r>
    </w:p>
    <w:p w:rsidR="00EF12A6" w:rsidRDefault="00EF12A6">
      <w:pPr>
        <w:pStyle w:val="ConsPlusNormal"/>
        <w:jc w:val="both"/>
        <w:rPr>
          <w:rFonts w:ascii="Times New Roman" w:hAnsi="Times New Roman" w:cs="Times New Roman"/>
          <w:sz w:val="28"/>
          <w:szCs w:val="28"/>
        </w:rPr>
      </w:pPr>
    </w:p>
    <w:p w:rsidR="00EF12A6" w:rsidRDefault="004238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 основным рискам реализации подпрограммы, которые могут препятствовать своевременному достижению запланированных результатов, относятся: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законодательные риски, обусловленные изменением условий реализации подпрограммы;</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финансовые риски, обусловленные снижением и/или отсутствием финансирования подпрограммы.</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Перечисленные риски могут повлечь невыполнение в полном объеме и в установленные сроки мероприятий подпрограммы, что, в конечном счете, отразится на достижении показателей реализации подпрограммы.</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Способами ограничения рисков будут являться:</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подготовка и анализ ежемесячных и ежеквартальных отчетов о ходе реализации выполнения подпрограммы;</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обеспечение эффективного взаимодействия ответственного исполнителя и участников подпрограммы (в том числе за счет контроля реализации соглашений);</w:t>
      </w:r>
    </w:p>
    <w:p w:rsidR="00EF12A6" w:rsidRDefault="004238F8">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координация деятельности муниципальных образований, участвующих в реализации подпрограммы.</w:t>
      </w:r>
    </w:p>
    <w:sectPr w:rsidR="00EF12A6" w:rsidSect="00EF12A6">
      <w:pgSz w:w="11905" w:h="16838"/>
      <w:pgMar w:top="1134" w:right="850" w:bottom="1134" w:left="1701"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hideGrammaticalErrors/>
  <w:proofState w:spelling="clean" w:grammar="clean"/>
  <w:defaultTabStop w:val="708"/>
  <w:doNotHyphenateCaps/>
  <w:drawingGridHorizontalSpacing w:val="110"/>
  <w:displayHorizontalDrawingGridEvery w:val="2"/>
  <w:characterSpacingControl w:val="doNotCompress"/>
  <w:doNotValidateAgainstSchema/>
  <w:compat/>
  <w:rsids>
    <w:rsidRoot w:val="00EF12A6"/>
    <w:rsid w:val="004238F8"/>
    <w:rsid w:val="00685EB4"/>
    <w:rsid w:val="008E6887"/>
    <w:rsid w:val="00BE2F69"/>
    <w:rsid w:val="00C24C86"/>
    <w:rsid w:val="00EF12A6"/>
  </w:rsids>
  <m:mathPr>
    <m:mathFont m:val="Cambria Math"/>
    <m:brkBin m:val="before"/>
    <m:brkBinSub m:val="--"/>
    <m:smallFrac m:val="off"/>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2A6"/>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12A6"/>
    <w:pPr>
      <w:widowControl w:val="0"/>
      <w:autoSpaceDE w:val="0"/>
      <w:autoSpaceDN w:val="0"/>
    </w:pPr>
    <w:rPr>
      <w:rFonts w:eastAsia="Times New Roman" w:cs="Calibri"/>
    </w:rPr>
  </w:style>
  <w:style w:type="paragraph" w:customStyle="1" w:styleId="ConsPlusTitle">
    <w:name w:val="ConsPlusTitle"/>
    <w:rsid w:val="00EF12A6"/>
    <w:pPr>
      <w:widowControl w:val="0"/>
      <w:autoSpaceDE w:val="0"/>
      <w:autoSpaceDN w:val="0"/>
    </w:pPr>
    <w:rPr>
      <w:rFonts w:eastAsia="Times New Roman" w:cs="Calibri"/>
      <w:b/>
      <w:bCs/>
    </w:rPr>
  </w:style>
  <w:style w:type="paragraph" w:styleId="a3">
    <w:name w:val="Balloon Text"/>
    <w:basedOn w:val="a"/>
    <w:link w:val="a4"/>
    <w:uiPriority w:val="99"/>
    <w:semiHidden/>
    <w:unhideWhenUsed/>
    <w:rsid w:val="00BE2F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2F6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F7C2B9C4D2675D6FC559EEBFE483222DFBA02688142B28E28222EC1A8CD3D281DBB334644F15B9FD93A22B9BDF40E456311C2FFF4A484D847A759CBA3Q3C6I" TargetMode="External"/><Relationship Id="rId18" Type="http://schemas.openxmlformats.org/officeDocument/2006/relationships/hyperlink" Target="consultantplus://offline/ref=1F7C2B9C4D2675D6FC559EEBFE483222DFBA02688142B28E28222EC1A8CD3D281DBB334644F15B9FD93A22B9BEFF0E456311C2FFF4A484D847A759CBA3Q3C6I" TargetMode="External"/><Relationship Id="rId26" Type="http://schemas.openxmlformats.org/officeDocument/2006/relationships/hyperlink" Target="consultantplus://offline/ref=1F7C2B9C4D2675D6FC559EEBFE483222DFBA02688142B28E28222EC1A8CD3D281DBB334644F15B9FD93A22B9BFF80E456311C2FFF4A484D847A759CBA3Q3C6I" TargetMode="External"/><Relationship Id="rId39" Type="http://schemas.openxmlformats.org/officeDocument/2006/relationships/hyperlink" Target="consultantplus://offline/ref=1F7C2B9C4D2675D6FC559EEBFE483222DFBA02688142B28E28222EC1A8CD3D281DBB334644F15B9FD93A22B9B9F80E456311C2FFF4A484D847A759CBA3Q3C6I" TargetMode="External"/><Relationship Id="rId21" Type="http://schemas.openxmlformats.org/officeDocument/2006/relationships/hyperlink" Target="consultantplus://offline/ref=1F7C2B9C4D2675D6FC559EEBFE483222DFBA02688142B3822D2527C1A8CD3D281DBB334644F15B9FD93A22B9BAFD0E456311C2FFF4A484D847A759CBA3Q3C6I" TargetMode="External"/><Relationship Id="rId34" Type="http://schemas.openxmlformats.org/officeDocument/2006/relationships/hyperlink" Target="consultantplus://offline/ref=1F7C2B9C4D2675D6FC559EEBFE483222DFBA02688142B28E28222EC1A8CD3D281DBB334644F15B9FD93A22B9B8F40E456311C2FFF4A484D847A759CBA3Q3C6I" TargetMode="External"/><Relationship Id="rId42" Type="http://schemas.openxmlformats.org/officeDocument/2006/relationships/hyperlink" Target="consultantplus://offline/ref=1F7C2B9C4D2675D6FC559EEBFE483222DFBA02688142B28E28222EC1A8CD3D281DBB334644F15B9FD93A22B9B9FB0E456311C2FFF4A484D847A759CBA3Q3C6I" TargetMode="External"/><Relationship Id="rId47" Type="http://schemas.openxmlformats.org/officeDocument/2006/relationships/hyperlink" Target="consultantplus://offline/ref=1F7C2B9C4D2675D6FC559EEBFE483222DFBA02688142B28E28222EC1A8CD3D281DBB334644F15B9FD93A22B9BAFE0E456311C2FFF4A484D847A759CBA3Q3C6I" TargetMode="External"/><Relationship Id="rId50" Type="http://schemas.openxmlformats.org/officeDocument/2006/relationships/hyperlink" Target="consultantplus://offline/ref=1F7C2B9C4D2675D6FC559EEBFE483222DFBA02688142B28E28222EC1A8CD3D281DBB334644F15B9FD93A22B9BAF90E456311C2FFF4A484D847A759CBA3Q3C6I" TargetMode="External"/><Relationship Id="rId55" Type="http://schemas.openxmlformats.org/officeDocument/2006/relationships/hyperlink" Target="consultantplus://offline/ref=1F7C2B9C4D2675D6FC559EEBFE483222DFBA02688142B28E28222EC1A8CD3D281DBB334644F15B9FD93A22B9BBFC0E456311C2FFF4A484D847A759CBA3Q3C6I" TargetMode="External"/><Relationship Id="rId63" Type="http://schemas.openxmlformats.org/officeDocument/2006/relationships/hyperlink" Target="consultantplus://offline/ref=1F7C2B9C4D2675D6FC559EEBFE483222DFBA02688142B28E28222EC1A8CD3D281DBB334644F15B9FD93A22B9B4FE0E456311C2FFF4A484D847A759CBA3Q3C6I" TargetMode="External"/><Relationship Id="rId68" Type="http://schemas.openxmlformats.org/officeDocument/2006/relationships/hyperlink" Target="consultantplus://offline/ref=1F7C2B9C4D2675D6FC559EEBFE483222DFBA02688142B3822D2527C1A8CD3D281DBB334644F15B9FD93A22B9B5FE0E456311C2FFF4A484D847A759CBA3Q3C6I" TargetMode="External"/><Relationship Id="rId76" Type="http://schemas.openxmlformats.org/officeDocument/2006/relationships/hyperlink" Target="consultantplus://offline/ref=1F7C2B9C4D2675D6FC559EEBFE483222DFBA02688142B3892D222DC1A8CD3D281DBB334644E35BC7D53A27A6BDFC1B133257Q9C7I" TargetMode="External"/><Relationship Id="rId7" Type="http://schemas.openxmlformats.org/officeDocument/2006/relationships/hyperlink" Target="consultantplus://offline/ref=1F7C2B9C4D2675D6FC559EEBFE483222DFBA02688142B28C2B242CC1A8CD3D281DBB334644F15B9FD93A22B8BDFC0E456311C2FFF4A484D847A759CBA3Q3C6I" TargetMode="External"/><Relationship Id="rId71" Type="http://schemas.openxmlformats.org/officeDocument/2006/relationships/hyperlink" Target="consultantplus://offline/ref=1F7C2B9C4D2675D6FC5580E6E8246E2ADDB455648847BCDC727523CBFD9562715FFC3A4C10B21E91DB3176E9F8A90811374B96F2EAA39ADBQ4C7I" TargetMode="External"/><Relationship Id="rId2" Type="http://schemas.openxmlformats.org/officeDocument/2006/relationships/settings" Target="settings.xml"/><Relationship Id="rId16" Type="http://schemas.openxmlformats.org/officeDocument/2006/relationships/hyperlink" Target="consultantplus://offline/ref=1F7C2B9C4D2675D6FC559EEBFE483222DFBA02688142B28E28222EC1A8CD3D281DBB334644F15B9FD93A22B9BEFC0E456311C2FFF4A484D847A759CBA3Q3C6I" TargetMode="External"/><Relationship Id="rId29" Type="http://schemas.openxmlformats.org/officeDocument/2006/relationships/hyperlink" Target="consultantplus://offline/ref=1F7C2B9C4D2675D6FC559EEBFE483222DFBA02688142B28E28222EC1A8CD3D281DBB334644F15B9FD93A22B9BFFA0E456311C2FFF4A484D847A759CBA3Q3C6I" TargetMode="External"/><Relationship Id="rId11" Type="http://schemas.openxmlformats.org/officeDocument/2006/relationships/hyperlink" Target="consultantplus://offline/ref=1F7C2B9C4D2675D6FC5580E6E8246E2ADDB75E62874DBCDC727523CBFD9562715FFC3A4C10B21F93D13176E9F8A90811374B96F2EAA39ADBQ4C7I" TargetMode="External"/><Relationship Id="rId24" Type="http://schemas.openxmlformats.org/officeDocument/2006/relationships/hyperlink" Target="consultantplus://offline/ref=1F7C2B9C4D2675D6FC559EEBFE483222DFBA02688142B28E28222EC1A8CD3D281DBB334644F15B9FD93A22B9BFFD0E456311C2FFF4A484D847A759CBA3Q3C6I" TargetMode="External"/><Relationship Id="rId32" Type="http://schemas.openxmlformats.org/officeDocument/2006/relationships/hyperlink" Target="consultantplus://offline/ref=1F7C2B9C4D2675D6FC559EEBFE483222DFBA02688142B28E28222EC1A8CD3D281DBB334644F15B9FD93A22B9B8FA0E456311C2FFF4A484D847A759CBA3Q3C6I" TargetMode="External"/><Relationship Id="rId37" Type="http://schemas.openxmlformats.org/officeDocument/2006/relationships/hyperlink" Target="consultantplus://offline/ref=1F7C2B9C4D2675D6FC559EEBFE483222DFBA02688142B28E28222EC1A8CD3D281DBB334644F15B9FD93A22B9B9FD0E456311C2FFF4A484D847A759CBA3Q3C6I" TargetMode="External"/><Relationship Id="rId40" Type="http://schemas.openxmlformats.org/officeDocument/2006/relationships/hyperlink" Target="consultantplus://offline/ref=1F7C2B9C4D2675D6FC559EEBFE483222DFBA02688142B28E28222EC1A8CD3D281DBB334644F15B9FD93A22B9B9F90E456311C2FFF4A484D847A759CBA3Q3C6I" TargetMode="External"/><Relationship Id="rId45" Type="http://schemas.openxmlformats.org/officeDocument/2006/relationships/hyperlink" Target="consultantplus://offline/ref=1F7C2B9C4D2675D6FC559EEBFE483222DFBA02688142B28E28222EC1A8CD3D281DBB334644F15B9FD93A22B9BAFC0E456311C2FFF4A484D847A759CBA3Q3C6I" TargetMode="External"/><Relationship Id="rId53" Type="http://schemas.openxmlformats.org/officeDocument/2006/relationships/hyperlink" Target="consultantplus://offline/ref=1F7C2B9C4D2675D6FC559EEBFE483222DFBA02688142B3822D2527C1A8CD3D281DBB334644F15B9FD93A22B9BBFF0E456311C2FFF4A484D847A759CBA3Q3C6I" TargetMode="External"/><Relationship Id="rId58" Type="http://schemas.openxmlformats.org/officeDocument/2006/relationships/hyperlink" Target="consultantplus://offline/ref=1F7C2B9C4D2675D6FC559EEBFE483222DFBA02688142B28E28222EC1A8CD3D281DBB334644F15B9FD93A22B9BBFF0E456311C2FFF4A484D847A759CBA3Q3C6I" TargetMode="External"/><Relationship Id="rId66" Type="http://schemas.openxmlformats.org/officeDocument/2006/relationships/hyperlink" Target="consultantplus://offline/ref=1F7C2B9C4D2675D6FC559EEBFE483222DFBA02688142B3822D2527C1A8CD3D281DBB334644F15B9FD93A22B9B5FD0E456311C2FFF4A484D847A759CBA3Q3C6I" TargetMode="External"/><Relationship Id="rId74" Type="http://schemas.openxmlformats.org/officeDocument/2006/relationships/hyperlink" Target="consultantplus://offline/ref=1F7C2B9C4D2675D6FC559EEBFE483222DFBA02688142B28E29222CC1A8CD3D281DBB334644F15B9FD93A2AB8B5F40E456311C2FFF4A484D847A759CBA3Q3C6I" TargetMode="External"/><Relationship Id="rId79" Type="http://schemas.openxmlformats.org/officeDocument/2006/relationships/fontTable" Target="fontTable.xml"/><Relationship Id="rId5" Type="http://schemas.openxmlformats.org/officeDocument/2006/relationships/hyperlink" Target="consultantplus://offline/ref=1F7C2B9C4D2675D6FC5580E6E8246E2ADDB75E62874DBCDC727523CBFD9562715FFC3A4C10B21F93D13176E9F8A90811374B96F2EAA39ADBQ4C7I" TargetMode="External"/><Relationship Id="rId61" Type="http://schemas.openxmlformats.org/officeDocument/2006/relationships/hyperlink" Target="consultantplus://offline/ref=1F7C2B9C4D2675D6FC559EEBFE483222DFBA02688142B28E28222EC1A8CD3D281DBB334644F15B9FD93A22B9BBF50E456311C2FFF4A484D847A759CBA3Q3C6I" TargetMode="External"/><Relationship Id="rId10" Type="http://schemas.openxmlformats.org/officeDocument/2006/relationships/hyperlink" Target="consultantplus://offline/ref=1F7C2B9C4D2675D6FC559EEBFE483222DFBA02688142B28E28222EC1A8CD3D281DBB334644F15B9FD93A22B9BDFF0E456311C2FFF4A484D847A759CBA3Q3C6I" TargetMode="External"/><Relationship Id="rId19" Type="http://schemas.openxmlformats.org/officeDocument/2006/relationships/hyperlink" Target="consultantplus://offline/ref=1F7C2B9C4D2675D6FC559EEBFE483222DFBA02688142B28E28222EC1A8CD3D281DBB334644F15B9FD93A22B9BEF90E456311C2FFF4A484D847A759CBA3Q3C6I" TargetMode="External"/><Relationship Id="rId31" Type="http://schemas.openxmlformats.org/officeDocument/2006/relationships/hyperlink" Target="consultantplus://offline/ref=1F7C2B9C4D2675D6FC559EEBFE483222DFBA02688142B28E28222EC1A8CD3D281DBB334644F15B9FD93A22B9B8F80E456311C2FFF4A484D847A759CBA3Q3C6I" TargetMode="External"/><Relationship Id="rId44" Type="http://schemas.openxmlformats.org/officeDocument/2006/relationships/hyperlink" Target="consultantplus://offline/ref=1F7C2B9C4D2675D6FC559EEBFE483222DFBA02688142B28E28222EC1A8CD3D281DBB334644F15B9FD93A22B9B9F50E456311C2FFF4A484D847A759CBA3Q3C6I" TargetMode="External"/><Relationship Id="rId52" Type="http://schemas.openxmlformats.org/officeDocument/2006/relationships/hyperlink" Target="consultantplus://offline/ref=1F7C2B9C4D2675D6FC559EEBFE483222DFBA02688142B28E28222EC1A8CD3D281DBB334644F15B9FD93A22B9BAF40E456311C2FFF4A484D847A759CBA3Q3C6I" TargetMode="External"/><Relationship Id="rId60" Type="http://schemas.openxmlformats.org/officeDocument/2006/relationships/hyperlink" Target="consultantplus://offline/ref=1F7C2B9C4D2675D6FC559EEBFE483222DFBA02688142B28E28222EC1A8CD3D281DBB334644F15B9FD93A22B9BBF40E456311C2FFF4A484D847A759CBA3Q3C6I" TargetMode="External"/><Relationship Id="rId65" Type="http://schemas.openxmlformats.org/officeDocument/2006/relationships/hyperlink" Target="consultantplus://offline/ref=1F7C2B9C4D2675D6FC559EEBFE483222DFBA02688142B28E28222EC1A8CD3D281DBB334644F15B9FD93A22B9B4F90E456311C2FFF4A484D847A759CBA3Q3C6I" TargetMode="External"/><Relationship Id="rId73" Type="http://schemas.openxmlformats.org/officeDocument/2006/relationships/hyperlink" Target="consultantplus://offline/ref=1F7C2B9C4D2675D6FC559EEBFE483222DFBA02688142B3822D2527C1A8CD3D281DBB334644F15B9FD93A22B9B5F90E456311C2FFF4A484D847A759CBA3Q3C6I" TargetMode="External"/><Relationship Id="rId78" Type="http://schemas.openxmlformats.org/officeDocument/2006/relationships/hyperlink" Target="consultantplus://offline/ref=1F7C2B9C4D2675D6FC559EEBFE483222DFBA02688142B28E28222EC1A8CD3D281DBB334644F15B9FD93A22B9B5FE0E456311C2FFF4A484D847A759CBA3Q3C6I" TargetMode="External"/><Relationship Id="rId4" Type="http://schemas.openxmlformats.org/officeDocument/2006/relationships/hyperlink" Target="consultantplus://offline/ref=1F7C2B9C4D2675D6FC5580E6E8246E2ADDB75D668846BCDC727523CBFD9562715FFC3A4C10B71791DC3176E9F8A90811374B96F2EAA39ADBQ4C7I" TargetMode="External"/><Relationship Id="rId9" Type="http://schemas.openxmlformats.org/officeDocument/2006/relationships/hyperlink" Target="consultantplus://offline/ref=1F7C2B9C4D2675D6FC559EEBFE483222DFBA02688142B28E29222CC1A8CD3D281DBB334644F15B9FD93A2AB8B5F40E456311C2FFF4A484D847A759CBA3Q3C6I" TargetMode="External"/><Relationship Id="rId14" Type="http://schemas.openxmlformats.org/officeDocument/2006/relationships/hyperlink" Target="consultantplus://offline/ref=1F7C2B9C4D2675D6FC559EEBFE483222DFBA02688142B28E28222EC1A8CD3D281DBB334644F15B9FD93A22B9BDF50E456311C2FFF4A484D847A759CBA3Q3C6I" TargetMode="External"/><Relationship Id="rId22" Type="http://schemas.openxmlformats.org/officeDocument/2006/relationships/hyperlink" Target="consultantplus://offline/ref=1F7C2B9C4D2675D6FC559EEBFE483222DFBA02688142B28E28222EC1A8CD3D281DBB334644F15B9FD93A22B9BEFB0E456311C2FFF4A484D847A759CBA3Q3C6I" TargetMode="External"/><Relationship Id="rId27" Type="http://schemas.openxmlformats.org/officeDocument/2006/relationships/hyperlink" Target="consultantplus://offline/ref=1F7C2B9C4D2675D6FC5580E6E8246E2ADDB45D678747BCDC727523CBFD9562715FFC3A4C10B21D95D03176E9F8A90811374B96F2EAA39ADBQ4C7I" TargetMode="External"/><Relationship Id="rId30" Type="http://schemas.openxmlformats.org/officeDocument/2006/relationships/hyperlink" Target="consultantplus://offline/ref=1F7C2B9C4D2675D6FC559EEBFE483222DFBA02688142B28E28222EC1A8CD3D281DBB334644F15B9FD93A22B9BFFB0E456311C2FFF4A484D847A759CBA3Q3C6I" TargetMode="External"/><Relationship Id="rId35" Type="http://schemas.openxmlformats.org/officeDocument/2006/relationships/image" Target="media/image1.wmf"/><Relationship Id="rId43" Type="http://schemas.openxmlformats.org/officeDocument/2006/relationships/hyperlink" Target="consultantplus://offline/ref=1F7C2B9C4D2675D6FC559EEBFE483222DFBA02688142B28E28222EC1A8CD3D281DBB334644F15B9FD93A22B9B9F40E456311C2FFF4A484D847A759CBA3Q3C6I" TargetMode="External"/><Relationship Id="rId48" Type="http://schemas.openxmlformats.org/officeDocument/2006/relationships/hyperlink" Target="consultantplus://offline/ref=1F7C2B9C4D2675D6FC5580E6E8246E2ADDB75D668846BCDC727523CBFD9562715FFC3A4C10B71791DC3176E9F8A90811374B96F2EAA39ADBQ4C7I" TargetMode="External"/><Relationship Id="rId56" Type="http://schemas.openxmlformats.org/officeDocument/2006/relationships/hyperlink" Target="consultantplus://offline/ref=1F7C2B9C4D2675D6FC559EEBFE483222DFBA02688142B28E28222EC1A8CD3D281DBB334644F15B9FD93A22B9BBFD0E456311C2FFF4A484D847A759CBA3Q3C6I" TargetMode="External"/><Relationship Id="rId64" Type="http://schemas.openxmlformats.org/officeDocument/2006/relationships/hyperlink" Target="consultantplus://offline/ref=1F7C2B9C4D2675D6FC559EEBFE483222DFBA02688142B28E28222EC1A8CD3D281DBB334644F15B9FD93A22B9B4F80E456311C2FFF4A484D847A759CBA3Q3C6I" TargetMode="External"/><Relationship Id="rId69" Type="http://schemas.openxmlformats.org/officeDocument/2006/relationships/image" Target="media/image2.wmf"/><Relationship Id="rId77" Type="http://schemas.openxmlformats.org/officeDocument/2006/relationships/hyperlink" Target="consultantplus://offline/ref=1F7C2B9C4D2675D6FC5580E6E8246E2ADDB75E62874DBCDC727523CBFD9562715FFC3A4C10B21F93D13176E9F8A90811374B96F2EAA39ADBQ4C7I" TargetMode="External"/><Relationship Id="rId8" Type="http://schemas.openxmlformats.org/officeDocument/2006/relationships/hyperlink" Target="consultantplus://offline/ref=1F7C2B9C4D2675D6FC5580E6E8246E2ADFB355668341BCDC727523CBFD9562714DFC624010B70193D82420B8BEQFCCI" TargetMode="External"/><Relationship Id="rId51" Type="http://schemas.openxmlformats.org/officeDocument/2006/relationships/hyperlink" Target="consultantplus://offline/ref=1F7C2B9C4D2675D6FC559EEBFE483222DFBA02688142B3822D2527C1A8CD3D281DBB334644F15B9FD93A22B9BBFE0E456311C2FFF4A484D847A759CBA3Q3C6I" TargetMode="External"/><Relationship Id="rId72" Type="http://schemas.openxmlformats.org/officeDocument/2006/relationships/hyperlink" Target="consultantplus://offline/ref=1F7C2B9C4D2675D6FC559EEBFE483222DFBA02688142B3822D2527C1A8CD3D281DBB334644F15B9FD93A22B9B5F80E456311C2FFF4A484D847A759CBA3Q3C6I"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1F7C2B9C4D2675D6FC559EEBFE483222DFBA02688142B28E28222EC1A8CD3D281DBB334644F15B9FD93A22B9BDF90E456311C2FFF4A484D847A759CBA3Q3C6I" TargetMode="External"/><Relationship Id="rId17" Type="http://schemas.openxmlformats.org/officeDocument/2006/relationships/hyperlink" Target="consultantplus://offline/ref=1F7C2B9C4D2675D6FC559EEBFE483222DFBA02688142B3822D2527C1A8CD3D281DBB334644F15B9FD93A22B9B9F40E456311C2FFF4A484D847A759CBA3Q3C6I" TargetMode="External"/><Relationship Id="rId25" Type="http://schemas.openxmlformats.org/officeDocument/2006/relationships/hyperlink" Target="consultantplus://offline/ref=1F7C2B9C4D2675D6FC559EEBFE483222DFBA02688142B28E28222EC1A8CD3D281DBB334644F15B9FD93A22B9BFFE0E456311C2FFF4A484D847A759CBA3Q3C6I" TargetMode="External"/><Relationship Id="rId33" Type="http://schemas.openxmlformats.org/officeDocument/2006/relationships/hyperlink" Target="consultantplus://offline/ref=1F7C2B9C4D2675D6FC559EEBFE483222DFBA02688142B28E28222EC1A8CD3D281DBB334644F15B9FD93A22B9B8FB0E456311C2FFF4A484D847A759CBA3Q3C6I" TargetMode="External"/><Relationship Id="rId38" Type="http://schemas.openxmlformats.org/officeDocument/2006/relationships/hyperlink" Target="consultantplus://offline/ref=1F7C2B9C4D2675D6FC559EEBFE483222DFBA02688142B3822D2527C1A8CD3D281DBB334644F15B9FD93A22B9BAF40E456311C2FFF4A484D847A759CBA3Q3C6I" TargetMode="External"/><Relationship Id="rId46" Type="http://schemas.openxmlformats.org/officeDocument/2006/relationships/hyperlink" Target="consultantplus://offline/ref=1F7C2B9C4D2675D6FC559EEBFE483222DFBA02688142B28E28222EC1A8CD3D281DBB334644F15B9FD93A22B9BAFD0E456311C2FFF4A484D847A759CBA3Q3C6I" TargetMode="External"/><Relationship Id="rId59" Type="http://schemas.openxmlformats.org/officeDocument/2006/relationships/hyperlink" Target="consultantplus://offline/ref=1F7C2B9C4D2675D6FC559EEBFE483222DFBA02688142B28E28222EC1A8CD3D281DBB334644F15B9FD93A22B9BBFA0E456311C2FFF4A484D847A759CBA3Q3C6I" TargetMode="External"/><Relationship Id="rId67" Type="http://schemas.openxmlformats.org/officeDocument/2006/relationships/hyperlink" Target="consultantplus://offline/ref=1F7C2B9C4D2675D6FC5580E6E8246E2ADDB75E62874DBCDC727523CBFD9562715FFC3A4C10B21F93D13176E9F8A90811374B96F2EAA39ADBQ4C7I" TargetMode="External"/><Relationship Id="rId20" Type="http://schemas.openxmlformats.org/officeDocument/2006/relationships/hyperlink" Target="consultantplus://offline/ref=1F7C2B9C4D2675D6FC5580E6E8246E2ADDB75D668846BCDC727523CBFD9562715FFC3A4C15B016998C6B66EDB1FC000F335589F0F4A3Q9CAI" TargetMode="External"/><Relationship Id="rId41" Type="http://schemas.openxmlformats.org/officeDocument/2006/relationships/hyperlink" Target="consultantplus://offline/ref=1F7C2B9C4D2675D6FC559EEBFE483222DFBA02688142B28E28222EC1A8CD3D281DBB334644F15B9FD93A22B9B9FA0E456311C2FFF4A484D847A759CBA3Q3C6I" TargetMode="External"/><Relationship Id="rId54" Type="http://schemas.openxmlformats.org/officeDocument/2006/relationships/hyperlink" Target="consultantplus://offline/ref=1F7C2B9C4D2675D6FC559EEBFE483222DFBA02688142B28E28222EC1A8CD3D281DBB334644F15B9FD93A22B9BAF50E456311C2FFF4A484D847A759CBA3Q3C6I" TargetMode="External"/><Relationship Id="rId62" Type="http://schemas.openxmlformats.org/officeDocument/2006/relationships/hyperlink" Target="consultantplus://offline/ref=1F7C2B9C4D2675D6FC559EEBFE483222DFBA02688142B28E28222EC1A8CD3D281DBB334644F15B9FD93A22B9B4FC0E456311C2FFF4A484D847A759CBA3Q3C6I" TargetMode="External"/><Relationship Id="rId70" Type="http://schemas.openxmlformats.org/officeDocument/2006/relationships/hyperlink" Target="consultantplus://offline/ref=1F7C2B9C4D2675D6FC559EEBFE483222DFBA02688142B3822D2527C1A8CD3D281DBB334644F15B9FD93A22B9B5FF0E456311C2FFF4A484D847A759CBA3Q3C6I" TargetMode="External"/><Relationship Id="rId75" Type="http://schemas.openxmlformats.org/officeDocument/2006/relationships/hyperlink" Target="consultantplus://offline/ref=1F7C2B9C4D2675D6FC559EEBFE483222DFBA02688142B48D27232DC1A8CD3D281DBB334644E35BC7D53A27A6BDFC1B133257Q9C7I" TargetMode="External"/><Relationship Id="rId1" Type="http://schemas.openxmlformats.org/officeDocument/2006/relationships/styles" Target="styles.xml"/><Relationship Id="rId6" Type="http://schemas.openxmlformats.org/officeDocument/2006/relationships/hyperlink" Target="consultantplus://offline/ref=1F7C2B9C4D2675D6FC5580E6E8246E2ADFB355668341BCDC727523CBFD9562714DFC624010B70193D82420B8BEQFCCI" TargetMode="External"/><Relationship Id="rId15" Type="http://schemas.openxmlformats.org/officeDocument/2006/relationships/hyperlink" Target="consultantplus://offline/ref=1F7C2B9C4D2675D6FC5580E6E8246E2ADDB4546D8447BCDC727523CBFD9562715FFC3A4C10B21C94D93176E9F8A90811374B96F2EAA39ADBQ4C7I" TargetMode="External"/><Relationship Id="rId23" Type="http://schemas.openxmlformats.org/officeDocument/2006/relationships/hyperlink" Target="consultantplus://offline/ref=1F7C2B9C4D2675D6FC559EEBFE483222DFBA02688142B28E28222EC1A8CD3D281DBB334644F15B9FD93A22B9BEF40E456311C2FFF4A484D847A759CBA3Q3C6I" TargetMode="External"/><Relationship Id="rId28" Type="http://schemas.openxmlformats.org/officeDocument/2006/relationships/hyperlink" Target="consultantplus://offline/ref=1F7C2B9C4D2675D6FC559EEBFE483222DFBA02688142B28E28222EC1A8CD3D281DBB334644F15B9FD93A22B9BFF90E456311C2FFF4A484D847A759CBA3Q3C6I" TargetMode="External"/><Relationship Id="rId36" Type="http://schemas.openxmlformats.org/officeDocument/2006/relationships/hyperlink" Target="consultantplus://offline/ref=1F7C2B9C4D2675D6FC5580E6E8246E2ADDB75E62874DBCDC727523CBFD9562715FFC3A4C10B21F93D13176E9F8A90811374B96F2EAA39ADBQ4C7I" TargetMode="External"/><Relationship Id="rId49" Type="http://schemas.openxmlformats.org/officeDocument/2006/relationships/hyperlink" Target="consultantplus://offline/ref=1F7C2B9C4D2675D6FC5580E6E8246E2ADDB75E62874DBCDC727523CBFD9562715FFC3A4C10B21F93D13176E9F8A90811374B96F2EAA39ADBQ4C7I" TargetMode="External"/><Relationship Id="rId57" Type="http://schemas.openxmlformats.org/officeDocument/2006/relationships/hyperlink" Target="consultantplus://offline/ref=1F7C2B9C4D2675D6FC5580E6E8246E2ADDB75E62874DBCDC727523CBFD9562715FFC3A4C10B21F93D13176E9F8A90811374B96F2EAA39ADBQ4C7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11883</Words>
  <Characters>67736</Characters>
  <Application>Microsoft Office Word</Application>
  <DocSecurity>0</DocSecurity>
  <Lines>564</Lines>
  <Paragraphs>158</Paragraphs>
  <ScaleCrop>false</ScaleCrop>
  <LinksUpToDate>false</LinksUpToDate>
  <CharactersWithSpaces>79461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ПОДПРОГРАММА</dc:title>
  <dc:creator/>
  <cp:lastModifiedBy/>
  <cp:revision>1</cp:revision>
  <cp:lastPrinted>2022-02-17T01:32:00Z</cp:lastPrinted>
  <dcterms:created xsi:type="dcterms:W3CDTF">2026-02-17T03:06:00Z</dcterms:created>
  <dcterms:modified xsi:type="dcterms:W3CDTF">2026-02-17T03:17:00Z</dcterms:modified>
  <cp:version>0900.0100.01</cp:version>
</cp:coreProperties>
</file>