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56" w:rsidRDefault="00AE4056" w:rsidP="00AE4056">
      <w:pPr>
        <w:pStyle w:val="Default"/>
      </w:pPr>
    </w:p>
    <w:p w:rsidR="00AE4056" w:rsidRDefault="00AE4056" w:rsidP="00AE4056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О направлении информации </w:t>
      </w:r>
    </w:p>
    <w:p w:rsidR="00AE4056" w:rsidRDefault="00AE4056" w:rsidP="00AE4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Управление </w:t>
      </w:r>
      <w:proofErr w:type="spellStart"/>
      <w:r>
        <w:rPr>
          <w:sz w:val="23"/>
          <w:szCs w:val="23"/>
        </w:rPr>
        <w:t>Роспотребнадзора</w:t>
      </w:r>
      <w:proofErr w:type="spellEnd"/>
      <w:r>
        <w:rPr>
          <w:sz w:val="23"/>
          <w:szCs w:val="23"/>
        </w:rPr>
        <w:t xml:space="preserve"> по Забайкальскому краю (далее - Управление) рассмотрев информацию Управления </w:t>
      </w:r>
      <w:proofErr w:type="spellStart"/>
      <w:r>
        <w:rPr>
          <w:sz w:val="23"/>
          <w:szCs w:val="23"/>
        </w:rPr>
        <w:t>Россельхознадзора</w:t>
      </w:r>
      <w:proofErr w:type="spellEnd"/>
      <w:r>
        <w:rPr>
          <w:sz w:val="23"/>
          <w:szCs w:val="23"/>
        </w:rPr>
        <w:t xml:space="preserve"> по Забайкальскому краю (</w:t>
      </w:r>
      <w:proofErr w:type="spellStart"/>
      <w:r>
        <w:rPr>
          <w:sz w:val="23"/>
          <w:szCs w:val="23"/>
        </w:rPr>
        <w:t>вх</w:t>
      </w:r>
      <w:proofErr w:type="spellEnd"/>
      <w:r>
        <w:rPr>
          <w:sz w:val="23"/>
          <w:szCs w:val="23"/>
        </w:rPr>
        <w:t xml:space="preserve">. № 75-22/3466-2026 от 03.03.2026) сообщает. </w:t>
      </w:r>
    </w:p>
    <w:p w:rsidR="00AE4056" w:rsidRDefault="00AE4056" w:rsidP="00AE4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Согласно данным Управления </w:t>
      </w:r>
      <w:proofErr w:type="spellStart"/>
      <w:r>
        <w:rPr>
          <w:sz w:val="23"/>
          <w:szCs w:val="23"/>
        </w:rPr>
        <w:t>Россельхознадзора</w:t>
      </w:r>
      <w:proofErr w:type="spellEnd"/>
      <w:r>
        <w:rPr>
          <w:sz w:val="23"/>
          <w:szCs w:val="23"/>
        </w:rPr>
        <w:t xml:space="preserve"> по Калининградской области, в пищевой продукции «продукты убоя цыплят – бройлеров. </w:t>
      </w:r>
      <w:proofErr w:type="gramStart"/>
      <w:r>
        <w:rPr>
          <w:sz w:val="23"/>
          <w:szCs w:val="23"/>
        </w:rPr>
        <w:t xml:space="preserve">Части тушек: бедро с хребтом замороженное весовое, дата выработки 19.09.2025, производитель ОАО «Токаревская птицефабрика», ИНН 6821000146 (Тамбовская область, муниципальный район Токаревский, </w:t>
      </w:r>
      <w:proofErr w:type="spellStart"/>
      <w:r>
        <w:rPr>
          <w:sz w:val="23"/>
          <w:szCs w:val="23"/>
        </w:rPr>
        <w:t>гп</w:t>
      </w:r>
      <w:proofErr w:type="spellEnd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 xml:space="preserve">Токаревский поселковый округ, пос. Токаревка, ул. </w:t>
      </w:r>
      <w:proofErr w:type="spellStart"/>
      <w:r>
        <w:rPr>
          <w:sz w:val="23"/>
          <w:szCs w:val="23"/>
        </w:rPr>
        <w:t>Промзона</w:t>
      </w:r>
      <w:proofErr w:type="spellEnd"/>
      <w:r>
        <w:rPr>
          <w:sz w:val="23"/>
          <w:szCs w:val="23"/>
        </w:rPr>
        <w:t xml:space="preserve">), выявлено несоответствие по показателю </w:t>
      </w:r>
      <w:proofErr w:type="spellStart"/>
      <w:r>
        <w:rPr>
          <w:sz w:val="23"/>
          <w:szCs w:val="23"/>
        </w:rPr>
        <w:t>Salmonella</w:t>
      </w:r>
      <w:proofErr w:type="spellEnd"/>
      <w:r>
        <w:rPr>
          <w:sz w:val="23"/>
          <w:szCs w:val="23"/>
        </w:rPr>
        <w:t xml:space="preserve">. </w:t>
      </w:r>
      <w:proofErr w:type="gramEnd"/>
    </w:p>
    <w:p w:rsidR="00AE4056" w:rsidRDefault="00AE4056" w:rsidP="00AE40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результате анализа сведений, содержащихся в компоненте «Меркурий» ФГИС «</w:t>
      </w:r>
      <w:proofErr w:type="spellStart"/>
      <w:r>
        <w:rPr>
          <w:sz w:val="23"/>
          <w:szCs w:val="23"/>
        </w:rPr>
        <w:t>ВетИС</w:t>
      </w:r>
      <w:proofErr w:type="spellEnd"/>
      <w:r>
        <w:rPr>
          <w:sz w:val="23"/>
          <w:szCs w:val="23"/>
        </w:rPr>
        <w:t xml:space="preserve">», установлено, что в декабре 2025 года в адреса 2 хозяйствующих субъектов, осуществляющих деятельность на территории Забайкальского края, оформлено 4 электронных ветеринарных сопроводительных документа на вышеуказанную продукцию. </w:t>
      </w:r>
    </w:p>
    <w:p w:rsidR="00AE4056" w:rsidRDefault="00AE4056" w:rsidP="00AE4056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В адреса хозяйствующих субъектов-получателей направлены сведения о поступлении в их адрес мясной продукции с выявленными несоответствиями для принятия</w:t>
      </w:r>
      <w:proofErr w:type="gramEnd"/>
      <w:r>
        <w:rPr>
          <w:sz w:val="23"/>
          <w:szCs w:val="23"/>
        </w:rPr>
        <w:t xml:space="preserve"> мер в соответствии со ст. 38 Федерального закона от 27.12.2002 № 184-ФЗ «О техническом регулировании» </w:t>
      </w:r>
    </w:p>
    <w:p w:rsidR="00500E15" w:rsidRDefault="00AE4056" w:rsidP="00AE4056">
      <w:r>
        <w:rPr>
          <w:sz w:val="23"/>
          <w:szCs w:val="23"/>
        </w:rPr>
        <w:t>В целях недопущения оборота вышеуказанной продукции, Управление направляет данную информацию для использования в работе, и предлагает довести вышеуказанную информацию до сведения заинтересованных хозяйствующих субъектов, осуществляющих оборот пищевой продукции на территории Забайкальского края.</w:t>
      </w:r>
    </w:p>
    <w:sectPr w:rsidR="00500E15" w:rsidSect="0050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4056"/>
    <w:rsid w:val="001268D1"/>
    <w:rsid w:val="00323B27"/>
    <w:rsid w:val="00500E15"/>
    <w:rsid w:val="009B211E"/>
    <w:rsid w:val="00AE4056"/>
    <w:rsid w:val="00D00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27"/>
  </w:style>
  <w:style w:type="paragraph" w:styleId="1">
    <w:name w:val="heading 1"/>
    <w:basedOn w:val="a"/>
    <w:next w:val="a"/>
    <w:link w:val="10"/>
    <w:uiPriority w:val="99"/>
    <w:qFormat/>
    <w:rsid w:val="00323B27"/>
    <w:pPr>
      <w:keepNext/>
      <w:keepLines/>
      <w:spacing w:before="480" w:line="276" w:lineRule="auto"/>
      <w:ind w:firstLine="0"/>
      <w:jc w:val="left"/>
      <w:outlineLvl w:val="0"/>
    </w:pPr>
    <w:rPr>
      <w:rFonts w:ascii="Cambria" w:eastAsia="Times New Roman" w:hAnsi="Cambria" w:cs="Times New Roman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3B27"/>
    <w:rPr>
      <w:rFonts w:ascii="Cambria" w:eastAsia="Times New Roman" w:hAnsi="Cambria" w:cs="Times New Roman"/>
      <w:b/>
      <w:bCs/>
      <w:color w:val="365F91"/>
      <w:szCs w:val="28"/>
    </w:rPr>
  </w:style>
  <w:style w:type="paragraph" w:styleId="a3">
    <w:name w:val="No Spacing"/>
    <w:uiPriority w:val="1"/>
    <w:qFormat/>
    <w:rsid w:val="00323B27"/>
    <w:pPr>
      <w:spacing w:line="240" w:lineRule="auto"/>
    </w:pPr>
  </w:style>
  <w:style w:type="paragraph" w:customStyle="1" w:styleId="Default">
    <w:name w:val="Default"/>
    <w:rsid w:val="00AE4056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2026-03-12T08:20:00Z</dcterms:created>
  <dcterms:modified xsi:type="dcterms:W3CDTF">2026-03-12T08:21:00Z</dcterms:modified>
</cp:coreProperties>
</file>