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01" w:rsidRDefault="001D5384" w:rsidP="001D5384">
      <w:pPr>
        <w:ind w:left="567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-40640</wp:posOffset>
            </wp:positionV>
            <wp:extent cx="406400" cy="450850"/>
            <wp:effectExtent l="19050" t="0" r="0" b="0"/>
            <wp:wrapNone/>
            <wp:docPr id="2" name="Рисунок 2" descr="Александро-Заводский МР_ герб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лександро-Заводский МР_ герб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C01" w:rsidRDefault="003D1C01" w:rsidP="003D1C01">
      <w:pPr>
        <w:ind w:left="5670"/>
        <w:jc w:val="center"/>
        <w:rPr>
          <w:b/>
        </w:rPr>
      </w:pPr>
    </w:p>
    <w:p w:rsidR="001D5384" w:rsidRDefault="001D5384" w:rsidP="001D5384">
      <w:pPr>
        <w:ind w:left="5670"/>
        <w:rPr>
          <w:b/>
        </w:rPr>
      </w:pPr>
    </w:p>
    <w:p w:rsidR="003D1C01" w:rsidRDefault="003D1C01" w:rsidP="003D1C01">
      <w:pPr>
        <w:ind w:left="5670"/>
        <w:jc w:val="center"/>
        <w:rPr>
          <w:b/>
        </w:rPr>
      </w:pPr>
    </w:p>
    <w:p w:rsidR="001D5384" w:rsidRPr="001D5384" w:rsidRDefault="001D5384" w:rsidP="001D5384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384">
        <w:rPr>
          <w:rFonts w:ascii="Times New Roman" w:hAnsi="Times New Roman" w:cs="Times New Roman"/>
          <w:b/>
          <w:sz w:val="28"/>
          <w:szCs w:val="28"/>
        </w:rPr>
        <w:t>АЛЕКСАНДРОВО-ЗАВОДСКАЯ ТЕРРИТОРИАЛЬНАЯ</w:t>
      </w:r>
    </w:p>
    <w:p w:rsidR="001D5384" w:rsidRDefault="001D5384" w:rsidP="001D5384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384">
        <w:rPr>
          <w:rFonts w:ascii="Times New Roman" w:hAnsi="Times New Roman" w:cs="Times New Roman"/>
          <w:b/>
          <w:sz w:val="28"/>
          <w:szCs w:val="28"/>
        </w:rPr>
        <w:t>ИЗБИРАТЕЛЬНАЯ  КОМИССИЯ</w:t>
      </w:r>
    </w:p>
    <w:p w:rsidR="001D5384" w:rsidRPr="001D5384" w:rsidRDefault="001D5384" w:rsidP="001D5384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384"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</w:p>
    <w:p w:rsidR="003D1C01" w:rsidRPr="00D532FA" w:rsidRDefault="003D1C01" w:rsidP="003D1C01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3127"/>
        <w:gridCol w:w="2091"/>
        <w:gridCol w:w="3190"/>
      </w:tblGrid>
      <w:tr w:rsidR="003D1C01" w:rsidRPr="00D532FA" w:rsidTr="0002387B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1D5384" w:rsidP="00391E7D">
            <w:pPr>
              <w:tabs>
                <w:tab w:val="left" w:pos="-581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391E7D">
              <w:rPr>
                <w:b/>
                <w:sz w:val="28"/>
                <w:szCs w:val="28"/>
              </w:rPr>
              <w:t xml:space="preserve"> января </w:t>
            </w:r>
            <w:r>
              <w:rPr>
                <w:b/>
                <w:sz w:val="28"/>
                <w:szCs w:val="28"/>
              </w:rPr>
              <w:t>2026</w:t>
            </w:r>
            <w:r w:rsidR="00391E7D">
              <w:rPr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C01" w:rsidRPr="00D532FA" w:rsidRDefault="003D1C01" w:rsidP="0002387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32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E31EDE" w:rsidP="0002387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</w:t>
            </w:r>
            <w:r w:rsidR="001D5384"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</w:rPr>
              <w:t>-6</w:t>
            </w:r>
          </w:p>
        </w:tc>
      </w:tr>
    </w:tbl>
    <w:p w:rsidR="001D5384" w:rsidRDefault="001D5384" w:rsidP="001D5384">
      <w:pPr>
        <w:jc w:val="center"/>
        <w:rPr>
          <w:b/>
        </w:rPr>
      </w:pPr>
    </w:p>
    <w:p w:rsidR="001D5384" w:rsidRPr="00E31EDE" w:rsidRDefault="001D5384" w:rsidP="001D5384">
      <w:pPr>
        <w:jc w:val="center"/>
        <w:rPr>
          <w:b/>
          <w:sz w:val="28"/>
          <w:szCs w:val="28"/>
        </w:rPr>
      </w:pPr>
      <w:r w:rsidRPr="001D5384">
        <w:rPr>
          <w:b/>
          <w:sz w:val="28"/>
          <w:szCs w:val="28"/>
        </w:rPr>
        <w:t>с</w:t>
      </w:r>
      <w:proofErr w:type="gramStart"/>
      <w:r w:rsidRPr="001D5384">
        <w:rPr>
          <w:b/>
          <w:sz w:val="28"/>
          <w:szCs w:val="28"/>
        </w:rPr>
        <w:t>.А</w:t>
      </w:r>
      <w:proofErr w:type="gramEnd"/>
      <w:r w:rsidRPr="001D5384">
        <w:rPr>
          <w:b/>
          <w:sz w:val="28"/>
          <w:szCs w:val="28"/>
        </w:rPr>
        <w:t>лександровский Завод</w:t>
      </w:r>
    </w:p>
    <w:p w:rsidR="003D1C01" w:rsidRPr="003D1C01" w:rsidRDefault="003D1C01" w:rsidP="003D1C01"/>
    <w:p w:rsidR="003D1C01" w:rsidRDefault="003D1C01" w:rsidP="003D1C01">
      <w:pPr>
        <w:pStyle w:val="1"/>
        <w:rPr>
          <w:bCs w:val="0"/>
        </w:rPr>
      </w:pPr>
      <w:r w:rsidRPr="003D1C01">
        <w:rPr>
          <w:bCs w:val="0"/>
          <w:szCs w:val="28"/>
        </w:rPr>
        <w:t xml:space="preserve">О </w:t>
      </w:r>
      <w:r w:rsidRPr="003D1C01">
        <w:t xml:space="preserve">Порядке </w:t>
      </w:r>
      <w:r w:rsidRPr="003D1C01">
        <w:rPr>
          <w:bCs w:val="0"/>
        </w:rPr>
        <w:t>проведения жеребьевки между зарегистрированными кандидатами при равном числе полученных голосов избирателей</w:t>
      </w:r>
    </w:p>
    <w:p w:rsidR="003D1C01" w:rsidRPr="003D1C01" w:rsidRDefault="003D1C01" w:rsidP="003D1C01"/>
    <w:p w:rsidR="003D1C01" w:rsidRPr="00D204E8" w:rsidRDefault="003D1C01" w:rsidP="001D5384">
      <w:pPr>
        <w:spacing w:before="120" w:after="100" w:afterAutospacing="1" w:line="276" w:lineRule="auto"/>
        <w:ind w:firstLine="709"/>
        <w:jc w:val="both"/>
        <w:rPr>
          <w:sz w:val="28"/>
          <w:szCs w:val="28"/>
        </w:rPr>
      </w:pPr>
      <w:r w:rsidRPr="00D204E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20 Федерального закона «</w:t>
      </w:r>
      <w:r w:rsidRPr="00D204E8">
        <w:rPr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sz w:val="28"/>
          <w:szCs w:val="28"/>
        </w:rPr>
        <w:t>ме граждан Российской Федерации»</w:t>
      </w:r>
      <w:r w:rsidRPr="00D204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частью 13 статьи 82 Закона Забайкальского края «О муниципальных выборах в Забайкальском крае» </w:t>
      </w:r>
      <w:r w:rsidR="001D5384">
        <w:rPr>
          <w:sz w:val="28"/>
          <w:szCs w:val="28"/>
        </w:rPr>
        <w:t>Александрово-Заводская</w:t>
      </w:r>
      <w:r>
        <w:rPr>
          <w:sz w:val="28"/>
          <w:szCs w:val="28"/>
        </w:rPr>
        <w:t xml:space="preserve"> территориальная и</w:t>
      </w:r>
      <w:r w:rsidRPr="00D204E8">
        <w:rPr>
          <w:sz w:val="28"/>
          <w:szCs w:val="28"/>
        </w:rPr>
        <w:t xml:space="preserve">збирательная комиссия </w:t>
      </w:r>
    </w:p>
    <w:p w:rsidR="003D1C01" w:rsidRDefault="003D1C01" w:rsidP="001D5384">
      <w:pPr>
        <w:spacing w:before="120" w:after="100" w:afterAutospacing="1" w:line="276" w:lineRule="auto"/>
        <w:ind w:firstLine="709"/>
        <w:contextualSpacing/>
        <w:jc w:val="center"/>
        <w:rPr>
          <w:b/>
          <w:i/>
          <w:iCs/>
          <w:sz w:val="28"/>
          <w:szCs w:val="28"/>
        </w:rPr>
      </w:pPr>
      <w:proofErr w:type="gramStart"/>
      <w:r w:rsidRPr="009119A6">
        <w:rPr>
          <w:b/>
          <w:i/>
          <w:iCs/>
          <w:sz w:val="28"/>
          <w:szCs w:val="28"/>
        </w:rPr>
        <w:t>п</w:t>
      </w:r>
      <w:proofErr w:type="gramEnd"/>
      <w:r w:rsidRPr="009119A6">
        <w:rPr>
          <w:b/>
          <w:i/>
          <w:iCs/>
          <w:sz w:val="28"/>
          <w:szCs w:val="28"/>
        </w:rPr>
        <w:t xml:space="preserve"> о с т а н о в л я е т:</w:t>
      </w:r>
    </w:p>
    <w:p w:rsidR="003D1C01" w:rsidRDefault="003D1C01" w:rsidP="001D5384">
      <w:pPr>
        <w:pStyle w:val="a5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1.Утвердить </w:t>
      </w:r>
      <w:r w:rsidRPr="003D1C01">
        <w:rPr>
          <w:color w:val="auto"/>
          <w:sz w:val="28"/>
          <w:szCs w:val="28"/>
        </w:rPr>
        <w:t xml:space="preserve">Порядок </w:t>
      </w:r>
      <w:r w:rsidRPr="003D1C01">
        <w:rPr>
          <w:bCs/>
          <w:color w:val="auto"/>
          <w:sz w:val="28"/>
          <w:szCs w:val="28"/>
        </w:rPr>
        <w:t>проведения жеребьевки между зарегистрированными кандидатами при равном числе полученных голосов избирателей</w:t>
      </w:r>
      <w:r w:rsidRPr="003D1C01">
        <w:rPr>
          <w:color w:val="auto"/>
          <w:sz w:val="28"/>
          <w:szCs w:val="28"/>
        </w:rPr>
        <w:t xml:space="preserve"> </w:t>
      </w:r>
      <w:r w:rsidRPr="00D204E8">
        <w:rPr>
          <w:color w:val="auto"/>
          <w:sz w:val="28"/>
          <w:szCs w:val="28"/>
        </w:rPr>
        <w:t>(приложение № 1)</w:t>
      </w:r>
      <w:r>
        <w:rPr>
          <w:color w:val="auto"/>
          <w:sz w:val="28"/>
          <w:szCs w:val="28"/>
        </w:rPr>
        <w:t>.</w:t>
      </w:r>
    </w:p>
    <w:p w:rsidR="001D5384" w:rsidRPr="001D5384" w:rsidRDefault="003D1C01" w:rsidP="001D538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04E8">
        <w:rPr>
          <w:sz w:val="28"/>
          <w:szCs w:val="28"/>
        </w:rPr>
        <w:t xml:space="preserve">. </w:t>
      </w:r>
      <w:r w:rsidR="001D5384" w:rsidRPr="001D5384">
        <w:rPr>
          <w:kern w:val="3"/>
          <w:sz w:val="28"/>
          <w:szCs w:val="28"/>
          <w:lang w:eastAsia="zh-CN" w:bidi="hi-IN"/>
        </w:rPr>
        <w:t xml:space="preserve">Опубликовать (обнародовать) настоящее постановление на официальном сайте </w:t>
      </w:r>
      <w:proofErr w:type="spellStart"/>
      <w:r w:rsidR="001D5384" w:rsidRPr="001D5384">
        <w:rPr>
          <w:kern w:val="3"/>
          <w:sz w:val="28"/>
          <w:szCs w:val="28"/>
          <w:lang w:eastAsia="zh-CN" w:bidi="hi-IN"/>
        </w:rPr>
        <w:t>Александрово-Заводского</w:t>
      </w:r>
      <w:proofErr w:type="spellEnd"/>
      <w:r w:rsidR="001D5384" w:rsidRPr="001D5384">
        <w:rPr>
          <w:kern w:val="3"/>
          <w:sz w:val="28"/>
          <w:szCs w:val="28"/>
          <w:lang w:eastAsia="zh-CN" w:bidi="hi-IN"/>
        </w:rPr>
        <w:t xml:space="preserve"> муниципального округа, раздел «ТИК» в информационно-телекоммуникационной сети Интернет по адресу: </w:t>
      </w:r>
      <w:r w:rsidR="00B33BE2" w:rsidRPr="00B33BE2">
        <w:rPr>
          <w:kern w:val="3"/>
          <w:sz w:val="28"/>
          <w:szCs w:val="28"/>
          <w:lang w:eastAsia="zh-CN" w:bidi="hi-IN"/>
        </w:rPr>
        <w:t>https://alzav.75.ru/</w:t>
      </w:r>
    </w:p>
    <w:p w:rsidR="003D1C01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3D1C01" w:rsidRPr="00D204E8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1D5384" w:rsidRPr="000C094C" w:rsidRDefault="001D5384" w:rsidP="001D5384">
      <w:pPr>
        <w:pStyle w:val="a5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  <w:r w:rsidRPr="000C094C">
        <w:rPr>
          <w:color w:val="auto"/>
          <w:sz w:val="28"/>
          <w:szCs w:val="28"/>
        </w:rPr>
        <w:t xml:space="preserve">           Председатель </w:t>
      </w:r>
    </w:p>
    <w:p w:rsidR="001D5384" w:rsidRPr="000C094C" w:rsidRDefault="001D5384" w:rsidP="001D5384">
      <w:pPr>
        <w:pStyle w:val="a5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Александрово-Заводской</w:t>
      </w:r>
      <w:proofErr w:type="spellEnd"/>
      <w:r>
        <w:rPr>
          <w:color w:val="auto"/>
          <w:sz w:val="28"/>
          <w:szCs w:val="28"/>
        </w:rPr>
        <w:t xml:space="preserve"> ТИК</w:t>
      </w:r>
      <w:r w:rsidRPr="000C094C">
        <w:rPr>
          <w:color w:val="auto"/>
          <w:sz w:val="28"/>
          <w:szCs w:val="28"/>
        </w:rPr>
        <w:tab/>
      </w:r>
      <w:r w:rsidRPr="000C094C">
        <w:rPr>
          <w:color w:val="auto"/>
          <w:sz w:val="28"/>
          <w:szCs w:val="28"/>
        </w:rPr>
        <w:tab/>
      </w:r>
      <w:r w:rsidRPr="000C094C">
        <w:rPr>
          <w:color w:val="auto"/>
          <w:sz w:val="28"/>
          <w:szCs w:val="28"/>
        </w:rPr>
        <w:tab/>
        <w:t xml:space="preserve">              </w:t>
      </w:r>
      <w:r>
        <w:rPr>
          <w:color w:val="auto"/>
          <w:sz w:val="28"/>
          <w:szCs w:val="28"/>
        </w:rPr>
        <w:t xml:space="preserve">      </w:t>
      </w:r>
      <w:r w:rsidRPr="000C094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О.Ю.Зайкова</w:t>
      </w:r>
    </w:p>
    <w:p w:rsidR="001D5384" w:rsidRPr="000C094C" w:rsidRDefault="001D5384" w:rsidP="001D5384">
      <w:pPr>
        <w:pStyle w:val="a5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</w:p>
    <w:p w:rsidR="001D5384" w:rsidRDefault="001D5384" w:rsidP="001D5384">
      <w:pPr>
        <w:pStyle w:val="a5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  <w:r w:rsidRPr="000C094C">
        <w:rPr>
          <w:color w:val="auto"/>
          <w:sz w:val="28"/>
          <w:szCs w:val="28"/>
        </w:rPr>
        <w:t xml:space="preserve">            Секретарь </w:t>
      </w:r>
    </w:p>
    <w:p w:rsidR="001D5384" w:rsidRPr="000C094C" w:rsidRDefault="001D5384" w:rsidP="001D5384">
      <w:pPr>
        <w:pStyle w:val="a5"/>
        <w:spacing w:before="0" w:beforeAutospacing="0" w:after="0" w:afterAutospacing="0"/>
        <w:contextualSpacing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Александрово-Заводской</w:t>
      </w:r>
      <w:proofErr w:type="spellEnd"/>
      <w:r>
        <w:rPr>
          <w:color w:val="auto"/>
          <w:sz w:val="28"/>
          <w:szCs w:val="28"/>
        </w:rPr>
        <w:t xml:space="preserve"> ТИК</w:t>
      </w:r>
      <w:r w:rsidRPr="000C094C">
        <w:rPr>
          <w:color w:val="auto"/>
          <w:sz w:val="28"/>
          <w:szCs w:val="28"/>
        </w:rPr>
        <w:tab/>
        <w:t xml:space="preserve">   </w:t>
      </w:r>
      <w:r w:rsidRPr="000C094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</w:t>
      </w:r>
      <w:proofErr w:type="spellStart"/>
      <w:r>
        <w:rPr>
          <w:color w:val="auto"/>
          <w:sz w:val="28"/>
          <w:szCs w:val="28"/>
        </w:rPr>
        <w:t>Е.В.Кунгурова</w:t>
      </w:r>
      <w:proofErr w:type="spellEnd"/>
    </w:p>
    <w:p w:rsidR="003D1C01" w:rsidRDefault="003D1C01" w:rsidP="003D1C01">
      <w:pPr>
        <w:spacing w:before="100" w:beforeAutospacing="1" w:after="100" w:afterAutospacing="1"/>
        <w:ind w:left="5387"/>
        <w:contextualSpacing/>
        <w:rPr>
          <w:sz w:val="28"/>
          <w:szCs w:val="28"/>
        </w:rPr>
      </w:pPr>
    </w:p>
    <w:p w:rsidR="003D1C01" w:rsidRDefault="003D1C01" w:rsidP="003D1C01">
      <w:pPr>
        <w:spacing w:before="100" w:beforeAutospacing="1" w:after="100" w:afterAutospacing="1"/>
        <w:ind w:left="5387"/>
        <w:contextualSpacing/>
        <w:rPr>
          <w:sz w:val="28"/>
          <w:szCs w:val="28"/>
        </w:rPr>
      </w:pPr>
    </w:p>
    <w:p w:rsidR="003D1C01" w:rsidRDefault="003D1C01" w:rsidP="003D1C01">
      <w:pPr>
        <w:rPr>
          <w:b/>
        </w:rPr>
      </w:pPr>
      <w:bookmarkStart w:id="0" w:name="_GoBack"/>
      <w:bookmarkEnd w:id="0"/>
    </w:p>
    <w:p w:rsidR="001D5384" w:rsidRPr="00A71A0C" w:rsidRDefault="001D5384" w:rsidP="001D5384">
      <w:pPr>
        <w:pStyle w:val="a7"/>
        <w:ind w:left="744" w:right="-1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УТВЕРЖДЕН</w:t>
      </w:r>
      <w:r w:rsidRPr="00A71A0C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1D5384" w:rsidRPr="00A71A0C" w:rsidRDefault="001D5384" w:rsidP="001D5384">
      <w:pPr>
        <w:pStyle w:val="a7"/>
        <w:ind w:left="744" w:right="-1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      </w:t>
      </w:r>
      <w:r w:rsidRPr="00A71A0C"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</w:t>
      </w:r>
      <w:r w:rsidRPr="00A71A0C">
        <w:rPr>
          <w:rFonts w:ascii="Liberation Serif" w:hAnsi="Liberation Serif" w:cs="Liberation Serif"/>
          <w:sz w:val="22"/>
          <w:szCs w:val="22"/>
        </w:rPr>
        <w:t>остановлени</w:t>
      </w:r>
      <w:r>
        <w:rPr>
          <w:rFonts w:ascii="Liberation Serif" w:hAnsi="Liberation Serif" w:cs="Liberation Serif"/>
          <w:sz w:val="22"/>
          <w:szCs w:val="22"/>
        </w:rPr>
        <w:t>ем</w:t>
      </w:r>
      <w:r w:rsidRPr="00A71A0C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1D5384" w:rsidRPr="00A71A0C" w:rsidRDefault="001D5384" w:rsidP="001D5384">
      <w:pPr>
        <w:pStyle w:val="a7"/>
        <w:ind w:left="744" w:right="-1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           </w:t>
      </w:r>
      <w:proofErr w:type="spellStart"/>
      <w:r w:rsidRPr="00A71A0C">
        <w:rPr>
          <w:rFonts w:ascii="Liberation Serif" w:hAnsi="Liberation Serif" w:cs="Liberation Serif"/>
          <w:sz w:val="22"/>
          <w:szCs w:val="22"/>
        </w:rPr>
        <w:t>Александрово-Заводской</w:t>
      </w:r>
      <w:proofErr w:type="spellEnd"/>
      <w:r w:rsidRPr="00A71A0C">
        <w:rPr>
          <w:rFonts w:ascii="Liberation Serif" w:hAnsi="Liberation Serif" w:cs="Liberation Serif"/>
          <w:sz w:val="22"/>
          <w:szCs w:val="22"/>
        </w:rPr>
        <w:t xml:space="preserve"> ТИК</w:t>
      </w:r>
    </w:p>
    <w:p w:rsidR="001D5384" w:rsidRPr="001D5384" w:rsidRDefault="001D5384" w:rsidP="001D5384">
      <w:pPr>
        <w:pStyle w:val="a5"/>
        <w:spacing w:before="0" w:beforeAutospacing="0" w:after="0" w:afterAutospacing="0"/>
        <w:contextualSpacing/>
        <w:jc w:val="right"/>
        <w:rPr>
          <w:rFonts w:ascii="Liberation Serif" w:hAnsi="Liberation Serif" w:cs="Liberation Serif"/>
          <w:color w:val="auto"/>
          <w:sz w:val="22"/>
          <w:szCs w:val="22"/>
        </w:rPr>
      </w:pPr>
      <w:r w:rsidRPr="001D5384">
        <w:rPr>
          <w:rFonts w:ascii="Liberation Serif" w:hAnsi="Liberation Serif" w:cs="Liberation Serif"/>
          <w:color w:val="auto"/>
          <w:sz w:val="22"/>
          <w:szCs w:val="22"/>
        </w:rPr>
        <w:t xml:space="preserve">                          от 23 января 2026 г. № </w:t>
      </w:r>
      <w:r w:rsidR="00E31EDE">
        <w:rPr>
          <w:rFonts w:ascii="Liberation Serif" w:hAnsi="Liberation Serif" w:cs="Liberation Serif"/>
          <w:color w:val="auto"/>
          <w:sz w:val="22"/>
          <w:szCs w:val="22"/>
        </w:rPr>
        <w:t>2/</w:t>
      </w:r>
      <w:r w:rsidRPr="001D5384">
        <w:rPr>
          <w:rFonts w:ascii="Liberation Serif" w:hAnsi="Liberation Serif" w:cs="Liberation Serif"/>
          <w:color w:val="auto"/>
          <w:sz w:val="22"/>
          <w:szCs w:val="22"/>
        </w:rPr>
        <w:t>16</w:t>
      </w:r>
      <w:r w:rsidR="00E31EDE">
        <w:rPr>
          <w:rFonts w:ascii="Liberation Serif" w:hAnsi="Liberation Serif" w:cs="Liberation Serif"/>
          <w:color w:val="auto"/>
          <w:sz w:val="22"/>
          <w:szCs w:val="22"/>
        </w:rPr>
        <w:t>-6</w:t>
      </w: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  <w:r>
        <w:t>ПОРЯДОК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проведения жеребьевки между зарегистрированными кандидатами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 равном числе полученных голосов избирателей</w:t>
      </w:r>
    </w:p>
    <w:p w:rsidR="003D1C01" w:rsidRDefault="003D1C01" w:rsidP="003D1C01">
      <w:pPr>
        <w:rPr>
          <w:b/>
          <w:bCs/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1. Порядок проведения жеребьевки между зарегистрированными кандидатами  (далее – порядок) установлен в соответствии с  частью 13 статьи 82 и частью 7 статьи 85 Закона Забайкальского края «О муниципальных выборах в Забайкальском крае» с целью определения избранным кандидата при равном числе полученных зарегистрированными кандидатами голосов избирателей. </w:t>
      </w:r>
    </w:p>
    <w:p w:rsidR="003D1C01" w:rsidRDefault="003D1C01" w:rsidP="003D1C01">
      <w:pPr>
        <w:pStyle w:val="a3"/>
        <w:spacing w:line="240" w:lineRule="auto"/>
      </w:pPr>
      <w:r>
        <w:t>2. При проведении жеребьевки между зарегистрированными кандидатами вправе присутствовать члены вышестоящих избирательных комиссий, зарегистрированный кандидат, или его доверенное лицо, наблюдатели, представители средств массовой информации.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3. Секретарем комиссии изготавливаются листы бумаги размером 40*100 мм по количеству зарегистрированных кандидатов, набравших одинаковое число голосов избирателей, принявших участие в голосовании.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4. На одном из изготовленных листов секретарем комиссии наносится надпись «Победивший кандидат», остальные листы остаются чистыми.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5. Листы бумаги секретарем комиссии плотно скручиваются и опускаются в пустой переносной ящик для голосования, который предварительно предъявляется всем лицам, указанным в п. 2 настоящего Порядка.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6. Затем к ящику председателем комиссии приглашаются по очереди кандидаты в порядке размещения сведений о них в избирательном бюллетене.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7. Кандидаты извлекают скрученные листы бумаги, разворачивают их и оглашают содержание: «Чистый» либо «Победивший кандидат». Полученные результаты фиксируются в акте согласно приложению № 1 к настоящему Порядку.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8. На основании акта, указанного в п. 7 настоящего Порядка, избирательная комиссия  определяет избранного кандидата. </w:t>
      </w: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pStyle w:val="2"/>
        <w:ind w:left="5103" w:firstLine="0"/>
        <w:jc w:val="center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3D1C01" w:rsidRDefault="003D1C01" w:rsidP="003D1C01">
      <w:pPr>
        <w:ind w:left="5103"/>
        <w:jc w:val="center"/>
      </w:pPr>
      <w:r>
        <w:t>к Порядку проведения жеребьевки</w:t>
      </w:r>
    </w:p>
    <w:p w:rsidR="003D1C01" w:rsidRDefault="003D1C01" w:rsidP="003D1C01">
      <w:pPr>
        <w:ind w:left="5103"/>
        <w:jc w:val="center"/>
      </w:pPr>
      <w:r>
        <w:t>между зарегистрированными кандидатами</w:t>
      </w:r>
    </w:p>
    <w:p w:rsidR="003D1C01" w:rsidRDefault="003D1C01" w:rsidP="003D1C01">
      <w:pPr>
        <w:rPr>
          <w:sz w:val="28"/>
        </w:rPr>
      </w:pPr>
    </w:p>
    <w:p w:rsidR="003D1C01" w:rsidRDefault="003D1C01" w:rsidP="003D1C01">
      <w:pPr>
        <w:pStyle w:val="3"/>
        <w:rPr>
          <w:b/>
          <w:bCs/>
        </w:rPr>
      </w:pPr>
      <w:r>
        <w:rPr>
          <w:b/>
          <w:bCs/>
        </w:rPr>
        <w:t>АКТ</w:t>
      </w:r>
    </w:p>
    <w:p w:rsidR="003D1C01" w:rsidRDefault="003D1C01" w:rsidP="003D1C01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о результатах жеребьевки по определению избранным кандидата на выборах ______________________________________________________</w:t>
      </w:r>
    </w:p>
    <w:p w:rsidR="003D1C01" w:rsidRDefault="003D1C01" w:rsidP="003D1C01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rPr>
          <w:sz w:val="28"/>
        </w:rPr>
      </w:pPr>
      <w:r>
        <w:rPr>
          <w:sz w:val="28"/>
        </w:rPr>
        <w:t>___________________                                                    _____________________</w:t>
      </w:r>
    </w:p>
    <w:p w:rsidR="003D1C01" w:rsidRDefault="003D1C01" w:rsidP="003D1C01">
      <w:pPr>
        <w:rPr>
          <w:sz w:val="20"/>
          <w:szCs w:val="20"/>
        </w:rPr>
      </w:pPr>
      <w:r>
        <w:rPr>
          <w:sz w:val="20"/>
          <w:szCs w:val="20"/>
        </w:rPr>
        <w:t xml:space="preserve">    (место составления акта)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(дата и время составления)</w:t>
      </w:r>
    </w:p>
    <w:p w:rsidR="003D1C01" w:rsidRDefault="003D1C01" w:rsidP="003D1C01">
      <w:pPr>
        <w:ind w:firstLine="708"/>
        <w:rPr>
          <w:sz w:val="28"/>
        </w:rPr>
      </w:pPr>
      <w:r>
        <w:rPr>
          <w:sz w:val="28"/>
        </w:rPr>
        <w:t xml:space="preserve">                      </w:t>
      </w:r>
    </w:p>
    <w:p w:rsidR="003D1C01" w:rsidRDefault="003D1C01" w:rsidP="003D1C01">
      <w:pPr>
        <w:ind w:firstLine="708"/>
        <w:rPr>
          <w:sz w:val="28"/>
        </w:rPr>
      </w:pPr>
    </w:p>
    <w:p w:rsidR="003D1C01" w:rsidRDefault="003D1C01" w:rsidP="003D1C01">
      <w:pPr>
        <w:pStyle w:val="a3"/>
        <w:spacing w:line="240" w:lineRule="auto"/>
      </w:pPr>
      <w:r>
        <w:t>Настоящий акт составлен о том, что по результатам жеребьевки, проводимой 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комиссии)</w:t>
      </w:r>
    </w:p>
    <w:p w:rsidR="003D1C01" w:rsidRDefault="003D1C01" w:rsidP="003D1C01">
      <w:pPr>
        <w:pStyle w:val="a3"/>
        <w:spacing w:line="240" w:lineRule="auto"/>
      </w:pPr>
      <w:r>
        <w:t>для определения избранным кандидатом на выборах 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</w:pPr>
      <w:r>
        <w:t>лист бумаги с надписью «Победивший кандидат» вытянул кандидат __________________________________________________________________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left"/>
      </w:pPr>
      <w:r>
        <w:t>МП</w:t>
      </w:r>
      <w:r>
        <w:tab/>
        <w:t>Председатель комиссии          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Заместитель председателя комиссии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Секретарь комиссии</w:t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Члены комиссии</w:t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r>
        <w:t>Присутствующие кандидаты</w:t>
      </w:r>
      <w:r>
        <w:tab/>
      </w:r>
      <w:r>
        <w:tab/>
        <w:t xml:space="preserve">   ________________________</w:t>
      </w:r>
    </w:p>
    <w:p w:rsidR="003D1C01" w:rsidRDefault="003D1C01" w:rsidP="003D1C01"/>
    <w:p w:rsidR="00642EEA" w:rsidRDefault="00642EEA"/>
    <w:sectPr w:rsidR="00642EEA" w:rsidSect="005B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0A84"/>
    <w:rsid w:val="001702C6"/>
    <w:rsid w:val="001D5384"/>
    <w:rsid w:val="00391E7D"/>
    <w:rsid w:val="003D1C01"/>
    <w:rsid w:val="00524FFD"/>
    <w:rsid w:val="005B1B5D"/>
    <w:rsid w:val="00642EEA"/>
    <w:rsid w:val="00B33BE2"/>
    <w:rsid w:val="00DF0A84"/>
    <w:rsid w:val="00E31EDE"/>
    <w:rsid w:val="00FD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C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1C01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D1C01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3D1C01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C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1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1C01"/>
    <w:pPr>
      <w:spacing w:before="100" w:beforeAutospacing="1" w:after="100" w:afterAutospacing="1"/>
    </w:pPr>
    <w:rPr>
      <w:color w:val="0C5387"/>
      <w:sz w:val="18"/>
      <w:szCs w:val="18"/>
    </w:rPr>
  </w:style>
  <w:style w:type="paragraph" w:styleId="a6">
    <w:name w:val="caption"/>
    <w:basedOn w:val="a"/>
    <w:next w:val="a"/>
    <w:uiPriority w:val="35"/>
    <w:qFormat/>
    <w:rsid w:val="003D1C01"/>
    <w:pPr>
      <w:spacing w:line="312" w:lineRule="auto"/>
      <w:jc w:val="center"/>
    </w:pPr>
    <w:rPr>
      <w:b/>
      <w:sz w:val="32"/>
      <w:szCs w:val="20"/>
      <w:u w:val="single"/>
    </w:rPr>
  </w:style>
  <w:style w:type="paragraph" w:customStyle="1" w:styleId="a7">
    <w:name w:val="???????"/>
    <w:rsid w:val="001D53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C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1C01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D1C01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3D1C01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C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1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1C01"/>
    <w:pPr>
      <w:spacing w:before="100" w:beforeAutospacing="1" w:after="100" w:afterAutospacing="1"/>
    </w:pPr>
    <w:rPr>
      <w:color w:val="0C5387"/>
      <w:sz w:val="18"/>
      <w:szCs w:val="18"/>
    </w:rPr>
  </w:style>
  <w:style w:type="paragraph" w:styleId="a6">
    <w:name w:val="caption"/>
    <w:basedOn w:val="a"/>
    <w:next w:val="a"/>
    <w:uiPriority w:val="35"/>
    <w:qFormat/>
    <w:rsid w:val="003D1C01"/>
    <w:pPr>
      <w:spacing w:line="312" w:lineRule="auto"/>
      <w:jc w:val="center"/>
    </w:pPr>
    <w:rPr>
      <w:b/>
      <w:sz w:val="32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надежда</cp:lastModifiedBy>
  <cp:revision>9</cp:revision>
  <cp:lastPrinted>2026-03-12T05:58:00Z</cp:lastPrinted>
  <dcterms:created xsi:type="dcterms:W3CDTF">2025-12-15T07:39:00Z</dcterms:created>
  <dcterms:modified xsi:type="dcterms:W3CDTF">2026-03-12T05:59:00Z</dcterms:modified>
</cp:coreProperties>
</file>