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732" w:rsidRPr="00BD6BC5" w:rsidRDefault="003C6732" w:rsidP="003C6732">
      <w:pPr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6BC5">
        <w:rPr>
          <w:rFonts w:ascii="Times New Roman" w:hAnsi="Times New Roman" w:cs="Times New Roman"/>
          <w:b/>
          <w:color w:val="000000"/>
          <w:sz w:val="24"/>
          <w:szCs w:val="24"/>
        </w:rPr>
        <w:t>О бюджете муниципального района «Александрово-Заводский район»</w:t>
      </w:r>
    </w:p>
    <w:p w:rsidR="003C6732" w:rsidRPr="00BD6BC5" w:rsidRDefault="003C6732" w:rsidP="003C6732">
      <w:pPr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C6732" w:rsidRPr="00BD6BC5" w:rsidRDefault="003C6732" w:rsidP="003C67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6BC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BD6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6B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6BC5">
        <w:rPr>
          <w:rFonts w:ascii="Times New Roman" w:hAnsi="Times New Roman" w:cs="Times New Roman"/>
          <w:sz w:val="24"/>
          <w:szCs w:val="24"/>
        </w:rPr>
        <w:t>Проект решения «О бюджете муниципального района «Александрово-Заводский район» на 2021 год внесен в Совет муниципального района в срок, установленный ст. 14 Положения о бюджетном процессе в муниципальном районе «Александрово-Заводский район» утвержденного решением Совета МР «Александрово-Заводский район» 11.10.2016 № 185,  Перечень и содержание документов, представленных одновременно с проектом решения, соответствуют статье 184.2 Бюджетного кодекса РФ и ст. 12 Положения о бюджетном процессе</w:t>
      </w:r>
      <w:proofErr w:type="gramEnd"/>
      <w:r w:rsidRPr="00BD6BC5">
        <w:rPr>
          <w:rFonts w:ascii="Times New Roman" w:hAnsi="Times New Roman" w:cs="Times New Roman"/>
          <w:sz w:val="24"/>
          <w:szCs w:val="24"/>
        </w:rPr>
        <w:t xml:space="preserve"> в муниципальном районе «Александрово-Заводский район». </w:t>
      </w:r>
    </w:p>
    <w:p w:rsidR="003C6732" w:rsidRPr="00BD6BC5" w:rsidRDefault="003C6732" w:rsidP="003C6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BC5">
        <w:rPr>
          <w:rFonts w:ascii="Times New Roman" w:hAnsi="Times New Roman" w:cs="Times New Roman"/>
          <w:b/>
          <w:sz w:val="24"/>
          <w:szCs w:val="24"/>
        </w:rPr>
        <w:t xml:space="preserve">    2.</w:t>
      </w:r>
      <w:r w:rsidRPr="00BD6BC5">
        <w:rPr>
          <w:rFonts w:ascii="Times New Roman" w:hAnsi="Times New Roman" w:cs="Times New Roman"/>
          <w:sz w:val="24"/>
          <w:szCs w:val="24"/>
        </w:rPr>
        <w:t xml:space="preserve"> Проект решения о бюджете в соответствии со ст.184</w:t>
      </w:r>
      <w:r w:rsidRPr="00BD6BC5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BD6BC5">
        <w:rPr>
          <w:rFonts w:ascii="Times New Roman" w:hAnsi="Times New Roman" w:cs="Times New Roman"/>
          <w:sz w:val="24"/>
          <w:szCs w:val="24"/>
        </w:rPr>
        <w:t>Бюджетного Кодекса, содержит следующие основные характеристики бюджета</w:t>
      </w:r>
      <w:proofErr w:type="gramStart"/>
      <w:r w:rsidRPr="00BD6BC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C6732" w:rsidRPr="00BD6BC5" w:rsidRDefault="003C6732" w:rsidP="003C6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D6BC5">
        <w:rPr>
          <w:rFonts w:ascii="Times New Roman" w:hAnsi="Times New Roman" w:cs="Times New Roman"/>
          <w:sz w:val="24"/>
          <w:szCs w:val="24"/>
        </w:rPr>
        <w:t xml:space="preserve">- общий объем доходов – </w:t>
      </w:r>
      <w:r w:rsidRPr="00BD6BC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646 958,7</w:t>
      </w:r>
      <w:r w:rsidRPr="00BD6BC5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3C6732" w:rsidRPr="00BD6BC5" w:rsidRDefault="003C6732" w:rsidP="003C6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BC5">
        <w:rPr>
          <w:rFonts w:ascii="Times New Roman" w:hAnsi="Times New Roman" w:cs="Times New Roman"/>
          <w:sz w:val="24"/>
          <w:szCs w:val="24"/>
        </w:rPr>
        <w:t>- общий объем расходов –</w:t>
      </w:r>
      <w:r w:rsidRPr="00BD6BC5">
        <w:rPr>
          <w:rFonts w:ascii="Times New Roman" w:hAnsi="Times New Roman" w:cs="Times New Roman"/>
          <w:b/>
          <w:sz w:val="24"/>
          <w:szCs w:val="24"/>
        </w:rPr>
        <w:t>651 958,7</w:t>
      </w:r>
      <w:r w:rsidRPr="00BD6BC5">
        <w:rPr>
          <w:rFonts w:ascii="Times New Roman" w:hAnsi="Times New Roman" w:cs="Times New Roman"/>
          <w:sz w:val="24"/>
          <w:szCs w:val="24"/>
        </w:rPr>
        <w:t xml:space="preserve">  тыс</w:t>
      </w:r>
      <w:proofErr w:type="gramStart"/>
      <w:r w:rsidRPr="00BD6BC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D6BC5">
        <w:rPr>
          <w:rFonts w:ascii="Times New Roman" w:hAnsi="Times New Roman" w:cs="Times New Roman"/>
          <w:sz w:val="24"/>
          <w:szCs w:val="24"/>
        </w:rPr>
        <w:t>ублей</w:t>
      </w:r>
    </w:p>
    <w:p w:rsidR="003C6732" w:rsidRPr="00BD6BC5" w:rsidRDefault="003C6732" w:rsidP="003C6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BC5">
        <w:rPr>
          <w:rFonts w:ascii="Times New Roman" w:hAnsi="Times New Roman" w:cs="Times New Roman"/>
          <w:sz w:val="24"/>
          <w:szCs w:val="24"/>
        </w:rPr>
        <w:t xml:space="preserve">- дефицит бюджета – </w:t>
      </w:r>
      <w:r w:rsidRPr="00BD6BC5">
        <w:rPr>
          <w:rFonts w:ascii="Times New Roman" w:hAnsi="Times New Roman" w:cs="Times New Roman"/>
          <w:b/>
          <w:sz w:val="24"/>
          <w:szCs w:val="24"/>
        </w:rPr>
        <w:t>5 000,0</w:t>
      </w:r>
      <w:r w:rsidRPr="00BD6BC5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BD6BC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D6BC5">
        <w:rPr>
          <w:rFonts w:ascii="Times New Roman" w:hAnsi="Times New Roman" w:cs="Times New Roman"/>
          <w:sz w:val="24"/>
          <w:szCs w:val="24"/>
        </w:rPr>
        <w:t>ублей.</w:t>
      </w:r>
    </w:p>
    <w:p w:rsidR="003C6732" w:rsidRPr="00BD6BC5" w:rsidRDefault="003C6732" w:rsidP="003C6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BC5">
        <w:rPr>
          <w:rFonts w:ascii="Times New Roman" w:hAnsi="Times New Roman" w:cs="Times New Roman"/>
          <w:sz w:val="24"/>
          <w:szCs w:val="24"/>
        </w:rPr>
        <w:t xml:space="preserve"> В части соблюдения в проекте решения о бюджете ограничений</w:t>
      </w:r>
      <w:proofErr w:type="gramStart"/>
      <w:r w:rsidRPr="00BD6BC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D6BC5">
        <w:rPr>
          <w:rFonts w:ascii="Times New Roman" w:hAnsi="Times New Roman" w:cs="Times New Roman"/>
          <w:sz w:val="24"/>
          <w:szCs w:val="24"/>
        </w:rPr>
        <w:t xml:space="preserve"> установленных Бюджетным Кодексом РФ можно отметить:</w:t>
      </w:r>
    </w:p>
    <w:p w:rsidR="003C6732" w:rsidRPr="00BD6BC5" w:rsidRDefault="003C6732" w:rsidP="003C6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BC5">
        <w:rPr>
          <w:rFonts w:ascii="Times New Roman" w:hAnsi="Times New Roman" w:cs="Times New Roman"/>
          <w:sz w:val="24"/>
          <w:szCs w:val="24"/>
        </w:rPr>
        <w:t>1) Обеспечено соблюдение ограничения предусмотренного ст.107 п.3 Бюджетного Кодекса: верхний предел муниципального внутреннего долга на 01.01.2022 года установлен в размере 50%  годового объема 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составляет 6400,0 тыс</w:t>
      </w:r>
      <w:proofErr w:type="gramStart"/>
      <w:r w:rsidRPr="00BD6BC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D6BC5">
        <w:rPr>
          <w:rFonts w:ascii="Times New Roman" w:hAnsi="Times New Roman" w:cs="Times New Roman"/>
          <w:sz w:val="24"/>
          <w:szCs w:val="24"/>
        </w:rPr>
        <w:t xml:space="preserve">ублей, в том числе верхний предел долга по муниципальным гарантиям  на 01.01.2022 года  в размере 100,0 тыс.рублей. </w:t>
      </w:r>
    </w:p>
    <w:p w:rsidR="003C6732" w:rsidRPr="00BD6BC5" w:rsidRDefault="003C6732" w:rsidP="003C6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BC5">
        <w:rPr>
          <w:rFonts w:ascii="Times New Roman" w:hAnsi="Times New Roman" w:cs="Times New Roman"/>
          <w:sz w:val="24"/>
          <w:szCs w:val="24"/>
        </w:rPr>
        <w:t>2)  Обеспечено соблюдение ограничения, предусмотренного ст.81 Бюджетного Кодекса Резервный фонд администрации предусмотрен в проекте бюджета в сумме 200,0 тыс. рублей, что составляет 0,03 % общего объема расходов (предел до 3%).</w:t>
      </w:r>
    </w:p>
    <w:p w:rsidR="003C6732" w:rsidRPr="00BD6BC5" w:rsidRDefault="003C6732" w:rsidP="003C6732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D6BC5">
        <w:rPr>
          <w:rFonts w:ascii="Times New Roman" w:hAnsi="Times New Roman" w:cs="Times New Roman"/>
          <w:b/>
          <w:sz w:val="24"/>
          <w:szCs w:val="24"/>
        </w:rPr>
        <w:t xml:space="preserve">  3.</w:t>
      </w:r>
      <w:r w:rsidRPr="00BD6BC5">
        <w:rPr>
          <w:rFonts w:ascii="Times New Roman" w:hAnsi="Times New Roman" w:cs="Times New Roman"/>
          <w:sz w:val="24"/>
          <w:szCs w:val="24"/>
        </w:rPr>
        <w:t xml:space="preserve"> Согласно представленной Комитетом по финансам Администрации муниципального района «Александрово-Заводский район» информации, расчетная потребность бюджетных ассигнований на реализацию в 2021 году мероприятий составляет 727 743,4 тыс. рублей, в проекте закона о бюджете района предусмотрены бюджетные ассигнования в сумме </w:t>
      </w:r>
      <w:r w:rsidRPr="00BD6BC5">
        <w:rPr>
          <w:rFonts w:ascii="Times New Roman" w:hAnsi="Times New Roman" w:cs="Times New Roman"/>
          <w:bCs/>
          <w:sz w:val="24"/>
          <w:szCs w:val="24"/>
          <w:lang w:eastAsia="ru-RU"/>
        </w:rPr>
        <w:t>646 958,7</w:t>
      </w:r>
      <w:r w:rsidRPr="00BD6BC5">
        <w:rPr>
          <w:rFonts w:ascii="Times New Roman" w:hAnsi="Times New Roman" w:cs="Times New Roman"/>
          <w:sz w:val="24"/>
          <w:szCs w:val="24"/>
        </w:rPr>
        <w:t xml:space="preserve"> тыс. рублей (88,9 % от потребности);</w:t>
      </w:r>
    </w:p>
    <w:p w:rsidR="003C6732" w:rsidRPr="00BD6BC5" w:rsidRDefault="003C6732" w:rsidP="003C673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BC5">
        <w:rPr>
          <w:rFonts w:ascii="Times New Roman" w:hAnsi="Times New Roman" w:cs="Times New Roman"/>
          <w:sz w:val="24"/>
          <w:szCs w:val="24"/>
        </w:rPr>
        <w:t xml:space="preserve"> Исходя из возможности бюджета, на 7,5 месяцев предусмотрены расходы на оплату труда и начисления, и на 12 месяцев предусмотрены средства на коммунальные услуги, социальные выплаты, аренду, налоги. Контрольно-счетный орган считает, что данные расходы являются не </w:t>
      </w:r>
      <w:proofErr w:type="gramStart"/>
      <w:r w:rsidRPr="00BD6BC5">
        <w:rPr>
          <w:rFonts w:ascii="Times New Roman" w:hAnsi="Times New Roman" w:cs="Times New Roman"/>
          <w:sz w:val="24"/>
          <w:szCs w:val="24"/>
        </w:rPr>
        <w:t>менее первоочередными</w:t>
      </w:r>
      <w:proofErr w:type="gramEnd"/>
      <w:r w:rsidRPr="00BD6BC5">
        <w:rPr>
          <w:rFonts w:ascii="Times New Roman" w:hAnsi="Times New Roman" w:cs="Times New Roman"/>
          <w:sz w:val="24"/>
          <w:szCs w:val="24"/>
        </w:rPr>
        <w:t xml:space="preserve"> либо социально значимыми для населения муниципального района «Александрово-Заводский район».</w:t>
      </w:r>
    </w:p>
    <w:p w:rsidR="003C6732" w:rsidRPr="00BD6BC5" w:rsidRDefault="003C6732" w:rsidP="003C6732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D6BC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</w:t>
      </w:r>
      <w:r w:rsidRPr="00BD6BC5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Pr="00BD6BC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D6BC5">
        <w:rPr>
          <w:rFonts w:ascii="Times New Roman" w:hAnsi="Times New Roman" w:cs="Times New Roman"/>
          <w:sz w:val="24"/>
          <w:szCs w:val="24"/>
        </w:rPr>
        <w:t xml:space="preserve">Проект решения по доходам на 2021 год сформирован в сумме </w:t>
      </w:r>
      <w:r w:rsidRPr="00BD6BC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646 958,7 </w:t>
      </w:r>
      <w:r w:rsidRPr="00BD6BC5">
        <w:rPr>
          <w:rFonts w:ascii="Times New Roman" w:hAnsi="Times New Roman" w:cs="Times New Roman"/>
          <w:spacing w:val="-4"/>
          <w:sz w:val="24"/>
          <w:szCs w:val="24"/>
        </w:rPr>
        <w:t xml:space="preserve">тыс. рублей, в том числе налоговые и неналоговые доходы в сумме </w:t>
      </w:r>
      <w:r w:rsidRPr="00BD6BC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100 229,2 </w:t>
      </w:r>
      <w:r w:rsidRPr="00BD6BC5">
        <w:rPr>
          <w:rFonts w:ascii="Times New Roman" w:hAnsi="Times New Roman" w:cs="Times New Roman"/>
          <w:spacing w:val="-4"/>
          <w:sz w:val="24"/>
          <w:szCs w:val="24"/>
        </w:rPr>
        <w:t xml:space="preserve">тыс. рублей, безвозмездные поступления в сумме </w:t>
      </w:r>
      <w:r w:rsidRPr="00BD6BC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546 729,5 </w:t>
      </w:r>
      <w:r w:rsidRPr="00BD6BC5">
        <w:rPr>
          <w:rFonts w:ascii="Times New Roman" w:hAnsi="Times New Roman" w:cs="Times New Roman"/>
          <w:sz w:val="24"/>
          <w:szCs w:val="24"/>
        </w:rPr>
        <w:t>тыс. рублей.</w:t>
      </w:r>
    </w:p>
    <w:p w:rsidR="003C6732" w:rsidRPr="00BD6BC5" w:rsidRDefault="003C6732" w:rsidP="003C67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BC5">
        <w:rPr>
          <w:rFonts w:ascii="Times New Roman" w:hAnsi="Times New Roman" w:cs="Times New Roman"/>
          <w:sz w:val="24"/>
          <w:szCs w:val="24"/>
        </w:rPr>
        <w:t xml:space="preserve">В сравнении с ожидаемой оценкой 2020 года прогнозируется увеличение поступлений на 57,8  % (или на 236 940,1 тыс. рублей), в том числе по безвозмездным поступлениям – на  70,3 %, или на 225 791,5 тыс. рублей  и  по налоговым и неналоговым доходам – на 12,5 %, или </w:t>
      </w:r>
      <w:proofErr w:type="gramStart"/>
      <w:r w:rsidRPr="00BD6BC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D6BC5">
        <w:rPr>
          <w:rFonts w:ascii="Times New Roman" w:hAnsi="Times New Roman" w:cs="Times New Roman"/>
          <w:sz w:val="24"/>
          <w:szCs w:val="24"/>
        </w:rPr>
        <w:t xml:space="preserve"> 11 148,6 тыс. рублей.</w:t>
      </w:r>
    </w:p>
    <w:p w:rsidR="003C6732" w:rsidRPr="00BD6BC5" w:rsidRDefault="003C6732" w:rsidP="003C6732">
      <w:pPr>
        <w:pStyle w:val="2"/>
        <w:spacing w:after="0" w:line="276" w:lineRule="auto"/>
        <w:ind w:left="0" w:firstLine="709"/>
        <w:jc w:val="both"/>
      </w:pPr>
      <w:r w:rsidRPr="00BD6BC5">
        <w:t xml:space="preserve">   </w:t>
      </w:r>
      <w:r w:rsidRPr="00BD6BC5">
        <w:rPr>
          <w:b/>
        </w:rPr>
        <w:t>5.</w:t>
      </w:r>
      <w:r w:rsidRPr="00BD6BC5">
        <w:t xml:space="preserve">  Безвозмездные поступления от других бюджетов бюджетной системы РФ больше к ожидаемым поступлениям 2020 года на </w:t>
      </w:r>
      <w:r w:rsidRPr="00BD6BC5">
        <w:rPr>
          <w:color w:val="000000"/>
        </w:rPr>
        <w:t xml:space="preserve">225 791,5 </w:t>
      </w:r>
      <w:r w:rsidRPr="00BD6BC5">
        <w:t>тыс. рублей</w:t>
      </w:r>
      <w:proofErr w:type="gramStart"/>
      <w:r w:rsidRPr="00BD6BC5">
        <w:t>.</w:t>
      </w:r>
      <w:proofErr w:type="gramEnd"/>
      <w:r w:rsidRPr="00BD6BC5">
        <w:t xml:space="preserve"> </w:t>
      </w:r>
      <w:proofErr w:type="gramStart"/>
      <w:r w:rsidRPr="00BD6BC5">
        <w:t>и</w:t>
      </w:r>
      <w:proofErr w:type="gramEnd"/>
      <w:r w:rsidRPr="00BD6BC5">
        <w:t xml:space="preserve"> в 2021 году составят 546 729,5 тыс. рублей.  </w:t>
      </w:r>
    </w:p>
    <w:p w:rsidR="003C6732" w:rsidRPr="00BD6BC5" w:rsidRDefault="003C6732" w:rsidP="003C6732">
      <w:pPr>
        <w:pStyle w:val="2"/>
        <w:spacing w:after="0" w:line="276" w:lineRule="auto"/>
        <w:ind w:left="0" w:firstLine="709"/>
        <w:jc w:val="both"/>
      </w:pPr>
      <w:r w:rsidRPr="00BD6BC5">
        <w:t>Безвозмездные поступления включают в себя:</w:t>
      </w:r>
    </w:p>
    <w:p w:rsidR="003C6732" w:rsidRPr="00BD6BC5" w:rsidRDefault="003C6732" w:rsidP="003C6732">
      <w:pPr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D6BC5">
        <w:rPr>
          <w:rFonts w:ascii="Times New Roman" w:hAnsi="Times New Roman" w:cs="Times New Roman"/>
          <w:sz w:val="24"/>
          <w:szCs w:val="24"/>
        </w:rPr>
        <w:t xml:space="preserve">• </w:t>
      </w:r>
      <w:r w:rsidRPr="00BD6BC5">
        <w:rPr>
          <w:rFonts w:ascii="Times New Roman" w:hAnsi="Times New Roman" w:cs="Times New Roman"/>
          <w:bCs/>
          <w:iCs/>
          <w:sz w:val="24"/>
          <w:szCs w:val="24"/>
        </w:rPr>
        <w:t>Дотации</w:t>
      </w:r>
      <w:r w:rsidRPr="00BD6BC5">
        <w:rPr>
          <w:rFonts w:ascii="Times New Roman" w:hAnsi="Times New Roman" w:cs="Times New Roman"/>
          <w:sz w:val="24"/>
          <w:szCs w:val="24"/>
        </w:rPr>
        <w:t xml:space="preserve">  бюджетам муниципальных районов на выравнивание уровня бюджетной обеспеченности  </w:t>
      </w:r>
      <w:r w:rsidRPr="00BD6BC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BD6BC5">
        <w:rPr>
          <w:rFonts w:ascii="Times New Roman" w:hAnsi="Times New Roman" w:cs="Times New Roman"/>
          <w:bCs/>
          <w:iCs/>
          <w:sz w:val="24"/>
          <w:szCs w:val="24"/>
        </w:rPr>
        <w:t>70 595,0  тыс. рублей</w:t>
      </w:r>
      <w:r w:rsidRPr="00BD6BC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D6BC5">
        <w:rPr>
          <w:rFonts w:ascii="Times New Roman" w:hAnsi="Times New Roman" w:cs="Times New Roman"/>
          <w:bCs/>
          <w:i/>
          <w:iCs/>
          <w:sz w:val="24"/>
          <w:szCs w:val="24"/>
        </w:rPr>
        <w:t>( ожидаемое исполнение в 2020 году  дотаций 115 042,3</w:t>
      </w:r>
      <w:r w:rsidRPr="00BD6BC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BD6BC5">
        <w:rPr>
          <w:rFonts w:ascii="Times New Roman" w:hAnsi="Times New Roman" w:cs="Times New Roman"/>
          <w:bCs/>
          <w:i/>
          <w:iCs/>
          <w:sz w:val="24"/>
          <w:szCs w:val="24"/>
        </w:rPr>
        <w:t>тыс</w:t>
      </w:r>
      <w:proofErr w:type="gramStart"/>
      <w:r w:rsidRPr="00BD6BC5">
        <w:rPr>
          <w:rFonts w:ascii="Times New Roman" w:hAnsi="Times New Roman" w:cs="Times New Roman"/>
          <w:bCs/>
          <w:i/>
          <w:iCs/>
          <w:sz w:val="24"/>
          <w:szCs w:val="24"/>
        </w:rPr>
        <w:t>.р</w:t>
      </w:r>
      <w:proofErr w:type="gramEnd"/>
      <w:r w:rsidRPr="00BD6BC5">
        <w:rPr>
          <w:rFonts w:ascii="Times New Roman" w:hAnsi="Times New Roman" w:cs="Times New Roman"/>
          <w:bCs/>
          <w:i/>
          <w:iCs/>
          <w:sz w:val="24"/>
          <w:szCs w:val="24"/>
        </w:rPr>
        <w:t>ублей);</w:t>
      </w:r>
    </w:p>
    <w:p w:rsidR="003C6732" w:rsidRPr="00BD6BC5" w:rsidRDefault="003C6732" w:rsidP="003C6732">
      <w:pPr>
        <w:pStyle w:val="2"/>
        <w:spacing w:after="0" w:line="276" w:lineRule="auto"/>
        <w:jc w:val="both"/>
        <w:rPr>
          <w:bCs/>
          <w:i/>
          <w:iCs/>
        </w:rPr>
      </w:pPr>
      <w:r w:rsidRPr="00BD6BC5">
        <w:rPr>
          <w:b/>
          <w:bCs/>
          <w:i/>
          <w:iCs/>
        </w:rPr>
        <w:t xml:space="preserve">      </w:t>
      </w:r>
      <w:r w:rsidRPr="00BD6BC5">
        <w:t xml:space="preserve">• </w:t>
      </w:r>
      <w:r w:rsidRPr="00BD6BC5">
        <w:rPr>
          <w:bCs/>
          <w:iCs/>
        </w:rPr>
        <w:t xml:space="preserve">Субсидии бюджетам муниципальных районов (прочие субсидии)- 317 914,2 тыс. рублей </w:t>
      </w:r>
      <w:r w:rsidRPr="00BD6BC5">
        <w:rPr>
          <w:bCs/>
          <w:i/>
          <w:iCs/>
        </w:rPr>
        <w:t>( в 2020 году 95 677,7 тыс</w:t>
      </w:r>
      <w:proofErr w:type="gramStart"/>
      <w:r w:rsidRPr="00BD6BC5">
        <w:rPr>
          <w:bCs/>
          <w:i/>
          <w:iCs/>
        </w:rPr>
        <w:t>.р</w:t>
      </w:r>
      <w:proofErr w:type="gramEnd"/>
      <w:r w:rsidRPr="00BD6BC5">
        <w:rPr>
          <w:bCs/>
          <w:i/>
          <w:iCs/>
        </w:rPr>
        <w:t>ублей),;</w:t>
      </w:r>
    </w:p>
    <w:p w:rsidR="003C6732" w:rsidRPr="00BD6BC5" w:rsidRDefault="003C6732" w:rsidP="003C6732">
      <w:pPr>
        <w:pStyle w:val="a4"/>
        <w:spacing w:before="0" w:beforeAutospacing="0" w:after="0" w:line="276" w:lineRule="auto"/>
        <w:jc w:val="both"/>
        <w:rPr>
          <w:color w:val="000000"/>
        </w:rPr>
      </w:pPr>
      <w:r w:rsidRPr="00BD6BC5">
        <w:t xml:space="preserve">          • </w:t>
      </w:r>
      <w:r w:rsidRPr="00BD6BC5">
        <w:rPr>
          <w:bCs/>
          <w:iCs/>
        </w:rPr>
        <w:t xml:space="preserve">Субвенции – 141 961,8 тыс. рублей </w:t>
      </w:r>
      <w:r w:rsidRPr="00BD6BC5">
        <w:rPr>
          <w:bCs/>
          <w:i/>
          <w:iCs/>
        </w:rPr>
        <w:t xml:space="preserve">( в 2020 году ожидаемое исполнение </w:t>
      </w:r>
      <w:r w:rsidRPr="00BD6BC5">
        <w:rPr>
          <w:i/>
          <w:color w:val="000000"/>
        </w:rPr>
        <w:t>94 328,0 тыс</w:t>
      </w:r>
      <w:proofErr w:type="gramStart"/>
      <w:r w:rsidRPr="00BD6BC5">
        <w:rPr>
          <w:i/>
          <w:color w:val="000000"/>
        </w:rPr>
        <w:t>.р</w:t>
      </w:r>
      <w:proofErr w:type="gramEnd"/>
      <w:r w:rsidRPr="00BD6BC5">
        <w:rPr>
          <w:i/>
          <w:color w:val="000000"/>
        </w:rPr>
        <w:t>ублей</w:t>
      </w:r>
      <w:r w:rsidRPr="00BD6BC5">
        <w:rPr>
          <w:color w:val="000000"/>
        </w:rPr>
        <w:t>);</w:t>
      </w:r>
    </w:p>
    <w:p w:rsidR="003C6732" w:rsidRPr="00BD6BC5" w:rsidRDefault="003C6732" w:rsidP="003C6732">
      <w:pPr>
        <w:pStyle w:val="a4"/>
        <w:spacing w:before="0" w:beforeAutospacing="0" w:after="0" w:line="276" w:lineRule="auto"/>
        <w:jc w:val="both"/>
        <w:rPr>
          <w:b/>
        </w:rPr>
      </w:pPr>
      <w:r w:rsidRPr="00BD6BC5">
        <w:rPr>
          <w:color w:val="000000"/>
        </w:rPr>
        <w:t xml:space="preserve">          </w:t>
      </w:r>
      <w:r w:rsidRPr="00BD6BC5">
        <w:t xml:space="preserve">• </w:t>
      </w:r>
      <w:r w:rsidRPr="00BD6BC5">
        <w:rPr>
          <w:bCs/>
          <w:iCs/>
        </w:rPr>
        <w:t>Межбюджетные трансферты – 16 258,5 тыс. рублей</w:t>
      </w:r>
      <w:r w:rsidRPr="00BD6BC5">
        <w:rPr>
          <w:b/>
          <w:bCs/>
          <w:i/>
          <w:iCs/>
        </w:rPr>
        <w:t xml:space="preserve"> </w:t>
      </w:r>
      <w:r w:rsidRPr="00BD6BC5">
        <w:rPr>
          <w:bCs/>
          <w:i/>
          <w:iCs/>
        </w:rPr>
        <w:t xml:space="preserve">( в 2020 году ожидаемое исполнение </w:t>
      </w:r>
      <w:r w:rsidRPr="00BD6BC5">
        <w:rPr>
          <w:i/>
          <w:color w:val="000000"/>
        </w:rPr>
        <w:t>15 890,0 тыс</w:t>
      </w:r>
      <w:proofErr w:type="gramStart"/>
      <w:r w:rsidRPr="00BD6BC5">
        <w:rPr>
          <w:i/>
          <w:color w:val="000000"/>
        </w:rPr>
        <w:t>.р</w:t>
      </w:r>
      <w:proofErr w:type="gramEnd"/>
      <w:r w:rsidRPr="00BD6BC5">
        <w:rPr>
          <w:i/>
          <w:color w:val="000000"/>
        </w:rPr>
        <w:t>ублей</w:t>
      </w:r>
      <w:r w:rsidRPr="00BD6BC5">
        <w:rPr>
          <w:color w:val="000000"/>
        </w:rPr>
        <w:t xml:space="preserve">). </w:t>
      </w:r>
      <w:r w:rsidRPr="00BD6BC5">
        <w:rPr>
          <w:b/>
          <w:bCs/>
          <w:i/>
          <w:iCs/>
        </w:rPr>
        <w:t xml:space="preserve"> </w:t>
      </w:r>
      <w:r w:rsidRPr="00BD6BC5">
        <w:t xml:space="preserve">          </w:t>
      </w:r>
    </w:p>
    <w:p w:rsidR="003C6732" w:rsidRPr="00BD6BC5" w:rsidRDefault="003C6732" w:rsidP="003C6732">
      <w:pPr>
        <w:pStyle w:val="a4"/>
        <w:spacing w:before="0" w:beforeAutospacing="0" w:after="0" w:line="276" w:lineRule="auto"/>
        <w:jc w:val="both"/>
      </w:pPr>
      <w:r w:rsidRPr="00BD6BC5">
        <w:rPr>
          <w:b/>
        </w:rPr>
        <w:t xml:space="preserve">           6.</w:t>
      </w:r>
      <w:r w:rsidRPr="00BD6BC5">
        <w:t xml:space="preserve"> Расходы бюджета муниципального района «Александрово-Заводский район» на 2021 год формировались в условиях реализации в полном объеме реформы местного самоуправления, с учетом обеспечения сбалансированности бюджета </w:t>
      </w:r>
      <w:proofErr w:type="spellStart"/>
      <w:r w:rsidRPr="00BD6BC5">
        <w:t>Александрово-Заводского</w:t>
      </w:r>
      <w:proofErr w:type="spellEnd"/>
      <w:r w:rsidRPr="00BD6BC5">
        <w:t xml:space="preserve"> муниципального района, повышения качества бюджетного планирования, обеспечение режима экономии и рационального использования бюджетных средств.</w:t>
      </w:r>
    </w:p>
    <w:p w:rsidR="003C6732" w:rsidRPr="00BD6BC5" w:rsidRDefault="003C6732" w:rsidP="003C6732">
      <w:pPr>
        <w:pStyle w:val="a4"/>
        <w:spacing w:before="0" w:beforeAutospacing="0" w:after="0" w:line="276" w:lineRule="auto"/>
        <w:jc w:val="both"/>
        <w:rPr>
          <w:color w:val="000000"/>
        </w:rPr>
      </w:pPr>
      <w:r w:rsidRPr="00BD6BC5">
        <w:t xml:space="preserve">         Расходы бюджета </w:t>
      </w:r>
      <w:proofErr w:type="spellStart"/>
      <w:r w:rsidRPr="00BD6BC5">
        <w:t>Александрово-Заводского</w:t>
      </w:r>
      <w:proofErr w:type="spellEnd"/>
      <w:r w:rsidRPr="00BD6BC5">
        <w:t xml:space="preserve"> муниципального района запланированы в объёме 651 958,7 тысяч рублей</w:t>
      </w:r>
      <w:proofErr w:type="gramStart"/>
      <w:r w:rsidRPr="00BD6BC5">
        <w:t xml:space="preserve"> ,</w:t>
      </w:r>
      <w:proofErr w:type="gramEnd"/>
      <w:r w:rsidRPr="00BD6BC5">
        <w:t xml:space="preserve"> что на 213 022,1 тысяч рублей или на 48,5 % больше ожидаемой оценки исполнения бюджета 2020 года.</w:t>
      </w:r>
      <w:r w:rsidRPr="00BD6BC5">
        <w:rPr>
          <w:color w:val="000000"/>
        </w:rPr>
        <w:t>. По сравнению с кассовыми расходами 2019 года (отчет об исполнении бюджета 467 901,2 тыс.рублей)  расходы  увеличены  на 39,3 % (на 184 057,5 тыс.рублей).</w:t>
      </w:r>
    </w:p>
    <w:p w:rsidR="003C6732" w:rsidRPr="00BD6BC5" w:rsidRDefault="003C6732" w:rsidP="003C67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BC5">
        <w:rPr>
          <w:rFonts w:ascii="Times New Roman" w:hAnsi="Times New Roman" w:cs="Times New Roman"/>
          <w:sz w:val="24"/>
          <w:szCs w:val="24"/>
        </w:rPr>
        <w:t>В общем объеме расходов фонд оплаты труда с начислениями составляет в сумме 238 360,0 тысяч рублей или 70,7 % . Финансирование по фонду оплаты труда в проекте бюджета на 2021 год предусмотрено в размере 82,0 % от расчетной потребности (290 811,0 тыс</w:t>
      </w:r>
      <w:proofErr w:type="gramStart"/>
      <w:r w:rsidRPr="00BD6BC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D6BC5">
        <w:rPr>
          <w:rFonts w:ascii="Times New Roman" w:hAnsi="Times New Roman" w:cs="Times New Roman"/>
          <w:sz w:val="24"/>
          <w:szCs w:val="24"/>
        </w:rPr>
        <w:t>ублей)  или фонд оплаты труда финансируемый из местного бюджета предусмотрен на 7,5  месяцев.</w:t>
      </w:r>
    </w:p>
    <w:p w:rsidR="003C6732" w:rsidRPr="00BD6BC5" w:rsidRDefault="003C6732" w:rsidP="003C67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BC5">
        <w:rPr>
          <w:rFonts w:ascii="Times New Roman" w:hAnsi="Times New Roman" w:cs="Times New Roman"/>
          <w:sz w:val="24"/>
          <w:szCs w:val="24"/>
        </w:rPr>
        <w:t xml:space="preserve">Расходы по коммунальным услугам предусмотрены в проекте бюджета в сумме 9 802,5 тысячи рублей, что составляет 2,9 % от суммы общих расходов </w:t>
      </w:r>
      <w:proofErr w:type="gramStart"/>
      <w:r w:rsidRPr="00BD6BC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D6BC5">
        <w:rPr>
          <w:rFonts w:ascii="Times New Roman" w:hAnsi="Times New Roman" w:cs="Times New Roman"/>
          <w:sz w:val="24"/>
          <w:szCs w:val="24"/>
        </w:rPr>
        <w:t xml:space="preserve">100,0% от расчетной потребности 9 802,5 тысяч рублей). </w:t>
      </w:r>
    </w:p>
    <w:p w:rsidR="003C6732" w:rsidRPr="00BD6BC5" w:rsidRDefault="003C6732" w:rsidP="003C67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BC5">
        <w:rPr>
          <w:rFonts w:ascii="Times New Roman" w:hAnsi="Times New Roman" w:cs="Times New Roman"/>
          <w:sz w:val="24"/>
          <w:szCs w:val="24"/>
        </w:rPr>
        <w:t>Расходы по котельно-печному топливу предусмотрены в сумме 4 290,7 тысяч рублей</w:t>
      </w:r>
      <w:proofErr w:type="gramStart"/>
      <w:r w:rsidRPr="00BD6BC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D6BC5">
        <w:rPr>
          <w:rFonts w:ascii="Times New Roman" w:hAnsi="Times New Roman" w:cs="Times New Roman"/>
          <w:sz w:val="24"/>
          <w:szCs w:val="24"/>
        </w:rPr>
        <w:t xml:space="preserve"> что составляет 1,3 % от общего объема расходов, 100,0 % от расчетной потребности.</w:t>
      </w:r>
    </w:p>
    <w:p w:rsidR="003C6732" w:rsidRPr="00BD6BC5" w:rsidRDefault="003C6732" w:rsidP="003C67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BC5">
        <w:rPr>
          <w:rFonts w:ascii="Times New Roman" w:hAnsi="Times New Roman" w:cs="Times New Roman"/>
          <w:sz w:val="24"/>
          <w:szCs w:val="24"/>
        </w:rPr>
        <w:lastRenderedPageBreak/>
        <w:t xml:space="preserve"> Расходы на предупреждение и ликвидацию чрезвычайных ситуаций предусмотрены в сумме 500,0 тыс</w:t>
      </w:r>
      <w:proofErr w:type="gramStart"/>
      <w:r w:rsidRPr="00BD6BC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D6BC5">
        <w:rPr>
          <w:rFonts w:ascii="Times New Roman" w:hAnsi="Times New Roman" w:cs="Times New Roman"/>
          <w:sz w:val="24"/>
          <w:szCs w:val="24"/>
        </w:rPr>
        <w:t>ублей.</w:t>
      </w:r>
    </w:p>
    <w:p w:rsidR="003C6732" w:rsidRPr="00BD6BC5" w:rsidRDefault="003C6732" w:rsidP="003C67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BC5">
        <w:rPr>
          <w:rFonts w:ascii="Times New Roman" w:hAnsi="Times New Roman" w:cs="Times New Roman"/>
          <w:sz w:val="24"/>
          <w:szCs w:val="24"/>
        </w:rPr>
        <w:t>Расходы  дорожного фонда в бюджете на 2021 год предусмотрены в сумме 14 521,0 тыс</w:t>
      </w:r>
      <w:proofErr w:type="gramStart"/>
      <w:r w:rsidRPr="00BD6BC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D6BC5">
        <w:rPr>
          <w:rFonts w:ascii="Times New Roman" w:hAnsi="Times New Roman" w:cs="Times New Roman"/>
          <w:sz w:val="24"/>
          <w:szCs w:val="24"/>
        </w:rPr>
        <w:t>ублей.</w:t>
      </w:r>
    </w:p>
    <w:p w:rsidR="003C6732" w:rsidRPr="00BD6BC5" w:rsidRDefault="003C6732" w:rsidP="003C67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BC5">
        <w:rPr>
          <w:rFonts w:ascii="Times New Roman" w:hAnsi="Times New Roman" w:cs="Times New Roman"/>
          <w:sz w:val="24"/>
          <w:szCs w:val="24"/>
        </w:rPr>
        <w:t>Расходы на социальные выплаты предусмотрены в сумме 7 578,8 тыс</w:t>
      </w:r>
      <w:proofErr w:type="gramStart"/>
      <w:r w:rsidRPr="00BD6BC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D6BC5">
        <w:rPr>
          <w:rFonts w:ascii="Times New Roman" w:hAnsi="Times New Roman" w:cs="Times New Roman"/>
          <w:sz w:val="24"/>
          <w:szCs w:val="24"/>
        </w:rPr>
        <w:t>ублей.</w:t>
      </w:r>
    </w:p>
    <w:p w:rsidR="003C6732" w:rsidRPr="00BD6BC5" w:rsidRDefault="003C6732" w:rsidP="003C673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BC5">
        <w:rPr>
          <w:rFonts w:ascii="Times New Roman" w:hAnsi="Times New Roman" w:cs="Times New Roman"/>
          <w:sz w:val="24"/>
          <w:szCs w:val="24"/>
          <w:lang w:eastAsia="ru-RU"/>
        </w:rPr>
        <w:t xml:space="preserve">            Межбюджетные трансферты, в том числе  Дотации на выравнивание уровня бюджетной обеспеченности сельских поселений предусмотрены в сумме 26 677,1 тыс</w:t>
      </w:r>
      <w:proofErr w:type="gramStart"/>
      <w:r w:rsidRPr="00BD6BC5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D6BC5">
        <w:rPr>
          <w:rFonts w:ascii="Times New Roman" w:hAnsi="Times New Roman" w:cs="Times New Roman"/>
          <w:sz w:val="24"/>
          <w:szCs w:val="24"/>
          <w:lang w:eastAsia="ru-RU"/>
        </w:rPr>
        <w:t>ублей.</w:t>
      </w:r>
    </w:p>
    <w:p w:rsidR="003C6732" w:rsidRPr="00BD6BC5" w:rsidRDefault="003C6732" w:rsidP="003C6732">
      <w:pPr>
        <w:pStyle w:val="a4"/>
        <w:spacing w:before="0" w:beforeAutospacing="0" w:after="0" w:line="276" w:lineRule="auto"/>
        <w:jc w:val="both"/>
        <w:rPr>
          <w:color w:val="000000"/>
        </w:rPr>
      </w:pPr>
      <w:r w:rsidRPr="00BD6BC5">
        <w:rPr>
          <w:color w:val="000000"/>
        </w:rPr>
        <w:t xml:space="preserve">            Исходя из возможности бюджета муниципального района «Александрово-Заводский район» в основном предусмотрены расходы на оплату труда и начисления, социальные выплаты, коммунальные услуги, уплату налогов, а на социально-экономическое развитие  района в бюджете на 2021 год остается  лишь около 30 000 тыс</w:t>
      </w:r>
      <w:proofErr w:type="gramStart"/>
      <w:r w:rsidRPr="00BD6BC5">
        <w:rPr>
          <w:color w:val="000000"/>
        </w:rPr>
        <w:t>.р</w:t>
      </w:r>
      <w:proofErr w:type="gramEnd"/>
      <w:r w:rsidRPr="00BD6BC5">
        <w:rPr>
          <w:color w:val="000000"/>
        </w:rPr>
        <w:t>ублей.</w:t>
      </w:r>
    </w:p>
    <w:p w:rsidR="003C6732" w:rsidRPr="00BD6BC5" w:rsidRDefault="003C6732" w:rsidP="003C6732">
      <w:pPr>
        <w:pStyle w:val="a4"/>
        <w:spacing w:before="0" w:beforeAutospacing="0" w:after="0" w:line="276" w:lineRule="auto"/>
        <w:jc w:val="both"/>
      </w:pPr>
      <w:r w:rsidRPr="00BD6BC5">
        <w:rPr>
          <w:color w:val="000000"/>
        </w:rPr>
        <w:t xml:space="preserve">      </w:t>
      </w:r>
      <w:r w:rsidRPr="00BD6BC5">
        <w:rPr>
          <w:b/>
          <w:color w:val="000000"/>
        </w:rPr>
        <w:t xml:space="preserve">7. </w:t>
      </w:r>
      <w:r w:rsidRPr="00BD6BC5">
        <w:rPr>
          <w:color w:val="000000"/>
        </w:rPr>
        <w:t xml:space="preserve"> </w:t>
      </w:r>
      <w:r w:rsidRPr="00BD6BC5">
        <w:t>Дефицит бюджета  муниципального района на 2020 год проектом Решения о бюджете предусмотрен  в сумме 5 000,0 тыс</w:t>
      </w:r>
      <w:proofErr w:type="gramStart"/>
      <w:r w:rsidRPr="00BD6BC5">
        <w:t>.р</w:t>
      </w:r>
      <w:proofErr w:type="gramEnd"/>
      <w:r w:rsidRPr="00BD6BC5">
        <w:t>ублей, который  не превышает порог, установленный Бюджетным кодексом РФ (допустимое значение составляет 11 398,4 тыс.рублей).</w:t>
      </w:r>
    </w:p>
    <w:p w:rsidR="003C6732" w:rsidRPr="00BD6BC5" w:rsidRDefault="003C6732" w:rsidP="003C6732">
      <w:pPr>
        <w:pStyle w:val="a4"/>
        <w:spacing w:before="0" w:beforeAutospacing="0" w:after="0" w:line="276" w:lineRule="auto"/>
        <w:jc w:val="both"/>
        <w:rPr>
          <w:color w:val="000000"/>
        </w:rPr>
      </w:pPr>
      <w:r w:rsidRPr="00BD6BC5">
        <w:rPr>
          <w:color w:val="000000"/>
        </w:rPr>
        <w:t xml:space="preserve">       </w:t>
      </w:r>
      <w:r w:rsidRPr="00BD6BC5">
        <w:rPr>
          <w:b/>
          <w:color w:val="000000"/>
        </w:rPr>
        <w:t>8.</w:t>
      </w:r>
      <w:r w:rsidRPr="00BD6BC5">
        <w:rPr>
          <w:color w:val="000000"/>
        </w:rPr>
        <w:t xml:space="preserve"> Согласно проекту решения о бюджете в 2021 году за счет средств местного бюджета планируется реализации мероприятий  по </w:t>
      </w:r>
      <w:r w:rsidRPr="00BD6BC5">
        <w:rPr>
          <w:i/>
          <w:color w:val="000000"/>
        </w:rPr>
        <w:t>19</w:t>
      </w:r>
      <w:r w:rsidRPr="00BD6BC5">
        <w:rPr>
          <w:color w:val="000000"/>
        </w:rPr>
        <w:t xml:space="preserve"> муниципальным программам на общую сумму </w:t>
      </w:r>
      <w:r w:rsidRPr="00BD6BC5">
        <w:rPr>
          <w:i/>
          <w:color w:val="000000"/>
        </w:rPr>
        <w:t>6 272,3</w:t>
      </w:r>
      <w:r w:rsidRPr="00BD6BC5">
        <w:rPr>
          <w:color w:val="000000"/>
        </w:rPr>
        <w:t xml:space="preserve"> тыс</w:t>
      </w:r>
      <w:proofErr w:type="gramStart"/>
      <w:r w:rsidRPr="00BD6BC5">
        <w:rPr>
          <w:color w:val="000000"/>
        </w:rPr>
        <w:t>.р</w:t>
      </w:r>
      <w:proofErr w:type="gramEnd"/>
      <w:r w:rsidRPr="00BD6BC5">
        <w:rPr>
          <w:color w:val="000000"/>
        </w:rPr>
        <w:t xml:space="preserve">ублей или на </w:t>
      </w:r>
      <w:r w:rsidRPr="00BD6BC5">
        <w:rPr>
          <w:i/>
          <w:color w:val="000000"/>
        </w:rPr>
        <w:t>3 763,3</w:t>
      </w:r>
      <w:r w:rsidRPr="00BD6BC5">
        <w:rPr>
          <w:color w:val="000000"/>
        </w:rPr>
        <w:t xml:space="preserve"> тыс.рублей меньше уточненного бюджета на 2020 год (</w:t>
      </w:r>
      <w:r w:rsidRPr="00BD6BC5">
        <w:rPr>
          <w:i/>
          <w:color w:val="000000"/>
        </w:rPr>
        <w:t>10 035,6</w:t>
      </w:r>
      <w:r w:rsidRPr="00BD6BC5">
        <w:rPr>
          <w:color w:val="000000"/>
        </w:rPr>
        <w:t xml:space="preserve"> тыс.рублей).</w:t>
      </w:r>
    </w:p>
    <w:p w:rsidR="003C6732" w:rsidRPr="00BD6BC5" w:rsidRDefault="003C6732" w:rsidP="003C6732">
      <w:pPr>
        <w:pStyle w:val="a4"/>
        <w:spacing w:before="0" w:beforeAutospacing="0" w:after="0" w:line="276" w:lineRule="auto"/>
        <w:jc w:val="both"/>
        <w:rPr>
          <w:color w:val="000000"/>
        </w:rPr>
      </w:pPr>
    </w:p>
    <w:p w:rsidR="003C6732" w:rsidRPr="00BD6BC5" w:rsidRDefault="003C6732" w:rsidP="003C67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773D" w:rsidRDefault="0004773D"/>
    <w:sectPr w:rsidR="0004773D" w:rsidSect="00C94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732"/>
    <w:rsid w:val="0004773D"/>
    <w:rsid w:val="000D5CE7"/>
    <w:rsid w:val="002E7404"/>
    <w:rsid w:val="003C6732"/>
    <w:rsid w:val="004304C9"/>
    <w:rsid w:val="00B62FE3"/>
    <w:rsid w:val="00D97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3C673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C67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rsid w:val="003C673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971</Words>
  <Characters>5541</Characters>
  <Application>Microsoft Office Word</Application>
  <DocSecurity>0</DocSecurity>
  <Lines>46</Lines>
  <Paragraphs>12</Paragraphs>
  <ScaleCrop>false</ScaleCrop>
  <Company>Microsoft</Company>
  <LinksUpToDate>false</LinksUpToDate>
  <CharactersWithSpaces>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Zverdvd.org</cp:lastModifiedBy>
  <cp:revision>3</cp:revision>
  <dcterms:created xsi:type="dcterms:W3CDTF">2021-03-04T06:30:00Z</dcterms:created>
  <dcterms:modified xsi:type="dcterms:W3CDTF">2021-03-09T07:20:00Z</dcterms:modified>
</cp:coreProperties>
</file>