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7" w:rsidRPr="005F44C6" w:rsidRDefault="00DC1037" w:rsidP="005F44C6">
      <w:pPr>
        <w:pStyle w:val="30"/>
        <w:shd w:val="clear" w:color="auto" w:fill="auto"/>
        <w:spacing w:after="301" w:line="260" w:lineRule="exact"/>
        <w:ind w:left="20"/>
        <w:rPr>
          <w:sz w:val="28"/>
          <w:szCs w:val="28"/>
        </w:rPr>
      </w:pPr>
      <w:r w:rsidRPr="005F44C6">
        <w:rPr>
          <w:sz w:val="28"/>
          <w:szCs w:val="28"/>
        </w:rPr>
        <w:t>РОССИЙСКАЯ ФЕДЕРАЦИЯ</w:t>
      </w:r>
    </w:p>
    <w:p w:rsidR="005F44C6" w:rsidRDefault="00DC1037" w:rsidP="005F44C6">
      <w:pPr>
        <w:pStyle w:val="30"/>
        <w:shd w:val="clear" w:color="auto" w:fill="auto"/>
        <w:spacing w:after="113" w:line="326" w:lineRule="exact"/>
        <w:ind w:left="20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 xml:space="preserve">АДМИНИСТРАЦИЯ МУНИЦИПАЛЬНОГО РАЙОНА </w:t>
      </w:r>
    </w:p>
    <w:p w:rsidR="00871217" w:rsidRDefault="00DC1037" w:rsidP="005F44C6">
      <w:pPr>
        <w:pStyle w:val="30"/>
        <w:shd w:val="clear" w:color="auto" w:fill="auto"/>
        <w:spacing w:after="113" w:line="326" w:lineRule="exact"/>
        <w:ind w:left="20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>«БАЛЕЙСКИЙ РАЙОН»</w:t>
      </w:r>
    </w:p>
    <w:p w:rsidR="005F44C6" w:rsidRPr="005F44C6" w:rsidRDefault="005F44C6" w:rsidP="005F44C6">
      <w:pPr>
        <w:pStyle w:val="30"/>
        <w:shd w:val="clear" w:color="auto" w:fill="auto"/>
        <w:spacing w:after="113" w:line="326" w:lineRule="exact"/>
        <w:ind w:left="20"/>
        <w:rPr>
          <w:sz w:val="28"/>
          <w:szCs w:val="28"/>
          <w:lang w:val="ru-RU"/>
        </w:rPr>
      </w:pPr>
    </w:p>
    <w:p w:rsidR="005F44C6" w:rsidRPr="005F44C6" w:rsidRDefault="00DC1037" w:rsidP="005F44C6">
      <w:pPr>
        <w:pStyle w:val="1"/>
        <w:shd w:val="clear" w:color="auto" w:fill="auto"/>
        <w:spacing w:after="496" w:line="260" w:lineRule="exact"/>
        <w:ind w:left="20"/>
        <w:jc w:val="center"/>
        <w:rPr>
          <w:sz w:val="28"/>
          <w:szCs w:val="28"/>
          <w:lang w:val="ru-RU"/>
        </w:rPr>
      </w:pPr>
      <w:r w:rsidRPr="005F44C6">
        <w:rPr>
          <w:rStyle w:val="3pt"/>
          <w:sz w:val="28"/>
          <w:szCs w:val="28"/>
        </w:rPr>
        <w:t>ПОСТАНОВЛЕНИЕ</w:t>
      </w:r>
    </w:p>
    <w:p w:rsidR="00871217" w:rsidRPr="005F44C6" w:rsidRDefault="005F44C6" w:rsidP="005F44C6">
      <w:pPr>
        <w:pStyle w:val="1"/>
        <w:shd w:val="clear" w:color="auto" w:fill="auto"/>
        <w:tabs>
          <w:tab w:val="left" w:leader="underscore" w:pos="2410"/>
          <w:tab w:val="left" w:pos="8242"/>
        </w:tabs>
        <w:spacing w:line="260" w:lineRule="exact"/>
        <w:ind w:left="2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29 июля </w:t>
      </w:r>
      <w:r w:rsidR="00DC1037" w:rsidRPr="005F44C6">
        <w:rPr>
          <w:sz w:val="28"/>
          <w:szCs w:val="28"/>
        </w:rPr>
        <w:t>2016 год</w:t>
      </w:r>
      <w:r w:rsidR="00DC1037" w:rsidRPr="005F44C6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="00DC1037" w:rsidRPr="005F44C6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188</w:t>
      </w:r>
      <w:r w:rsidR="00DC1037" w:rsidRPr="005F44C6">
        <w:rPr>
          <w:sz w:val="28"/>
          <w:szCs w:val="28"/>
        </w:rPr>
        <w:t xml:space="preserve"> </w:t>
      </w:r>
    </w:p>
    <w:p w:rsidR="00871217" w:rsidRPr="005F44C6" w:rsidRDefault="00DC1037" w:rsidP="005F44C6">
      <w:pPr>
        <w:pStyle w:val="1"/>
        <w:shd w:val="clear" w:color="auto" w:fill="auto"/>
        <w:spacing w:after="253" w:line="260" w:lineRule="exact"/>
        <w:ind w:left="20"/>
        <w:jc w:val="center"/>
        <w:rPr>
          <w:sz w:val="28"/>
          <w:szCs w:val="28"/>
        </w:rPr>
      </w:pPr>
      <w:r w:rsidRPr="005F44C6">
        <w:rPr>
          <w:sz w:val="28"/>
          <w:szCs w:val="28"/>
        </w:rPr>
        <w:t>г. Балей</w:t>
      </w:r>
    </w:p>
    <w:p w:rsidR="00871217" w:rsidRPr="005F44C6" w:rsidRDefault="005F44C6" w:rsidP="005F44C6">
      <w:pPr>
        <w:pStyle w:val="30"/>
        <w:shd w:val="clear" w:color="auto" w:fill="auto"/>
        <w:spacing w:after="0" w:line="326" w:lineRule="exact"/>
        <w:ind w:left="20" w:right="1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</w:t>
      </w:r>
      <w:r w:rsidR="00DC1037" w:rsidRPr="005F44C6">
        <w:rPr>
          <w:sz w:val="28"/>
          <w:szCs w:val="28"/>
        </w:rPr>
        <w:t>О внесении изменений в муниципальную программу «Доступная среда (2014-2018 годы)», утвержденную постановлением администрации муниципального района «Балейский район» от 25 марта 2013 года № 443.</w:t>
      </w:r>
    </w:p>
    <w:p w:rsidR="00871217" w:rsidRPr="005F44C6" w:rsidRDefault="00DC1037" w:rsidP="005F44C6">
      <w:pPr>
        <w:pStyle w:val="1"/>
        <w:shd w:val="clear" w:color="auto" w:fill="auto"/>
        <w:spacing w:after="240" w:line="326" w:lineRule="exact"/>
        <w:ind w:left="20" w:right="140" w:firstLine="688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В соответствии со ст. 179 Бюджетного кодекса, руководствуясь с</w:t>
      </w:r>
      <w:r w:rsidRPr="005F44C6">
        <w:rPr>
          <w:sz w:val="28"/>
          <w:szCs w:val="28"/>
        </w:rPr>
        <w:t xml:space="preserve">т. 24 Устава муниципального района «Балейский район», администрация </w:t>
      </w:r>
      <w:r w:rsidRPr="005F44C6">
        <w:rPr>
          <w:sz w:val="28"/>
          <w:szCs w:val="28"/>
          <w:lang w:val="en-US"/>
        </w:rPr>
        <w:t>MP</w:t>
      </w:r>
      <w:r w:rsidRPr="005F44C6">
        <w:rPr>
          <w:sz w:val="28"/>
          <w:szCs w:val="28"/>
          <w:lang w:val="ru-RU"/>
        </w:rPr>
        <w:t xml:space="preserve"> </w:t>
      </w:r>
      <w:r w:rsidRPr="005F44C6">
        <w:rPr>
          <w:sz w:val="28"/>
          <w:szCs w:val="28"/>
        </w:rPr>
        <w:t>«Балейский район»</w:t>
      </w:r>
      <w:r w:rsidRPr="005F44C6">
        <w:rPr>
          <w:rStyle w:val="3pt0"/>
          <w:sz w:val="28"/>
          <w:szCs w:val="28"/>
        </w:rPr>
        <w:t xml:space="preserve"> постановляет:</w:t>
      </w:r>
    </w:p>
    <w:p w:rsidR="00871217" w:rsidRPr="005F44C6" w:rsidRDefault="00DC1037" w:rsidP="005F44C6">
      <w:pPr>
        <w:pStyle w:val="1"/>
        <w:shd w:val="clear" w:color="auto" w:fill="auto"/>
        <w:spacing w:line="326" w:lineRule="exact"/>
        <w:ind w:left="20" w:right="140" w:firstLine="688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1. Внести в муниципальную программу «Доступная среда (2014</w:t>
      </w:r>
      <w:r w:rsidR="005F44C6">
        <w:rPr>
          <w:sz w:val="28"/>
          <w:szCs w:val="28"/>
          <w:lang w:val="ru-RU"/>
        </w:rPr>
        <w:t xml:space="preserve">-            </w:t>
      </w:r>
      <w:r w:rsidRPr="005F44C6">
        <w:rPr>
          <w:sz w:val="28"/>
          <w:szCs w:val="28"/>
        </w:rPr>
        <w:t xml:space="preserve">2018 годы)», утвержденную постановлением администрации муниципального района «Балейский район» от 25 марта 2013 года № 443 (в редакции постановления администрации </w:t>
      </w:r>
      <w:r w:rsidRPr="005F44C6">
        <w:rPr>
          <w:sz w:val="28"/>
          <w:szCs w:val="28"/>
          <w:lang w:val="en-US"/>
        </w:rPr>
        <w:t>MP</w:t>
      </w:r>
      <w:r w:rsidRPr="005F44C6">
        <w:rPr>
          <w:sz w:val="28"/>
          <w:szCs w:val="28"/>
          <w:lang w:val="ru-RU"/>
        </w:rPr>
        <w:t xml:space="preserve"> </w:t>
      </w:r>
      <w:r w:rsidRPr="005F44C6">
        <w:rPr>
          <w:sz w:val="28"/>
          <w:szCs w:val="28"/>
        </w:rPr>
        <w:t>«Балейский район» от 06 ноября 2014 года №1497) следующие изменения:</w:t>
      </w:r>
    </w:p>
    <w:p w:rsidR="00871217" w:rsidRPr="005F44C6" w:rsidRDefault="00DC1037" w:rsidP="005F44C6">
      <w:pPr>
        <w:pStyle w:val="1"/>
        <w:shd w:val="clear" w:color="auto" w:fill="auto"/>
        <w:spacing w:line="322" w:lineRule="exact"/>
        <w:ind w:left="20" w:right="140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1.1. В паспорте прогр</w:t>
      </w:r>
      <w:r w:rsidRPr="005F44C6">
        <w:rPr>
          <w:sz w:val="28"/>
          <w:szCs w:val="28"/>
        </w:rPr>
        <w:t>аммы строку «Потребность в финансировании программы» изложить в новой редакции следующего содержания:</w:t>
      </w:r>
    </w:p>
    <w:p w:rsidR="00871217" w:rsidRPr="005F44C6" w:rsidRDefault="00DC1037" w:rsidP="005F44C6">
      <w:pPr>
        <w:pStyle w:val="40"/>
        <w:shd w:val="clear" w:color="auto" w:fill="auto"/>
        <w:spacing w:line="270" w:lineRule="exact"/>
        <w:ind w:left="20" w:firstLine="0"/>
        <w:rPr>
          <w:sz w:val="28"/>
          <w:szCs w:val="28"/>
        </w:rPr>
      </w:pPr>
      <w:r w:rsidRPr="005F44C6">
        <w:rPr>
          <w:sz w:val="28"/>
          <w:szCs w:val="28"/>
        </w:rPr>
        <w:t>«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158"/>
        <w:gridCol w:w="6384"/>
      </w:tblGrid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2791"/>
          <w:jc w:val="center"/>
        </w:trPr>
        <w:tc>
          <w:tcPr>
            <w:tcW w:w="3158" w:type="dxa"/>
            <w:shd w:val="clear" w:color="auto" w:fill="FFFFFF"/>
          </w:tcPr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«Потребность в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финансировании</w:t>
            </w:r>
          </w:p>
          <w:p w:rsidR="005F44C6" w:rsidRPr="005F44C6" w:rsidRDefault="005F44C6" w:rsidP="007A4EE4">
            <w:pPr>
              <w:pStyle w:val="1"/>
              <w:framePr w:wrap="notBeside" w:vAnchor="text" w:hAnchor="text" w:xAlign="center" w:y="1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программы»</w:t>
            </w:r>
          </w:p>
        </w:tc>
        <w:tc>
          <w:tcPr>
            <w:tcW w:w="6384" w:type="dxa"/>
            <w:shd w:val="clear" w:color="auto" w:fill="FFFFFF"/>
          </w:tcPr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both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Потребность в финансировании мероприятий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both"/>
              <w:rPr>
                <w:b/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программы составляет 331 тыс. руб. местного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jc w:val="both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бюджета, в том числе по годам: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в 2014 году - 42 тыс. руб.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в 2015 году - 53 тыс. руб.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в 2016 году - 30 тыс. руб.</w:t>
            </w:r>
          </w:p>
          <w:p w:rsidR="005F44C6" w:rsidRPr="005F44C6" w:rsidRDefault="005F44C6" w:rsidP="005F44C6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в 2017 году- 103 тыс. руб.</w:t>
            </w:r>
          </w:p>
          <w:p w:rsidR="005F44C6" w:rsidRPr="005F44C6" w:rsidRDefault="005F44C6" w:rsidP="008A359A">
            <w:pPr>
              <w:pStyle w:val="1"/>
              <w:framePr w:wrap="notBeside" w:vAnchor="text" w:hAnchor="text" w:xAlign="center" w:y="1"/>
              <w:ind w:left="20"/>
              <w:rPr>
                <w:sz w:val="28"/>
                <w:szCs w:val="28"/>
              </w:rPr>
            </w:pPr>
            <w:r w:rsidRPr="005F44C6">
              <w:rPr>
                <w:sz w:val="28"/>
                <w:szCs w:val="28"/>
              </w:rPr>
              <w:t>в 2018 году-103 тыс. руб.</w:t>
            </w:r>
          </w:p>
        </w:tc>
      </w:tr>
    </w:tbl>
    <w:p w:rsidR="00871217" w:rsidRPr="005F44C6" w:rsidRDefault="00DC1037" w:rsidP="005F44C6">
      <w:pPr>
        <w:pStyle w:val="50"/>
        <w:shd w:val="clear" w:color="auto" w:fill="auto"/>
        <w:spacing w:before="0" w:after="0" w:line="280" w:lineRule="exact"/>
        <w:ind w:left="20"/>
        <w:jc w:val="right"/>
      </w:pPr>
      <w:r w:rsidRPr="005F44C6">
        <w:t>»</w:t>
      </w:r>
    </w:p>
    <w:p w:rsidR="00871217" w:rsidRPr="005F44C6" w:rsidRDefault="00DC1037" w:rsidP="005F44C6">
      <w:pPr>
        <w:pStyle w:val="1"/>
        <w:shd w:val="clear" w:color="auto" w:fill="auto"/>
        <w:spacing w:line="326" w:lineRule="exact"/>
        <w:ind w:left="20" w:right="140" w:firstLine="688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1.2. Раздел 3 программы «Ресурсное обеспечение программы» изложить в новой редакции следующего содержания:</w:t>
      </w:r>
    </w:p>
    <w:p w:rsidR="00871217" w:rsidRPr="005F44C6" w:rsidRDefault="00DC1037" w:rsidP="005F44C6">
      <w:pPr>
        <w:pStyle w:val="1"/>
        <w:shd w:val="clear" w:color="auto" w:fill="auto"/>
        <w:spacing w:line="326" w:lineRule="exact"/>
        <w:ind w:left="20" w:right="140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«Финансирование программы осуществляется за счет средств местного бюджета.</w:t>
      </w:r>
    </w:p>
    <w:p w:rsidR="005F44C6" w:rsidRDefault="00DC1037" w:rsidP="005F44C6">
      <w:pPr>
        <w:pStyle w:val="1"/>
        <w:shd w:val="clear" w:color="auto" w:fill="auto"/>
        <w:spacing w:line="326" w:lineRule="exact"/>
        <w:ind w:left="20" w:right="14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 xml:space="preserve">Всего на реализацию программных мероприятий из местного бюджета требуется </w:t>
      </w:r>
      <w:r w:rsidRPr="005F44C6">
        <w:rPr>
          <w:sz w:val="28"/>
          <w:szCs w:val="28"/>
        </w:rPr>
        <w:t xml:space="preserve">331 тыс. руб., в том числе по годам: </w:t>
      </w:r>
    </w:p>
    <w:p w:rsidR="005F44C6" w:rsidRDefault="00DC1037" w:rsidP="005F44C6">
      <w:pPr>
        <w:pStyle w:val="1"/>
        <w:shd w:val="clear" w:color="auto" w:fill="auto"/>
        <w:spacing w:line="326" w:lineRule="exact"/>
        <w:ind w:left="20" w:right="14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 xml:space="preserve">в 2014 году - 42 тыс. руб. </w:t>
      </w:r>
    </w:p>
    <w:p w:rsidR="005F44C6" w:rsidRDefault="00DC1037" w:rsidP="005F44C6">
      <w:pPr>
        <w:pStyle w:val="1"/>
        <w:shd w:val="clear" w:color="auto" w:fill="auto"/>
        <w:spacing w:line="326" w:lineRule="exact"/>
        <w:ind w:left="20" w:right="14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 xml:space="preserve">в 2015 году - 53 тыс. руб. </w:t>
      </w:r>
    </w:p>
    <w:p w:rsidR="00871217" w:rsidRPr="005F44C6" w:rsidRDefault="00DC1037" w:rsidP="005F44C6">
      <w:pPr>
        <w:pStyle w:val="1"/>
        <w:shd w:val="clear" w:color="auto" w:fill="auto"/>
        <w:spacing w:line="326" w:lineRule="exact"/>
        <w:ind w:left="20" w:right="140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в 2016 году - 30 тыс. руб.</w:t>
      </w:r>
    </w:p>
    <w:p w:rsidR="005F44C6" w:rsidRDefault="00DC1037" w:rsidP="005F44C6">
      <w:pPr>
        <w:pStyle w:val="1"/>
        <w:shd w:val="clear" w:color="auto" w:fill="auto"/>
        <w:spacing w:line="355" w:lineRule="exact"/>
        <w:ind w:left="20" w:right="294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lastRenderedPageBreak/>
        <w:t xml:space="preserve">в 2017 году- 103 тыс. руб. </w:t>
      </w:r>
    </w:p>
    <w:p w:rsidR="00871217" w:rsidRDefault="00DC1037" w:rsidP="005F44C6">
      <w:pPr>
        <w:pStyle w:val="1"/>
        <w:shd w:val="clear" w:color="auto" w:fill="auto"/>
        <w:spacing w:line="355" w:lineRule="exact"/>
        <w:ind w:left="20" w:right="294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>в 2018 году -103 тыс. руб.»</w:t>
      </w:r>
    </w:p>
    <w:p w:rsidR="00871217" w:rsidRPr="005F44C6" w:rsidRDefault="00DC1037" w:rsidP="005F44C6">
      <w:pPr>
        <w:pStyle w:val="1"/>
        <w:shd w:val="clear" w:color="auto" w:fill="auto"/>
        <w:spacing w:after="42" w:line="260" w:lineRule="exact"/>
        <w:ind w:left="20" w:firstLine="688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1.3. В разделе 5 программы «Перечень мероприятий программы»</w:t>
      </w:r>
    </w:p>
    <w:p w:rsidR="00871217" w:rsidRPr="005F44C6" w:rsidRDefault="00DC1037" w:rsidP="005F44C6">
      <w:pPr>
        <w:pStyle w:val="1"/>
        <w:shd w:val="clear" w:color="auto" w:fill="auto"/>
        <w:spacing w:line="260" w:lineRule="exact"/>
        <w:ind w:left="20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изложить в новой редакции следующего содержания:</w:t>
      </w:r>
    </w:p>
    <w:p w:rsidR="005F44C6" w:rsidRPr="005F44C6" w:rsidRDefault="00DC1037" w:rsidP="005F44C6">
      <w:pPr>
        <w:pStyle w:val="150"/>
        <w:shd w:val="clear" w:color="auto" w:fill="auto"/>
        <w:spacing w:before="0" w:line="280" w:lineRule="exact"/>
        <w:ind w:left="20"/>
      </w:pPr>
      <w:r w:rsidRPr="005F44C6">
        <w:t>«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45"/>
        <w:gridCol w:w="2837"/>
        <w:gridCol w:w="706"/>
        <w:gridCol w:w="1133"/>
        <w:gridCol w:w="850"/>
        <w:gridCol w:w="710"/>
        <w:gridCol w:w="710"/>
        <w:gridCol w:w="850"/>
        <w:gridCol w:w="859"/>
      </w:tblGrid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№ 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78" w:lineRule="exact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74" w:lineRule="exact"/>
              <w:ind w:left="20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Сро ки реал изац</w:t>
            </w:r>
          </w:p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Всего</w:t>
            </w:r>
          </w:p>
        </w:tc>
        <w:tc>
          <w:tcPr>
            <w:tcW w:w="3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по годам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2014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2017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2018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35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317" w:lineRule="exact"/>
              <w:ind w:left="148" w:right="118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Оборудование социально значимых объектов социальной структуры, находящихся в муниципальной собственности муниципального района «Балейский район», с целью обеспечения доступности для инвалидов, в том числе: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Default="005F44C6" w:rsidP="005F44C6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F44C6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  <w:lang w:val="ru-RU"/>
              </w:rPr>
              <w:t xml:space="preserve">  -</w:t>
            </w:r>
          </w:p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5F44C6">
              <w:rPr>
                <w:sz w:val="24"/>
                <w:szCs w:val="24"/>
              </w:rPr>
              <w:t>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148" w:right="118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учреждений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8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0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4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25,0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1.2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148" w:right="118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9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2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0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25,0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1.3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317" w:lineRule="exact"/>
              <w:ind w:left="148" w:right="118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административные здания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0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0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50,0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1.4.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326" w:lineRule="exact"/>
              <w:ind w:left="148" w:right="118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Оборудование пандуса инвалиду-колясочнику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11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1.5.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312" w:lineRule="exact"/>
              <w:ind w:left="148" w:right="118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Оборудование объектов физкультуры и спорта с целью обеспечения доступности инвалидам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317" w:lineRule="exact"/>
              <w:ind w:left="148" w:right="118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Организация и проведение мероприятий, посвященных 70-летию Победы в Вов 1941</w:t>
            </w:r>
            <w:r w:rsidRPr="005F44C6">
              <w:rPr>
                <w:sz w:val="24"/>
                <w:szCs w:val="24"/>
              </w:rPr>
              <w:softHyphen/>
              <w:t>1945гг.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1E774B" w:rsidRDefault="001E774B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1E774B" w:rsidRDefault="001E774B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1E774B" w:rsidRDefault="001E774B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1E774B" w:rsidRDefault="001E774B" w:rsidP="005F44C6">
            <w:pPr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5F44C6" w:rsidRPr="005F44C6" w:rsidTr="005F44C6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1E774B">
            <w:pPr>
              <w:pStyle w:val="70"/>
              <w:shd w:val="clear" w:color="auto" w:fill="auto"/>
              <w:spacing w:line="317" w:lineRule="exact"/>
              <w:ind w:left="6" w:right="118"/>
              <w:jc w:val="both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Обеспечение доступности для инвалидов средств информации, повышения информированности населения о проблемах инвалидов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4C6" w:rsidRPr="005F44C6" w:rsidRDefault="005F44C6" w:rsidP="005F44C6">
            <w:pPr>
              <w:pStyle w:val="7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5F44C6">
              <w:rPr>
                <w:sz w:val="24"/>
                <w:szCs w:val="24"/>
              </w:rPr>
              <w:t>3,0</w:t>
            </w:r>
          </w:p>
        </w:tc>
      </w:tr>
      <w:tr w:rsidR="001E774B" w:rsidRPr="005F44C6" w:rsidTr="001E774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5F44C6" w:rsidRDefault="001E774B" w:rsidP="005F44C6">
            <w:pPr>
              <w:pStyle w:val="6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1E774B" w:rsidRDefault="001E774B" w:rsidP="001E774B">
            <w:pPr>
              <w:pStyle w:val="70"/>
              <w:shd w:val="clear" w:color="auto" w:fill="auto"/>
              <w:spacing w:line="317" w:lineRule="exact"/>
              <w:ind w:left="6" w:right="118"/>
              <w:jc w:val="both"/>
              <w:rPr>
                <w:b/>
                <w:sz w:val="24"/>
                <w:szCs w:val="24"/>
                <w:lang w:val="ru-RU"/>
              </w:rPr>
            </w:pPr>
            <w:r w:rsidRPr="001E774B">
              <w:rPr>
                <w:b/>
                <w:sz w:val="24"/>
                <w:szCs w:val="24"/>
                <w:lang w:val="ru-RU"/>
              </w:rPr>
              <w:t>Итого по программе</w:t>
            </w:r>
          </w:p>
          <w:p w:rsidR="001E774B" w:rsidRPr="001E774B" w:rsidRDefault="001E774B" w:rsidP="001E774B">
            <w:pPr>
              <w:pStyle w:val="70"/>
              <w:shd w:val="clear" w:color="auto" w:fill="auto"/>
              <w:spacing w:line="317" w:lineRule="exact"/>
              <w:ind w:left="6" w:right="11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5F44C6" w:rsidRDefault="001E774B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5F44C6" w:rsidRDefault="001E774B" w:rsidP="005F44C6">
            <w:pPr>
              <w:ind w:left="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1E774B" w:rsidRDefault="001E774B" w:rsidP="005F44C6">
            <w:pPr>
              <w:pStyle w:val="70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  <w:lang w:val="ru-RU"/>
              </w:rPr>
            </w:pPr>
            <w:r w:rsidRPr="001E774B">
              <w:rPr>
                <w:b/>
                <w:sz w:val="24"/>
                <w:szCs w:val="24"/>
                <w:lang w:val="ru-RU"/>
              </w:rPr>
              <w:t>42,0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1E774B" w:rsidRDefault="001E774B" w:rsidP="005F44C6">
            <w:pPr>
              <w:pStyle w:val="70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  <w:lang w:val="ru-RU"/>
              </w:rPr>
            </w:pPr>
            <w:r w:rsidRPr="001E774B">
              <w:rPr>
                <w:b/>
                <w:sz w:val="24"/>
                <w:szCs w:val="24"/>
                <w:lang w:val="ru-RU"/>
              </w:rPr>
              <w:t>53,0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1E774B" w:rsidRDefault="001E774B" w:rsidP="005F44C6">
            <w:pPr>
              <w:pStyle w:val="70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  <w:lang w:val="ru-RU"/>
              </w:rPr>
            </w:pPr>
            <w:r w:rsidRPr="001E774B">
              <w:rPr>
                <w:b/>
                <w:sz w:val="24"/>
                <w:szCs w:val="24"/>
                <w:lang w:val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1E774B" w:rsidRDefault="001E774B" w:rsidP="005F44C6">
            <w:pPr>
              <w:pStyle w:val="70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  <w:lang w:val="ru-RU"/>
              </w:rPr>
            </w:pPr>
            <w:r w:rsidRPr="001E774B">
              <w:rPr>
                <w:b/>
                <w:sz w:val="24"/>
                <w:szCs w:val="24"/>
                <w:lang w:val="ru-RU"/>
              </w:rPr>
              <w:t>103,0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74B" w:rsidRPr="001E774B" w:rsidRDefault="001E774B" w:rsidP="005F44C6">
            <w:pPr>
              <w:pStyle w:val="70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  <w:lang w:val="ru-RU"/>
              </w:rPr>
            </w:pPr>
            <w:r w:rsidRPr="001E774B">
              <w:rPr>
                <w:b/>
                <w:sz w:val="24"/>
                <w:szCs w:val="24"/>
                <w:lang w:val="ru-RU"/>
              </w:rPr>
              <w:t>103,0</w:t>
            </w:r>
          </w:p>
        </w:tc>
      </w:tr>
    </w:tbl>
    <w:p w:rsidR="00871217" w:rsidRPr="005F44C6" w:rsidRDefault="00871217" w:rsidP="005F44C6">
      <w:pPr>
        <w:pStyle w:val="150"/>
        <w:shd w:val="clear" w:color="auto" w:fill="auto"/>
        <w:spacing w:before="0" w:line="280" w:lineRule="exact"/>
        <w:ind w:left="20"/>
      </w:pPr>
    </w:p>
    <w:p w:rsidR="00871217" w:rsidRPr="005F44C6" w:rsidRDefault="00DC1037" w:rsidP="001E774B">
      <w:pPr>
        <w:pStyle w:val="160"/>
        <w:shd w:val="clear" w:color="auto" w:fill="auto"/>
        <w:spacing w:after="266" w:line="280" w:lineRule="exact"/>
        <w:ind w:left="20"/>
        <w:jc w:val="right"/>
      </w:pPr>
      <w:r w:rsidRPr="005F44C6">
        <w:t>»</w:t>
      </w:r>
    </w:p>
    <w:p w:rsidR="001E774B" w:rsidRPr="001E774B" w:rsidRDefault="00DC1037" w:rsidP="001E774B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260" w:lineRule="exact"/>
        <w:ind w:left="20" w:firstLine="860"/>
        <w:jc w:val="both"/>
        <w:rPr>
          <w:sz w:val="28"/>
          <w:szCs w:val="28"/>
        </w:rPr>
      </w:pPr>
      <w:r w:rsidRPr="005F44C6">
        <w:rPr>
          <w:sz w:val="28"/>
          <w:szCs w:val="28"/>
        </w:rPr>
        <w:t>Настоящее постановление опубликовать в газете «Балейская новь».</w:t>
      </w:r>
    </w:p>
    <w:p w:rsidR="00871217" w:rsidRPr="001E774B" w:rsidRDefault="00DC1037" w:rsidP="001E774B">
      <w:pPr>
        <w:pStyle w:val="1"/>
        <w:numPr>
          <w:ilvl w:val="0"/>
          <w:numId w:val="1"/>
        </w:numPr>
        <w:shd w:val="clear" w:color="auto" w:fill="auto"/>
        <w:tabs>
          <w:tab w:val="left" w:pos="1154"/>
        </w:tabs>
        <w:spacing w:line="260" w:lineRule="exact"/>
        <w:ind w:left="20" w:firstLine="860"/>
        <w:jc w:val="both"/>
        <w:rPr>
          <w:sz w:val="28"/>
          <w:szCs w:val="28"/>
        </w:rPr>
      </w:pPr>
      <w:r w:rsidRPr="001E774B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71217" w:rsidRDefault="00871217" w:rsidP="005F44C6">
      <w:pPr>
        <w:ind w:left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774B" w:rsidRPr="001E774B" w:rsidRDefault="001E774B" w:rsidP="005F44C6">
      <w:pPr>
        <w:ind w:left="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774B" w:rsidRDefault="00DC1037" w:rsidP="005F44C6">
      <w:pPr>
        <w:pStyle w:val="1"/>
        <w:shd w:val="clear" w:color="auto" w:fill="auto"/>
        <w:spacing w:line="317" w:lineRule="exact"/>
        <w:ind w:left="20" w:right="10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</w:rPr>
        <w:t xml:space="preserve">И.о. Руководителя администрации </w:t>
      </w:r>
    </w:p>
    <w:p w:rsidR="00871217" w:rsidRPr="001E774B" w:rsidRDefault="00DC1037" w:rsidP="005F44C6">
      <w:pPr>
        <w:pStyle w:val="1"/>
        <w:shd w:val="clear" w:color="auto" w:fill="auto"/>
        <w:spacing w:line="317" w:lineRule="exact"/>
        <w:ind w:left="20" w:right="100"/>
        <w:jc w:val="both"/>
        <w:rPr>
          <w:sz w:val="28"/>
          <w:szCs w:val="28"/>
          <w:lang w:val="ru-RU"/>
        </w:rPr>
      </w:pPr>
      <w:r w:rsidRPr="005F44C6">
        <w:rPr>
          <w:sz w:val="28"/>
          <w:szCs w:val="28"/>
          <w:lang w:val="en-US"/>
        </w:rPr>
        <w:t>MP</w:t>
      </w:r>
      <w:r w:rsidRPr="005F44C6">
        <w:rPr>
          <w:sz w:val="28"/>
          <w:szCs w:val="28"/>
          <w:lang w:val="ru-RU"/>
        </w:rPr>
        <w:t xml:space="preserve"> </w:t>
      </w:r>
      <w:r w:rsidRPr="005F44C6">
        <w:rPr>
          <w:sz w:val="28"/>
          <w:szCs w:val="28"/>
        </w:rPr>
        <w:t>«Балейский район»</w:t>
      </w:r>
      <w:r w:rsidR="001E774B">
        <w:rPr>
          <w:sz w:val="28"/>
          <w:szCs w:val="28"/>
          <w:lang w:val="ru-RU"/>
        </w:rPr>
        <w:t xml:space="preserve">                                                              Т.Р. Соловьева</w:t>
      </w:r>
    </w:p>
    <w:sectPr w:rsidR="00871217" w:rsidRPr="001E774B" w:rsidSect="005F44C6">
      <w:type w:val="continuous"/>
      <w:pgSz w:w="11905" w:h="16837"/>
      <w:pgMar w:top="1100" w:right="848" w:bottom="117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037" w:rsidRDefault="00DC1037" w:rsidP="00871217">
      <w:r>
        <w:separator/>
      </w:r>
    </w:p>
  </w:endnote>
  <w:endnote w:type="continuationSeparator" w:id="1">
    <w:p w:rsidR="00DC1037" w:rsidRDefault="00DC1037" w:rsidP="0087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037" w:rsidRDefault="00DC1037"/>
  </w:footnote>
  <w:footnote w:type="continuationSeparator" w:id="1">
    <w:p w:rsidR="00DC1037" w:rsidRDefault="00DC10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34D0"/>
    <w:multiLevelType w:val="multilevel"/>
    <w:tmpl w:val="AD284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71217"/>
    <w:rsid w:val="001E774B"/>
    <w:rsid w:val="005F44C6"/>
    <w:rsid w:val="00871217"/>
    <w:rsid w:val="00DC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2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21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871217"/>
    <w:rPr>
      <w:spacing w:val="70"/>
    </w:rPr>
  </w:style>
  <w:style w:type="character" w:customStyle="1" w:styleId="-1pt">
    <w:name w:val="Основной текст + Интервал -1 pt"/>
    <w:basedOn w:val="a4"/>
    <w:rsid w:val="00871217"/>
    <w:rPr>
      <w:spacing w:val="-30"/>
      <w:u w:val="single"/>
    </w:rPr>
  </w:style>
  <w:style w:type="character" w:customStyle="1" w:styleId="3pt0">
    <w:name w:val="Основной текст + Полужирный;Интервал 3 pt"/>
    <w:basedOn w:val="a4"/>
    <w:rsid w:val="00871217"/>
    <w:rPr>
      <w:b/>
      <w:bCs/>
      <w:spacing w:val="70"/>
    </w:rPr>
  </w:style>
  <w:style w:type="character" w:customStyle="1" w:styleId="4">
    <w:name w:val="Основной текст (4)_"/>
    <w:basedOn w:val="a0"/>
    <w:link w:val="4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5">
    <w:name w:val="Основной текст (15)_"/>
    <w:basedOn w:val="a0"/>
    <w:link w:val="15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7">
    <w:name w:val="Основной текст (7)_"/>
    <w:basedOn w:val="a0"/>
    <w:link w:val="7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">
    <w:name w:val="Основной текст (8)_"/>
    <w:basedOn w:val="a0"/>
    <w:link w:val="8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Основной текст (10)_"/>
    <w:basedOn w:val="a0"/>
    <w:link w:val="10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4">
    <w:name w:val="Основной текст (14)_"/>
    <w:basedOn w:val="a0"/>
    <w:link w:val="14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2">
    <w:name w:val="Основной текст (12)_"/>
    <w:basedOn w:val="a0"/>
    <w:link w:val="12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3">
    <w:name w:val="Основной текст (13)_"/>
    <w:basedOn w:val="a0"/>
    <w:link w:val="13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1">
    <w:name w:val="Основной текст (11)_"/>
    <w:basedOn w:val="a0"/>
    <w:link w:val="11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6">
    <w:name w:val="Основной текст (16)_"/>
    <w:basedOn w:val="a0"/>
    <w:link w:val="160"/>
    <w:rsid w:val="0087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30">
    <w:name w:val="Основной текст (3)"/>
    <w:basedOn w:val="a"/>
    <w:link w:val="3"/>
    <w:rsid w:val="0087121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71217"/>
    <w:pPr>
      <w:shd w:val="clear" w:color="auto" w:fill="FFFFFF"/>
      <w:spacing w:line="0" w:lineRule="atLeast"/>
      <w:ind w:firstLine="8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871217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871217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40">
    <w:name w:val="Основной текст (14)"/>
    <w:basedOn w:val="a"/>
    <w:link w:val="14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20">
    <w:name w:val="Основной текст (12)"/>
    <w:basedOn w:val="a"/>
    <w:link w:val="12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10">
    <w:name w:val="Основной текст (11)"/>
    <w:basedOn w:val="a"/>
    <w:link w:val="11"/>
    <w:rsid w:val="008712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60">
    <w:name w:val="Основной текст (16)"/>
    <w:basedOn w:val="a"/>
    <w:link w:val="16"/>
    <w:rsid w:val="0087121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2016-08-05T00:59:00Z</dcterms:created>
  <dcterms:modified xsi:type="dcterms:W3CDTF">2016-08-05T01:12:00Z</dcterms:modified>
</cp:coreProperties>
</file>